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88" w:rsidRDefault="00530788" w:rsidP="00F5469E">
      <w:pPr>
        <w:pStyle w:val="1"/>
        <w:rPr>
          <w:rFonts w:ascii="Times New Roman" w:hAnsi="Times New Roman"/>
          <w:b/>
          <w:sz w:val="24"/>
          <w:szCs w:val="24"/>
        </w:rPr>
      </w:pPr>
    </w:p>
    <w:p w:rsidR="00BE155F" w:rsidRDefault="00BE155F" w:rsidP="00BE155F">
      <w:pPr>
        <w:pStyle w:val="1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712741">
        <w:rPr>
          <w:rFonts w:ascii="Times New Roman" w:hAnsi="Times New Roman"/>
          <w:b/>
          <w:sz w:val="24"/>
          <w:szCs w:val="24"/>
        </w:rPr>
        <w:t>ДЖАЛЫКОВСКОГО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BE155F" w:rsidRDefault="00BE155F" w:rsidP="00BE155F">
      <w:pPr>
        <w:pStyle w:val="1"/>
        <w:rPr>
          <w:rFonts w:ascii="Times New Roman" w:hAnsi="Times New Roman"/>
          <w:sz w:val="28"/>
          <w:szCs w:val="28"/>
        </w:rPr>
      </w:pPr>
    </w:p>
    <w:p w:rsidR="00BE155F" w:rsidRPr="00372186" w:rsidRDefault="00752F25" w:rsidP="00BE155F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712741">
        <w:rPr>
          <w:rFonts w:ascii="Times New Roman" w:hAnsi="Times New Roman"/>
          <w:sz w:val="24"/>
          <w:szCs w:val="24"/>
        </w:rPr>
        <w:t xml:space="preserve"> июня </w:t>
      </w:r>
      <w:r w:rsidR="00530788" w:rsidRPr="00372186">
        <w:rPr>
          <w:rFonts w:ascii="Times New Roman" w:hAnsi="Times New Roman"/>
          <w:sz w:val="24"/>
          <w:szCs w:val="24"/>
        </w:rPr>
        <w:t>2024</w:t>
      </w:r>
      <w:r w:rsidR="00BE155F" w:rsidRPr="00372186">
        <w:rPr>
          <w:rFonts w:ascii="Times New Roman" w:hAnsi="Times New Roman"/>
          <w:sz w:val="24"/>
          <w:szCs w:val="24"/>
        </w:rPr>
        <w:t xml:space="preserve"> г.           </w:t>
      </w:r>
      <w:r w:rsidR="00530788" w:rsidRPr="00372186">
        <w:rPr>
          <w:rFonts w:ascii="Times New Roman" w:hAnsi="Times New Roman"/>
          <w:sz w:val="24"/>
          <w:szCs w:val="24"/>
        </w:rPr>
        <w:t xml:space="preserve">                  </w:t>
      </w:r>
      <w:r w:rsidR="00712741">
        <w:rPr>
          <w:rFonts w:ascii="Times New Roman" w:hAnsi="Times New Roman"/>
          <w:sz w:val="24"/>
          <w:szCs w:val="24"/>
        </w:rPr>
        <w:t xml:space="preserve">     </w:t>
      </w:r>
      <w:r w:rsidR="00530788" w:rsidRPr="00372186">
        <w:rPr>
          <w:rFonts w:ascii="Times New Roman" w:hAnsi="Times New Roman"/>
          <w:sz w:val="24"/>
          <w:szCs w:val="24"/>
        </w:rPr>
        <w:t xml:space="preserve">Решение № </w:t>
      </w:r>
      <w:r>
        <w:rPr>
          <w:rFonts w:ascii="Times New Roman" w:hAnsi="Times New Roman"/>
          <w:sz w:val="24"/>
          <w:szCs w:val="24"/>
        </w:rPr>
        <w:t>3-</w:t>
      </w:r>
      <w:r w:rsidR="00712741">
        <w:rPr>
          <w:rFonts w:ascii="Times New Roman" w:hAnsi="Times New Roman"/>
          <w:sz w:val="24"/>
          <w:szCs w:val="24"/>
        </w:rPr>
        <w:t>2</w:t>
      </w:r>
      <w:r w:rsidR="00BE155F" w:rsidRPr="00372186">
        <w:rPr>
          <w:rFonts w:ascii="Times New Roman" w:hAnsi="Times New Roman"/>
          <w:sz w:val="24"/>
          <w:szCs w:val="24"/>
        </w:rPr>
        <w:t xml:space="preserve">                         с. </w:t>
      </w:r>
      <w:proofErr w:type="spellStart"/>
      <w:r w:rsidR="00712741">
        <w:rPr>
          <w:rFonts w:ascii="Times New Roman" w:hAnsi="Times New Roman"/>
          <w:sz w:val="24"/>
          <w:szCs w:val="24"/>
        </w:rPr>
        <w:t>Джалыково</w:t>
      </w:r>
      <w:proofErr w:type="spellEnd"/>
      <w:r w:rsidR="00BE155F" w:rsidRPr="00372186">
        <w:rPr>
          <w:rFonts w:ascii="Times New Roman" w:hAnsi="Times New Roman"/>
          <w:sz w:val="24"/>
          <w:szCs w:val="24"/>
        </w:rPr>
        <w:t xml:space="preserve"> </w:t>
      </w:r>
    </w:p>
    <w:p w:rsidR="00530788" w:rsidRDefault="00530788" w:rsidP="00BE155F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BE155F" w:rsidRDefault="00530788" w:rsidP="00712741">
      <w:pPr>
        <w:pStyle w:val="a6"/>
        <w:spacing w:before="0" w:beforeAutospacing="0" w:after="0" w:afterAutospacing="0"/>
      </w:pPr>
      <w:r w:rsidRPr="00530788">
        <w:t>О внесении изменений в</w:t>
      </w:r>
      <w:r w:rsidR="00BE155F">
        <w:rPr>
          <w:sz w:val="28"/>
          <w:szCs w:val="28"/>
        </w:rPr>
        <w:t xml:space="preserve"> </w:t>
      </w:r>
      <w:r>
        <w:t>Положение</w:t>
      </w:r>
      <w:r w:rsidR="00BE155F">
        <w:t xml:space="preserve"> о муниципальной службе в </w:t>
      </w:r>
      <w:proofErr w:type="spellStart"/>
      <w:r w:rsidR="00712741">
        <w:t>Джалыков</w:t>
      </w:r>
      <w:r w:rsidR="00BE155F">
        <w:t>ском</w:t>
      </w:r>
      <w:proofErr w:type="spellEnd"/>
      <w:r w:rsidR="00BE155F">
        <w:t xml:space="preserve"> сельском</w:t>
      </w:r>
    </w:p>
    <w:p w:rsidR="00530788" w:rsidRDefault="00BE155F" w:rsidP="00712741">
      <w:pPr>
        <w:pStyle w:val="a6"/>
        <w:spacing w:before="0" w:beforeAutospacing="0" w:after="0" w:afterAutospacing="0"/>
        <w:rPr>
          <w:spacing w:val="2"/>
          <w:shd w:val="clear" w:color="auto" w:fill="FFFFFF"/>
        </w:rPr>
      </w:pPr>
      <w:r>
        <w:t>муниципальном образовании Республики Калмыкия</w:t>
      </w:r>
      <w:r w:rsidR="00530788">
        <w:t xml:space="preserve">, </w:t>
      </w:r>
      <w:proofErr w:type="gramStart"/>
      <w:r w:rsidR="00530788">
        <w:t>утвержденное</w:t>
      </w:r>
      <w:proofErr w:type="gramEnd"/>
      <w:r w:rsidR="00530788">
        <w:t xml:space="preserve"> решением Собрания депутатов</w:t>
      </w:r>
      <w:r w:rsidR="00530788" w:rsidRPr="00530788">
        <w:t xml:space="preserve"> </w:t>
      </w:r>
      <w:proofErr w:type="spellStart"/>
      <w:r w:rsidR="00712741">
        <w:t>Джалыковского</w:t>
      </w:r>
      <w:proofErr w:type="spellEnd"/>
      <w:r w:rsidR="00530788">
        <w:t xml:space="preserve"> </w:t>
      </w:r>
      <w:r w:rsidR="00712741">
        <w:t xml:space="preserve">сельского муниципального образования </w:t>
      </w:r>
      <w:r w:rsidR="005D05B0">
        <w:t xml:space="preserve"> </w:t>
      </w:r>
      <w:r w:rsidR="00712741">
        <w:t xml:space="preserve">Республики Калмыкия </w:t>
      </w:r>
      <w:r w:rsidR="005D05B0">
        <w:t xml:space="preserve">от </w:t>
      </w:r>
      <w:r w:rsidR="00712741">
        <w:t>03</w:t>
      </w:r>
      <w:r w:rsidR="005D05B0">
        <w:t>.0</w:t>
      </w:r>
      <w:r w:rsidR="00712741">
        <w:t>6</w:t>
      </w:r>
      <w:r w:rsidR="005D05B0">
        <w:t>.2022 г. № 4-1</w:t>
      </w:r>
      <w:r w:rsidR="00712741">
        <w:t>(с изменениями от 29.12.2022 г. № 9-4)</w:t>
      </w:r>
    </w:p>
    <w:p w:rsidR="00BE155F" w:rsidRDefault="00BE155F" w:rsidP="00BE155F">
      <w:pPr>
        <w:pStyle w:val="a6"/>
        <w:spacing w:before="0" w:beforeAutospacing="0" w:after="0" w:afterAutospacing="0"/>
      </w:pPr>
    </w:p>
    <w:p w:rsidR="00BE155F" w:rsidRDefault="00712741" w:rsidP="00712741">
      <w:pPr>
        <w:pStyle w:val="a6"/>
        <w:spacing w:before="0" w:beforeAutospacing="0" w:after="0" w:afterAutospacing="0"/>
        <w:jc w:val="both"/>
        <w:rPr>
          <w:spacing w:val="2"/>
          <w:shd w:val="clear" w:color="auto" w:fill="FFFFFF"/>
        </w:rPr>
      </w:pPr>
      <w:r>
        <w:t xml:space="preserve">  </w:t>
      </w:r>
      <w:r w:rsidR="00530788">
        <w:t>На основании</w:t>
      </w:r>
      <w:r w:rsidR="00530788">
        <w:rPr>
          <w:spacing w:val="2"/>
          <w:shd w:val="clear" w:color="auto" w:fill="FFFFFF"/>
        </w:rPr>
        <w:t xml:space="preserve"> Протеста</w:t>
      </w:r>
      <w:r w:rsidR="00BE155F">
        <w:rPr>
          <w:spacing w:val="2"/>
          <w:shd w:val="clear" w:color="auto" w:fill="FFFFFF"/>
        </w:rPr>
        <w:t xml:space="preserve"> про</w:t>
      </w:r>
      <w:r w:rsidR="00530788">
        <w:rPr>
          <w:spacing w:val="2"/>
          <w:shd w:val="clear" w:color="auto" w:fill="FFFFFF"/>
        </w:rPr>
        <w:t>куратуры Лаганского района от 29.03.2024 г</w:t>
      </w:r>
      <w:r>
        <w:rPr>
          <w:spacing w:val="2"/>
          <w:shd w:val="clear" w:color="auto" w:fill="FFFFFF"/>
        </w:rPr>
        <w:t>ода</w:t>
      </w:r>
      <w:r w:rsidR="00530788">
        <w:rPr>
          <w:spacing w:val="2"/>
          <w:shd w:val="clear" w:color="auto" w:fill="FFFFFF"/>
        </w:rPr>
        <w:t xml:space="preserve"> № 07-29-2024</w:t>
      </w:r>
      <w:r>
        <w:rPr>
          <w:spacing w:val="2"/>
          <w:shd w:val="clear" w:color="auto" w:fill="FFFFFF"/>
        </w:rPr>
        <w:t>/</w:t>
      </w:r>
      <w:r w:rsidR="00530788">
        <w:rPr>
          <w:spacing w:val="2"/>
          <w:shd w:val="clear" w:color="auto" w:fill="FFFFFF"/>
        </w:rPr>
        <w:t>Прдп1</w:t>
      </w:r>
      <w:r>
        <w:rPr>
          <w:spacing w:val="2"/>
          <w:shd w:val="clear" w:color="auto" w:fill="FFFFFF"/>
        </w:rPr>
        <w:t>5</w:t>
      </w:r>
      <w:r w:rsidR="00530788">
        <w:rPr>
          <w:spacing w:val="2"/>
          <w:shd w:val="clear" w:color="auto" w:fill="FFFFFF"/>
        </w:rPr>
        <w:t>6-24-20850005</w:t>
      </w:r>
      <w:r w:rsidR="00BE155F">
        <w:rPr>
          <w:spacing w:val="2"/>
          <w:shd w:val="clear" w:color="auto" w:fill="FFFFFF"/>
        </w:rPr>
        <w:t xml:space="preserve">, </w:t>
      </w:r>
      <w:r w:rsidR="00BE155F">
        <w:t xml:space="preserve">Собрание депутатов </w:t>
      </w:r>
      <w:proofErr w:type="spellStart"/>
      <w:r>
        <w:t>Джалыковского</w:t>
      </w:r>
      <w:proofErr w:type="spellEnd"/>
      <w:r w:rsidR="00BE155F">
        <w:t xml:space="preserve"> сельского</w:t>
      </w:r>
      <w:r w:rsidR="00BE155F">
        <w:rPr>
          <w:spacing w:val="2"/>
          <w:shd w:val="clear" w:color="auto" w:fill="FFFFFF"/>
        </w:rPr>
        <w:t xml:space="preserve"> </w:t>
      </w:r>
      <w:r w:rsidR="00BE155F">
        <w:t>муниципального образования</w:t>
      </w:r>
      <w:r w:rsidR="00BE155F">
        <w:rPr>
          <w:spacing w:val="2"/>
          <w:shd w:val="clear" w:color="auto" w:fill="FFFFFF"/>
        </w:rPr>
        <w:t xml:space="preserve"> </w:t>
      </w:r>
      <w:r w:rsidR="00BE155F">
        <w:t>Республики Калмыкия</w:t>
      </w:r>
    </w:p>
    <w:p w:rsidR="00BE155F" w:rsidRDefault="00BE155F" w:rsidP="00BE155F">
      <w:pPr>
        <w:pStyle w:val="a6"/>
        <w:spacing w:before="0" w:beforeAutospacing="0" w:after="0" w:afterAutospacing="0"/>
      </w:pPr>
    </w:p>
    <w:p w:rsidR="00BE155F" w:rsidRDefault="00BE155F" w:rsidP="00BE155F">
      <w:pPr>
        <w:pStyle w:val="a6"/>
        <w:spacing w:before="0" w:beforeAutospacing="0" w:after="0" w:afterAutospacing="0"/>
        <w:jc w:val="center"/>
      </w:pPr>
      <w:r>
        <w:t>решило:</w:t>
      </w:r>
    </w:p>
    <w:p w:rsidR="00BE155F" w:rsidRDefault="00BE155F" w:rsidP="00BE155F">
      <w:pPr>
        <w:pStyle w:val="a6"/>
        <w:spacing w:before="0" w:beforeAutospacing="0" w:after="0" w:afterAutospacing="0"/>
      </w:pPr>
    </w:p>
    <w:p w:rsidR="005D05B0" w:rsidRDefault="00372186" w:rsidP="009774C6">
      <w:pPr>
        <w:pStyle w:val="a6"/>
        <w:spacing w:before="0" w:beforeAutospacing="0" w:after="0" w:afterAutospacing="0"/>
        <w:jc w:val="both"/>
      </w:pPr>
      <w:r>
        <w:t xml:space="preserve">            </w:t>
      </w:r>
      <w:r w:rsidR="00BE155F">
        <w:t xml:space="preserve">1. </w:t>
      </w:r>
      <w:r w:rsidR="005D05B0">
        <w:t>Внести в</w:t>
      </w:r>
      <w:r w:rsidR="00BE155F">
        <w:t xml:space="preserve"> Положение о муниципальной службе в </w:t>
      </w:r>
      <w:proofErr w:type="spellStart"/>
      <w:r w:rsidR="00712741">
        <w:t>Джалыков</w:t>
      </w:r>
      <w:r w:rsidR="00BE155F">
        <w:t>ском</w:t>
      </w:r>
      <w:proofErr w:type="spellEnd"/>
      <w:r w:rsidR="00BE155F">
        <w:t xml:space="preserve"> сельском</w:t>
      </w:r>
      <w:r w:rsidR="00BE155F">
        <w:rPr>
          <w:b/>
        </w:rPr>
        <w:t xml:space="preserve"> </w:t>
      </w:r>
      <w:r w:rsidR="00BE155F">
        <w:t>муниципальном образовании Республики Калмыкия</w:t>
      </w:r>
      <w:r w:rsidR="005D05B0">
        <w:t>,</w:t>
      </w:r>
      <w:r w:rsidR="00BE155F">
        <w:t xml:space="preserve"> </w:t>
      </w:r>
      <w:r w:rsidR="005D05B0">
        <w:t>утвержденное решением Собрания депутатов</w:t>
      </w:r>
      <w:r w:rsidR="005D05B0" w:rsidRPr="00530788">
        <w:t xml:space="preserve"> </w:t>
      </w:r>
      <w:proofErr w:type="spellStart"/>
      <w:r w:rsidR="00712741">
        <w:t>Джалыковского</w:t>
      </w:r>
      <w:proofErr w:type="spellEnd"/>
      <w:r w:rsidR="005D05B0">
        <w:t xml:space="preserve"> СМО РК от </w:t>
      </w:r>
      <w:r w:rsidR="00712741">
        <w:t>03</w:t>
      </w:r>
      <w:r w:rsidR="005D05B0">
        <w:t>.0</w:t>
      </w:r>
      <w:r w:rsidR="00712741">
        <w:t>6</w:t>
      </w:r>
      <w:r w:rsidR="005D05B0">
        <w:t>.2022 г. № 4-1, следующие изменения:</w:t>
      </w:r>
    </w:p>
    <w:p w:rsidR="00BE155F" w:rsidRDefault="005D05B0" w:rsidP="009774C6">
      <w:pPr>
        <w:pStyle w:val="a6"/>
        <w:spacing w:before="0" w:beforeAutospacing="0" w:after="0" w:afterAutospacing="0"/>
        <w:ind w:firstLine="708"/>
        <w:jc w:val="both"/>
      </w:pPr>
      <w:r>
        <w:t xml:space="preserve">- </w:t>
      </w:r>
      <w:r w:rsidR="005A70F2" w:rsidRPr="009774C6">
        <w:rPr>
          <w:b/>
        </w:rPr>
        <w:t>части 8.7 и 8.8</w:t>
      </w:r>
      <w:r w:rsidR="009774C6" w:rsidRPr="009774C6">
        <w:rPr>
          <w:b/>
        </w:rPr>
        <w:t xml:space="preserve"> статьи 8</w:t>
      </w:r>
      <w:r w:rsidR="009774C6">
        <w:t xml:space="preserve"> </w:t>
      </w:r>
      <w:r w:rsidR="005A70F2">
        <w:t>дополнить словами «, за исключением случаев, установленных федеральными законами.»</w:t>
      </w:r>
      <w:r w:rsidR="001D7136">
        <w:t>;</w:t>
      </w:r>
    </w:p>
    <w:p w:rsidR="001D7136" w:rsidRDefault="001D7136" w:rsidP="009774C6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74C6">
        <w:rPr>
          <w:rFonts w:ascii="Times New Roman" w:hAnsi="Times New Roman" w:cs="Times New Roman"/>
          <w:sz w:val="24"/>
          <w:szCs w:val="24"/>
        </w:rPr>
        <w:t xml:space="preserve">- </w:t>
      </w:r>
      <w:r w:rsidRPr="009774C6">
        <w:rPr>
          <w:rFonts w:ascii="Times New Roman" w:hAnsi="Times New Roman" w:cs="Times New Roman"/>
          <w:b/>
          <w:sz w:val="24"/>
          <w:szCs w:val="24"/>
        </w:rPr>
        <w:t>статью 22 дополнить частью 22.7</w:t>
      </w:r>
      <w:r w:rsidRPr="009774C6">
        <w:rPr>
          <w:rFonts w:ascii="Times New Roman" w:hAnsi="Times New Roman" w:cs="Times New Roman"/>
          <w:sz w:val="24"/>
          <w:szCs w:val="24"/>
        </w:rPr>
        <w:t xml:space="preserve"> следующего содержания: «22.7. </w:t>
      </w:r>
      <w:r w:rsidRPr="0097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</w:t>
      </w:r>
      <w:proofErr w:type="gramStart"/>
      <w:r w:rsidRPr="0097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dst336" w:history="1">
        <w:r w:rsidRPr="00E6382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частями 3</w:t>
        </w:r>
      </w:hyperlink>
      <w:r w:rsidRPr="00E6382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- </w:t>
      </w:r>
      <w:hyperlink r:id="rId7" w:anchor="dst339" w:history="1">
        <w:r w:rsidRPr="00E6382F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6 статьи 13</w:t>
        </w:r>
      </w:hyperlink>
      <w:r w:rsidRPr="0097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Федерального закона от 25 декабря 2008 года N 273-ФЗ "О противодействии коррупции".</w:t>
      </w:r>
      <w:r w:rsidR="009774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  <w:proofErr w:type="gramEnd"/>
    </w:p>
    <w:p w:rsidR="009774C6" w:rsidRDefault="009774C6" w:rsidP="009774C6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  <w:shd w:val="clear" w:color="auto" w:fill="FFFFFF"/>
        </w:rPr>
        <w:t xml:space="preserve">- </w:t>
      </w:r>
      <w:r>
        <w:rPr>
          <w:b/>
        </w:rPr>
        <w:t>часть</w:t>
      </w:r>
      <w:r w:rsidRPr="009774C6">
        <w:rPr>
          <w:b/>
        </w:rPr>
        <w:t xml:space="preserve"> </w:t>
      </w:r>
      <w:r>
        <w:rPr>
          <w:b/>
        </w:rPr>
        <w:t>24.5</w:t>
      </w:r>
      <w:r w:rsidRPr="009774C6">
        <w:rPr>
          <w:b/>
        </w:rPr>
        <w:t xml:space="preserve"> </w:t>
      </w:r>
      <w:r>
        <w:rPr>
          <w:b/>
        </w:rPr>
        <w:t>статьи 24</w:t>
      </w:r>
      <w:r>
        <w:t xml:space="preserve"> дополнить словами «, за исключением случаев, установленных федеральными законами.»;</w:t>
      </w:r>
    </w:p>
    <w:p w:rsidR="009774C6" w:rsidRPr="009774C6" w:rsidRDefault="009774C6" w:rsidP="00372186">
      <w:pPr>
        <w:pStyle w:val="a6"/>
        <w:spacing w:before="0" w:beforeAutospacing="0" w:after="0" w:afterAutospacing="0"/>
        <w:ind w:firstLine="708"/>
        <w:jc w:val="both"/>
      </w:pPr>
      <w:r>
        <w:t xml:space="preserve">- </w:t>
      </w:r>
      <w:r w:rsidRPr="00372186">
        <w:rPr>
          <w:b/>
        </w:rPr>
        <w:t>часть 24.5 дополнить частью 24.5.1</w:t>
      </w:r>
      <w:r w:rsidRPr="00372186">
        <w:rPr>
          <w:b/>
          <w:color w:val="000000"/>
          <w:shd w:val="clear" w:color="auto" w:fill="FFFFFF"/>
        </w:rPr>
        <w:t xml:space="preserve"> следующего содержания</w:t>
      </w:r>
      <w:r w:rsidRPr="00372186">
        <w:rPr>
          <w:color w:val="000000"/>
          <w:shd w:val="clear" w:color="auto" w:fill="FFFFFF"/>
        </w:rPr>
        <w:t>:</w:t>
      </w:r>
      <w:r>
        <w:rPr>
          <w:color w:val="000000"/>
          <w:sz w:val="30"/>
          <w:szCs w:val="30"/>
          <w:shd w:val="clear" w:color="auto" w:fill="FFFFFF"/>
        </w:rPr>
        <w:t xml:space="preserve"> «</w:t>
      </w:r>
      <w:r w:rsidRPr="009774C6">
        <w:rPr>
          <w:color w:val="000000"/>
          <w:shd w:val="clear" w:color="auto" w:fill="FFFFFF"/>
        </w:rPr>
        <w:t>24.5.1.  Представление муниципальным служащим заведомо недостоверных сведений, указанных в </w:t>
      </w:r>
      <w:r w:rsidRPr="009774C6">
        <w:rPr>
          <w:shd w:val="clear" w:color="auto" w:fill="FFFFFF"/>
        </w:rPr>
        <w:t>части 24.5</w:t>
      </w:r>
      <w:r w:rsidRPr="009774C6">
        <w:rPr>
          <w:color w:val="000000"/>
          <w:shd w:val="clear" w:color="auto" w:fill="FFFFFF"/>
        </w:rPr>
        <w:t> настоящей статьи, является правонарушением, влекущим увольнение муниципального служащего с муниципальной службы.</w:t>
      </w:r>
      <w:r w:rsidR="00372186">
        <w:rPr>
          <w:color w:val="000000"/>
          <w:shd w:val="clear" w:color="auto" w:fill="FFFFFF"/>
        </w:rPr>
        <w:t>».</w:t>
      </w:r>
      <w:r w:rsidRPr="009774C6">
        <w:t xml:space="preserve"> </w:t>
      </w:r>
    </w:p>
    <w:p w:rsidR="00BE155F" w:rsidRDefault="00372186" w:rsidP="006902A1">
      <w:pPr>
        <w:pStyle w:val="a6"/>
        <w:spacing w:before="0" w:beforeAutospacing="0" w:after="0" w:afterAutospacing="0"/>
        <w:jc w:val="both"/>
      </w:pPr>
      <w:r>
        <w:t xml:space="preserve">          </w:t>
      </w:r>
      <w:r w:rsidR="00BE155F">
        <w:t xml:space="preserve">2. Настоящее решение </w:t>
      </w:r>
      <w:r w:rsidR="006902A1">
        <w:t xml:space="preserve">вступает в силу со дня его подписания и </w:t>
      </w:r>
      <w:r w:rsidR="00BE155F">
        <w:t xml:space="preserve">подлежит </w:t>
      </w:r>
      <w:r w:rsidR="006902A1">
        <w:t xml:space="preserve"> размещению </w:t>
      </w:r>
      <w:r w:rsidR="00BE155F">
        <w:t xml:space="preserve">на официальном сайте Администрации </w:t>
      </w:r>
      <w:proofErr w:type="spellStart"/>
      <w:r w:rsidR="00712741">
        <w:t>Джалыковского</w:t>
      </w:r>
      <w:proofErr w:type="spellEnd"/>
      <w:r w:rsidR="00BE155F">
        <w:t xml:space="preserve"> </w:t>
      </w:r>
      <w:r w:rsidR="00E6382F">
        <w:t>сельского муниципального образования Республики Калмыкия</w:t>
      </w:r>
      <w:r w:rsidR="006902A1">
        <w:t>.</w:t>
      </w:r>
      <w:r w:rsidR="00BE155F">
        <w:t xml:space="preserve"> </w:t>
      </w:r>
    </w:p>
    <w:p w:rsidR="00BE155F" w:rsidRDefault="00BE155F" w:rsidP="00BE155F">
      <w:pPr>
        <w:pStyle w:val="a6"/>
        <w:spacing w:before="0" w:beforeAutospacing="0" w:after="0" w:afterAutospacing="0"/>
      </w:pPr>
    </w:p>
    <w:p w:rsidR="00BE155F" w:rsidRDefault="00BE155F" w:rsidP="00BE155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Председатель Собрания депутатов</w:t>
      </w:r>
      <w:bookmarkStart w:id="0" w:name="_GoBack"/>
      <w:bookmarkEnd w:id="0"/>
    </w:p>
    <w:p w:rsidR="00BE155F" w:rsidRDefault="00712741" w:rsidP="00BE155F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t>Джалыковского</w:t>
      </w:r>
      <w:proofErr w:type="spellEnd"/>
      <w:r w:rsidR="00BE155F">
        <w:t xml:space="preserve"> сельского муниципального </w:t>
      </w:r>
    </w:p>
    <w:p w:rsidR="00BE155F" w:rsidRDefault="00BE155F" w:rsidP="00BE155F">
      <w:pPr>
        <w:pStyle w:val="western"/>
        <w:shd w:val="clear" w:color="auto" w:fill="FFFFFF"/>
        <w:spacing w:before="0" w:beforeAutospacing="0" w:after="0" w:afterAutospacing="0"/>
      </w:pPr>
      <w:r>
        <w:t xml:space="preserve">образования Республики Калмыкия                                 </w:t>
      </w:r>
      <w:r w:rsidR="009774C6">
        <w:t xml:space="preserve">                  </w:t>
      </w:r>
      <w:r>
        <w:t xml:space="preserve"> </w:t>
      </w:r>
      <w:proofErr w:type="spellStart"/>
      <w:r w:rsidR="00E6382F">
        <w:t>Очир-Горяева</w:t>
      </w:r>
      <w:proofErr w:type="spellEnd"/>
      <w:r w:rsidR="00E6382F">
        <w:t xml:space="preserve"> О.В.</w:t>
      </w:r>
    </w:p>
    <w:p w:rsidR="00BE155F" w:rsidRDefault="00BE155F" w:rsidP="00BE155F">
      <w:pPr>
        <w:pStyle w:val="western"/>
        <w:shd w:val="clear" w:color="auto" w:fill="FFFFFF"/>
        <w:spacing w:before="0" w:beforeAutospacing="0" w:after="0" w:afterAutospacing="0"/>
        <w:rPr>
          <w:color w:val="000000"/>
        </w:rPr>
      </w:pPr>
    </w:p>
    <w:p w:rsidR="00BE155F" w:rsidRDefault="00BE155F" w:rsidP="00BE155F">
      <w:pPr>
        <w:pStyle w:val="a6"/>
        <w:shd w:val="clear" w:color="auto" w:fill="FFFFFF"/>
        <w:spacing w:before="0" w:beforeAutospacing="0" w:after="0" w:afterAutospacing="0"/>
      </w:pPr>
      <w:r>
        <w:t xml:space="preserve">Глава </w:t>
      </w:r>
      <w:proofErr w:type="spellStart"/>
      <w:r w:rsidR="00712741">
        <w:t>Джалыковского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BE155F" w:rsidRDefault="00BE155F" w:rsidP="00BE155F">
      <w:pPr>
        <w:pStyle w:val="a6"/>
        <w:shd w:val="clear" w:color="auto" w:fill="FFFFFF"/>
        <w:spacing w:before="0" w:beforeAutospacing="0" w:after="0" w:afterAutospacing="0"/>
      </w:pPr>
      <w:r>
        <w:t>муниципального  образования</w:t>
      </w:r>
    </w:p>
    <w:p w:rsidR="00BE155F" w:rsidRDefault="00BE155F" w:rsidP="00BE155F">
      <w:pPr>
        <w:pStyle w:val="a6"/>
        <w:shd w:val="clear" w:color="auto" w:fill="FFFFFF"/>
        <w:spacing w:before="0" w:beforeAutospacing="0" w:after="0" w:afterAutospacing="0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</w:t>
      </w:r>
      <w:r w:rsidR="009774C6">
        <w:t xml:space="preserve">                  </w:t>
      </w:r>
      <w:r>
        <w:t xml:space="preserve"> </w:t>
      </w:r>
      <w:proofErr w:type="spellStart"/>
      <w:r w:rsidR="00E6382F">
        <w:t>Аинов</w:t>
      </w:r>
      <w:proofErr w:type="spellEnd"/>
      <w:r w:rsidR="00E6382F">
        <w:t xml:space="preserve"> О.А.</w:t>
      </w:r>
      <w:r>
        <w:t xml:space="preserve"> </w:t>
      </w:r>
    </w:p>
    <w:p w:rsidR="00BE155F" w:rsidRDefault="00BE155F" w:rsidP="00BE155F"/>
    <w:p w:rsidR="00BE3715" w:rsidRDefault="00BE3715" w:rsidP="00632F88">
      <w:pPr>
        <w:pStyle w:val="a3"/>
        <w:ind w:right="-284"/>
        <w:rPr>
          <w:rFonts w:ascii="Times New Roman" w:hAnsi="Times New Roman"/>
        </w:rPr>
      </w:pPr>
    </w:p>
    <w:p w:rsidR="009774C6" w:rsidRDefault="009774C6" w:rsidP="00632F88">
      <w:pPr>
        <w:pStyle w:val="a3"/>
        <w:ind w:right="-284"/>
        <w:rPr>
          <w:rFonts w:ascii="Times New Roman" w:hAnsi="Times New Roman"/>
        </w:rPr>
      </w:pPr>
    </w:p>
    <w:p w:rsidR="00752F25" w:rsidRPr="00F26C83" w:rsidRDefault="00752F25" w:rsidP="00632F88">
      <w:pPr>
        <w:pStyle w:val="a3"/>
        <w:ind w:right="-284"/>
        <w:rPr>
          <w:rFonts w:ascii="Times New Roman" w:hAnsi="Times New Roman"/>
        </w:rPr>
      </w:pPr>
    </w:p>
    <w:sectPr w:rsidR="00752F25" w:rsidRPr="00F26C83" w:rsidSect="00F26C8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517"/>
    <w:multiLevelType w:val="hybridMultilevel"/>
    <w:tmpl w:val="785CE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E1E72"/>
    <w:multiLevelType w:val="singleLevel"/>
    <w:tmpl w:val="4ADE1E7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5E4"/>
    <w:rsid w:val="00065F62"/>
    <w:rsid w:val="00094C21"/>
    <w:rsid w:val="00104CEF"/>
    <w:rsid w:val="001D7136"/>
    <w:rsid w:val="002615C2"/>
    <w:rsid w:val="00273F81"/>
    <w:rsid w:val="002A4A2D"/>
    <w:rsid w:val="002A5A58"/>
    <w:rsid w:val="002B74E8"/>
    <w:rsid w:val="002F61CF"/>
    <w:rsid w:val="002F6319"/>
    <w:rsid w:val="00302B5B"/>
    <w:rsid w:val="00372186"/>
    <w:rsid w:val="003E19CA"/>
    <w:rsid w:val="00403F63"/>
    <w:rsid w:val="00434A35"/>
    <w:rsid w:val="00450C0C"/>
    <w:rsid w:val="00475201"/>
    <w:rsid w:val="00514FC6"/>
    <w:rsid w:val="00530788"/>
    <w:rsid w:val="00532F74"/>
    <w:rsid w:val="0058578C"/>
    <w:rsid w:val="005A70F2"/>
    <w:rsid w:val="005B10DE"/>
    <w:rsid w:val="005D05B0"/>
    <w:rsid w:val="005D31BD"/>
    <w:rsid w:val="005D4A67"/>
    <w:rsid w:val="00632F88"/>
    <w:rsid w:val="00644103"/>
    <w:rsid w:val="006902A1"/>
    <w:rsid w:val="006A6DFD"/>
    <w:rsid w:val="006F309B"/>
    <w:rsid w:val="00712741"/>
    <w:rsid w:val="007225E4"/>
    <w:rsid w:val="00752F25"/>
    <w:rsid w:val="00791953"/>
    <w:rsid w:val="007E1E72"/>
    <w:rsid w:val="00807C5B"/>
    <w:rsid w:val="008342FA"/>
    <w:rsid w:val="008A1B3A"/>
    <w:rsid w:val="008A1C1F"/>
    <w:rsid w:val="008B5A1C"/>
    <w:rsid w:val="009174E1"/>
    <w:rsid w:val="009302B8"/>
    <w:rsid w:val="009411AF"/>
    <w:rsid w:val="009774C6"/>
    <w:rsid w:val="009B21D0"/>
    <w:rsid w:val="00A467C0"/>
    <w:rsid w:val="00A6060E"/>
    <w:rsid w:val="00A67B66"/>
    <w:rsid w:val="00AE17F1"/>
    <w:rsid w:val="00AE7609"/>
    <w:rsid w:val="00AF490F"/>
    <w:rsid w:val="00B16FAE"/>
    <w:rsid w:val="00B66344"/>
    <w:rsid w:val="00BC517F"/>
    <w:rsid w:val="00BE155F"/>
    <w:rsid w:val="00BE3715"/>
    <w:rsid w:val="00C51BBB"/>
    <w:rsid w:val="00C83701"/>
    <w:rsid w:val="00D60C82"/>
    <w:rsid w:val="00D65874"/>
    <w:rsid w:val="00D949EF"/>
    <w:rsid w:val="00D97077"/>
    <w:rsid w:val="00DC442B"/>
    <w:rsid w:val="00DE0615"/>
    <w:rsid w:val="00DF1E55"/>
    <w:rsid w:val="00DF3C61"/>
    <w:rsid w:val="00E07225"/>
    <w:rsid w:val="00E167A0"/>
    <w:rsid w:val="00E41863"/>
    <w:rsid w:val="00E6382F"/>
    <w:rsid w:val="00EB5171"/>
    <w:rsid w:val="00EB5BEF"/>
    <w:rsid w:val="00EB76CB"/>
    <w:rsid w:val="00F26C83"/>
    <w:rsid w:val="00F4131A"/>
    <w:rsid w:val="00F5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A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4F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FC6"/>
    <w:rPr>
      <w:rFonts w:ascii="Tahoma" w:hAnsi="Tahoma" w:cs="Tahoma"/>
      <w:sz w:val="16"/>
      <w:szCs w:val="16"/>
    </w:rPr>
  </w:style>
  <w:style w:type="paragraph" w:styleId="a6">
    <w:name w:val="Normal (Web)"/>
    <w:aliases w:val="Обычный (Web)"/>
    <w:basedOn w:val="a"/>
    <w:link w:val="a7"/>
    <w:uiPriority w:val="1"/>
    <w:unhideWhenUsed/>
    <w:qFormat/>
    <w:rsid w:val="00450C0C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450C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qFormat/>
    <w:rsid w:val="00450C0C"/>
    <w:pPr>
      <w:spacing w:before="100" w:beforeAutospacing="1" w:after="100" w:afterAutospacing="1"/>
    </w:pPr>
  </w:style>
  <w:style w:type="paragraph" w:customStyle="1" w:styleId="ConsPlusNormal">
    <w:name w:val="ConsPlusNormal"/>
    <w:rsid w:val="002F63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uiPriority w:val="99"/>
    <w:qFormat/>
    <w:rsid w:val="002615C2"/>
    <w:rPr>
      <w:rFonts w:ascii="Courier New" w:hAnsi="Courier New"/>
      <w:sz w:val="20"/>
      <w:szCs w:val="20"/>
      <w:lang w:eastAsia="ar-SA"/>
    </w:rPr>
  </w:style>
  <w:style w:type="paragraph" w:customStyle="1" w:styleId="10">
    <w:name w:val="Гиперссылка1"/>
    <w:basedOn w:val="a"/>
    <w:link w:val="a8"/>
    <w:uiPriority w:val="99"/>
    <w:qFormat/>
    <w:rsid w:val="00BE155F"/>
    <w:pPr>
      <w:spacing w:after="200" w:line="276" w:lineRule="auto"/>
    </w:pPr>
    <w:rPr>
      <w:rFonts w:asciiTheme="minorHAnsi" w:eastAsiaTheme="minorHAnsi" w:hAnsiTheme="minorHAnsi" w:cstheme="minorBidi"/>
      <w:color w:val="0000FF"/>
      <w:sz w:val="22"/>
      <w:szCs w:val="22"/>
      <w:u w:val="single"/>
      <w:lang w:eastAsia="en-US"/>
    </w:rPr>
  </w:style>
  <w:style w:type="character" w:styleId="a8">
    <w:name w:val="Hyperlink"/>
    <w:basedOn w:val="a0"/>
    <w:link w:val="10"/>
    <w:uiPriority w:val="99"/>
    <w:unhideWhenUsed/>
    <w:qFormat/>
    <w:rsid w:val="00BE155F"/>
    <w:rPr>
      <w:color w:val="0000FF"/>
      <w:u w:val="single"/>
    </w:rPr>
  </w:style>
  <w:style w:type="paragraph" w:customStyle="1" w:styleId="ConsNormal">
    <w:name w:val="ConsNormal"/>
    <w:qFormat/>
    <w:rsid w:val="00BE155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both">
    <w:name w:val="pboth"/>
    <w:basedOn w:val="a"/>
    <w:qFormat/>
    <w:rsid w:val="00BE155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64894/98b73280366f58e51bc537f966aaf48159cacda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4894/98b73280366f58e51bc537f966aaf48159cacda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E0EC-3B16-45D0-9914-84E71DC2B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1</cp:lastModifiedBy>
  <cp:revision>17</cp:revision>
  <cp:lastPrinted>2024-07-23T15:37:00Z</cp:lastPrinted>
  <dcterms:created xsi:type="dcterms:W3CDTF">2022-05-16T09:43:00Z</dcterms:created>
  <dcterms:modified xsi:type="dcterms:W3CDTF">2024-07-23T15:39:00Z</dcterms:modified>
</cp:coreProperties>
</file>