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58" w:rsidRDefault="00FE7558" w:rsidP="00FE75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ДЖАЛЫКОВСКОГО СЕЛЬСКОГО МУНИЦИПАЛЬНОГО ОБРАЗОВАНИЯ РЕСПУБЛИКИ КАЛМЫКИЯ</w:t>
      </w:r>
    </w:p>
    <w:p w:rsidR="00FE7558" w:rsidRDefault="00FE7558" w:rsidP="00FE7558">
      <w:pPr>
        <w:spacing w:after="0" w:line="240" w:lineRule="auto"/>
        <w:rPr>
          <w:rFonts w:ascii="Times New Roman" w:hAnsi="Times New Roman"/>
          <w:b/>
        </w:rPr>
      </w:pPr>
    </w:p>
    <w:p w:rsidR="00FE7558" w:rsidRPr="006B4E5C" w:rsidRDefault="00FE7558" w:rsidP="00FE7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E5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9320DF" w:rsidRPr="006B4E5C">
        <w:rPr>
          <w:rFonts w:ascii="Times New Roman" w:hAnsi="Times New Roman"/>
          <w:b/>
          <w:sz w:val="28"/>
          <w:szCs w:val="28"/>
        </w:rPr>
        <w:t>3</w:t>
      </w:r>
      <w:r w:rsidR="006B4E5C" w:rsidRPr="006B4E5C">
        <w:rPr>
          <w:rFonts w:ascii="Times New Roman" w:hAnsi="Times New Roman"/>
          <w:b/>
          <w:sz w:val="28"/>
          <w:szCs w:val="28"/>
        </w:rPr>
        <w:t>5</w:t>
      </w:r>
      <w:r w:rsidR="009320DF" w:rsidRPr="006B4E5C">
        <w:rPr>
          <w:rFonts w:ascii="Times New Roman" w:hAnsi="Times New Roman"/>
          <w:b/>
          <w:sz w:val="28"/>
          <w:szCs w:val="28"/>
        </w:rPr>
        <w:t>-1</w:t>
      </w:r>
    </w:p>
    <w:p w:rsidR="00FE7558" w:rsidRPr="006B4E5C" w:rsidRDefault="00FE7558" w:rsidP="00FE7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558" w:rsidRDefault="005B2B60" w:rsidP="00FE7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6B4E5C">
        <w:rPr>
          <w:rFonts w:ascii="Times New Roman" w:hAnsi="Times New Roman"/>
          <w:sz w:val="24"/>
          <w:szCs w:val="24"/>
        </w:rPr>
        <w:t xml:space="preserve"> февраля </w:t>
      </w:r>
      <w:r w:rsidR="00FE755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FE7558">
        <w:rPr>
          <w:rFonts w:ascii="Times New Roman" w:hAnsi="Times New Roman"/>
          <w:sz w:val="24"/>
          <w:szCs w:val="24"/>
        </w:rPr>
        <w:t xml:space="preserve"> г.                                                                   </w:t>
      </w:r>
      <w:r w:rsidR="006B4E5C">
        <w:rPr>
          <w:rFonts w:ascii="Times New Roman" w:hAnsi="Times New Roman"/>
          <w:sz w:val="24"/>
          <w:szCs w:val="24"/>
        </w:rPr>
        <w:t xml:space="preserve">                          </w:t>
      </w:r>
      <w:r w:rsidR="00FE7558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FE7558">
        <w:rPr>
          <w:rFonts w:ascii="Times New Roman" w:hAnsi="Times New Roman"/>
          <w:sz w:val="24"/>
          <w:szCs w:val="24"/>
        </w:rPr>
        <w:t>Джалыково</w:t>
      </w:r>
      <w:proofErr w:type="spellEnd"/>
    </w:p>
    <w:p w:rsidR="00FE7558" w:rsidRPr="00A6231B" w:rsidRDefault="00FE7558" w:rsidP="00FE7558">
      <w:pPr>
        <w:tabs>
          <w:tab w:val="left" w:pos="720"/>
        </w:tabs>
        <w:rPr>
          <w:sz w:val="20"/>
          <w:szCs w:val="20"/>
        </w:rPr>
      </w:pPr>
    </w:p>
    <w:tbl>
      <w:tblPr>
        <w:tblW w:w="9975" w:type="dxa"/>
        <w:tblLayout w:type="fixed"/>
        <w:tblLook w:val="0000"/>
      </w:tblPr>
      <w:tblGrid>
        <w:gridCol w:w="4987"/>
        <w:gridCol w:w="4988"/>
      </w:tblGrid>
      <w:tr w:rsidR="00FE7558" w:rsidRPr="00831191" w:rsidTr="00E34322">
        <w:tc>
          <w:tcPr>
            <w:tcW w:w="4987" w:type="dxa"/>
            <w:shd w:val="clear" w:color="auto" w:fill="auto"/>
          </w:tcPr>
          <w:p w:rsidR="00FE7558" w:rsidRPr="00831191" w:rsidRDefault="00FE7558" w:rsidP="005B2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19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B2B60">
              <w:rPr>
                <w:rFonts w:ascii="Times New Roman" w:hAnsi="Times New Roman"/>
                <w:sz w:val="24"/>
                <w:szCs w:val="24"/>
              </w:rPr>
              <w:t>внесении изменений и дополнений</w:t>
            </w:r>
            <w:r w:rsidR="00360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B60">
              <w:rPr>
                <w:rFonts w:ascii="Times New Roman" w:hAnsi="Times New Roman"/>
                <w:sz w:val="24"/>
                <w:szCs w:val="24"/>
              </w:rPr>
              <w:t>в решение Собрания депутатов</w:t>
            </w:r>
            <w:r w:rsidRPr="00831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Джалыковского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191">
              <w:rPr>
                <w:rFonts w:ascii="Times New Roman" w:hAnsi="Times New Roman"/>
                <w:sz w:val="24"/>
                <w:szCs w:val="24"/>
              </w:rPr>
              <w:t xml:space="preserve">сельского муниципального образования Республики Калмыкия </w:t>
            </w:r>
            <w:r w:rsidR="005B2B60">
              <w:rPr>
                <w:rFonts w:ascii="Times New Roman" w:hAnsi="Times New Roman"/>
                <w:sz w:val="24"/>
                <w:szCs w:val="24"/>
              </w:rPr>
              <w:t>№</w:t>
            </w:r>
            <w:r w:rsidR="006B4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B60">
              <w:rPr>
                <w:rFonts w:ascii="Times New Roman" w:hAnsi="Times New Roman"/>
                <w:sz w:val="24"/>
                <w:szCs w:val="24"/>
              </w:rPr>
              <w:t>33-1</w:t>
            </w:r>
            <w:r w:rsidR="00360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B60">
              <w:rPr>
                <w:rFonts w:ascii="Times New Roman" w:hAnsi="Times New Roman"/>
                <w:sz w:val="24"/>
                <w:szCs w:val="24"/>
              </w:rPr>
              <w:t>от 30декабря</w:t>
            </w:r>
            <w:r w:rsidR="006B4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B60">
              <w:rPr>
                <w:rFonts w:ascii="Times New Roman" w:hAnsi="Times New Roman"/>
                <w:sz w:val="24"/>
                <w:szCs w:val="24"/>
              </w:rPr>
              <w:t>2019г</w:t>
            </w:r>
            <w:r w:rsidR="006B4E5C">
              <w:rPr>
                <w:rFonts w:ascii="Times New Roman" w:hAnsi="Times New Roman"/>
                <w:sz w:val="24"/>
                <w:szCs w:val="24"/>
              </w:rPr>
              <w:t>.</w:t>
            </w:r>
            <w:r w:rsidR="005B2B60">
              <w:rPr>
                <w:rFonts w:ascii="Times New Roman" w:hAnsi="Times New Roman"/>
                <w:sz w:val="24"/>
                <w:szCs w:val="24"/>
              </w:rPr>
              <w:t xml:space="preserve"> «О бюджете</w:t>
            </w:r>
            <w:r w:rsidR="00360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2B60">
              <w:rPr>
                <w:rFonts w:ascii="Times New Roman" w:hAnsi="Times New Roman"/>
                <w:sz w:val="24"/>
                <w:szCs w:val="24"/>
              </w:rPr>
              <w:t>Джалыковского</w:t>
            </w:r>
            <w:proofErr w:type="spellEnd"/>
            <w:r w:rsidR="005B2B60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образования Республики Калмыкия на</w:t>
            </w:r>
            <w:r w:rsidRPr="0083119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D7C96">
              <w:rPr>
                <w:rFonts w:ascii="Times New Roman" w:hAnsi="Times New Roman"/>
                <w:sz w:val="24"/>
                <w:szCs w:val="24"/>
              </w:rPr>
              <w:t>20</w:t>
            </w:r>
            <w:r w:rsidRPr="00831191">
              <w:rPr>
                <w:rFonts w:ascii="Times New Roman" w:hAnsi="Times New Roman"/>
                <w:sz w:val="24"/>
                <w:szCs w:val="24"/>
              </w:rPr>
              <w:t xml:space="preserve"> год и  пла</w:t>
            </w:r>
            <w:r>
              <w:rPr>
                <w:rFonts w:ascii="Times New Roman" w:hAnsi="Times New Roman"/>
                <w:sz w:val="24"/>
                <w:szCs w:val="24"/>
              </w:rPr>
              <w:t>новый период  202</w:t>
            </w:r>
            <w:r w:rsidR="00AD7C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AD7C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B2B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88" w:type="dxa"/>
            <w:shd w:val="clear" w:color="auto" w:fill="auto"/>
          </w:tcPr>
          <w:p w:rsidR="00FE7558" w:rsidRPr="00831191" w:rsidRDefault="00FE7558" w:rsidP="00E343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58" w:rsidRDefault="00FE7558" w:rsidP="00FE7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399" w:rsidRPr="00DB4599" w:rsidRDefault="00BD5399" w:rsidP="00FE7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558" w:rsidRDefault="00FE7558" w:rsidP="005B2B60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В соответствии со ст. 9 Бюджетного кодекса РФ, ст.35 Федерального закона от 06.10.2003 года № 131-ФЗ «Об общих принципах организации местного самоуправления в Российской Федерации»</w:t>
      </w:r>
      <w:r w:rsidR="007B17D0">
        <w:rPr>
          <w:rFonts w:ascii="Times New Roman" w:hAnsi="Times New Roman"/>
          <w:sz w:val="24"/>
          <w:szCs w:val="24"/>
        </w:rPr>
        <w:t>,</w:t>
      </w:r>
      <w:r w:rsidRPr="00DB4599">
        <w:rPr>
          <w:rFonts w:ascii="Times New Roman" w:hAnsi="Times New Roman"/>
          <w:sz w:val="24"/>
          <w:szCs w:val="24"/>
        </w:rPr>
        <w:t xml:space="preserve"> 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</w:t>
      </w:r>
      <w:r w:rsidR="006B4E5C">
        <w:rPr>
          <w:rFonts w:ascii="Times New Roman" w:hAnsi="Times New Roman"/>
          <w:sz w:val="24"/>
          <w:szCs w:val="24"/>
        </w:rPr>
        <w:t xml:space="preserve">образования Республики Калмыкия </w:t>
      </w:r>
    </w:p>
    <w:p w:rsidR="00993912" w:rsidRDefault="00993912" w:rsidP="005B2B60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6B4E5C" w:rsidRDefault="006B4E5C" w:rsidP="005B2B60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17D0">
        <w:rPr>
          <w:rFonts w:ascii="Times New Roman" w:hAnsi="Times New Roman"/>
          <w:sz w:val="24"/>
          <w:szCs w:val="24"/>
        </w:rPr>
        <w:t xml:space="preserve">          </w:t>
      </w:r>
      <w:r w:rsidR="00BD539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ешило:</w:t>
      </w:r>
    </w:p>
    <w:p w:rsidR="00993912" w:rsidRDefault="00993912" w:rsidP="005B2B60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6B4E5C" w:rsidRDefault="00FD2E75" w:rsidP="00FD2E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от 30 декабря 2019 г. № 33-1 «О бюджете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на 2020 год и плановый период 2021 и 2022 годов»  изменения и дополнения</w:t>
      </w:r>
      <w:r w:rsidR="00BD5399">
        <w:rPr>
          <w:rFonts w:ascii="Times New Roman" w:hAnsi="Times New Roman"/>
          <w:sz w:val="24"/>
          <w:szCs w:val="24"/>
        </w:rPr>
        <w:t>.</w:t>
      </w:r>
    </w:p>
    <w:p w:rsidR="00BD5399" w:rsidRDefault="00BD5399" w:rsidP="00FD2E7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Приложения № 1,2,3,4,5 изложить в новой редакции (прилагаются).</w:t>
      </w:r>
    </w:p>
    <w:p w:rsidR="00BD5399" w:rsidRDefault="00BD5399" w:rsidP="00FD2E7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3. Настоящее решение подлежит официальному опубликованию (обнародованию) и вступает в силу со дня его подписания.</w:t>
      </w:r>
    </w:p>
    <w:p w:rsidR="00FE7558" w:rsidRDefault="00FE7558" w:rsidP="00FE755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E7558" w:rsidRDefault="00FE7558" w:rsidP="00FE75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7558" w:rsidRDefault="00FE7558" w:rsidP="00FE75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7558" w:rsidRDefault="00FE7558" w:rsidP="00FE75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7558" w:rsidRDefault="00FE7558" w:rsidP="00FE755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80" w:type="dxa"/>
        <w:tblInd w:w="348" w:type="dxa"/>
        <w:tblLook w:val="04A0"/>
      </w:tblPr>
      <w:tblGrid>
        <w:gridCol w:w="5325"/>
        <w:gridCol w:w="4455"/>
      </w:tblGrid>
      <w:tr w:rsidR="00FE7558" w:rsidRPr="00831191" w:rsidTr="00E34322">
        <w:tc>
          <w:tcPr>
            <w:tcW w:w="5325" w:type="dxa"/>
          </w:tcPr>
          <w:p w:rsidR="00FE7558" w:rsidRPr="00831191" w:rsidRDefault="00FE7558" w:rsidP="00E343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7558" w:rsidRPr="00831191" w:rsidRDefault="00FE7558" w:rsidP="00E343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Джалыковского</w:t>
            </w:r>
            <w:proofErr w:type="spellEnd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муниципального образования Республики Калмыкия </w:t>
            </w:r>
          </w:p>
        </w:tc>
        <w:tc>
          <w:tcPr>
            <w:tcW w:w="4455" w:type="dxa"/>
            <w:vAlign w:val="bottom"/>
          </w:tcPr>
          <w:p w:rsidR="00FE7558" w:rsidRPr="00831191" w:rsidRDefault="00FE7558" w:rsidP="00E34322">
            <w:pPr>
              <w:pStyle w:val="a3"/>
              <w:spacing w:after="0" w:line="240" w:lineRule="auto"/>
              <w:ind w:firstLine="1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Сарангов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В.Д.</w:t>
            </w:r>
          </w:p>
          <w:p w:rsidR="00FE7558" w:rsidRPr="00831191" w:rsidRDefault="00FE7558" w:rsidP="00E34322">
            <w:pPr>
              <w:pStyle w:val="a3"/>
              <w:spacing w:after="0" w:line="240" w:lineRule="auto"/>
              <w:ind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E7558" w:rsidRDefault="00FE7558" w:rsidP="00FE755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348" w:type="dxa"/>
        <w:tblLook w:val="04A0"/>
      </w:tblPr>
      <w:tblGrid>
        <w:gridCol w:w="5325"/>
        <w:gridCol w:w="4455"/>
      </w:tblGrid>
      <w:tr w:rsidR="00FE7558" w:rsidRPr="00831191" w:rsidTr="00E34322">
        <w:tc>
          <w:tcPr>
            <w:tcW w:w="5325" w:type="dxa"/>
          </w:tcPr>
          <w:p w:rsidR="00FE7558" w:rsidRPr="00831191" w:rsidRDefault="00FE7558" w:rsidP="00E343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7558" w:rsidRPr="00831191" w:rsidRDefault="00FE7558" w:rsidP="00E3432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Джалыковского</w:t>
            </w:r>
            <w:proofErr w:type="spellEnd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муниципального образования Республики Калмыкия (</w:t>
            </w:r>
            <w:proofErr w:type="spellStart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ахлачи</w:t>
            </w:r>
            <w:proofErr w:type="spellEnd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55" w:type="dxa"/>
            <w:vAlign w:val="bottom"/>
            <w:hideMark/>
          </w:tcPr>
          <w:p w:rsidR="00FE7558" w:rsidRPr="00831191" w:rsidRDefault="00FE7558" w:rsidP="00E34322">
            <w:pPr>
              <w:pStyle w:val="a3"/>
              <w:spacing w:after="0" w:line="240" w:lineRule="auto"/>
              <w:ind w:firstLine="16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E7558" w:rsidRDefault="00FE7558" w:rsidP="00FE75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7558" w:rsidRDefault="00FE7558" w:rsidP="00FE75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7558" w:rsidRDefault="00FE7558" w:rsidP="00FE755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FE7558" w:rsidRDefault="00FE7558" w:rsidP="00FE755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FE7558" w:rsidRDefault="00FE7558" w:rsidP="00FE755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FE7558" w:rsidRDefault="00FE7558" w:rsidP="00FE755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FE7558" w:rsidRDefault="00FE7558" w:rsidP="00FE755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FE7558" w:rsidRDefault="00FE7558" w:rsidP="00FE755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FE7558" w:rsidRDefault="00FE7558" w:rsidP="00FE755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360C01" w:rsidRDefault="00360C01" w:rsidP="00394DC0">
      <w:pPr>
        <w:spacing w:after="0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BD5399" w:rsidRDefault="00BD5399" w:rsidP="00394DC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360C01" w:rsidRDefault="00360C01" w:rsidP="00394DC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394DC0" w:rsidRPr="005D1AB7" w:rsidRDefault="00394DC0" w:rsidP="00394DC0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5D1AB7">
        <w:rPr>
          <w:rFonts w:ascii="Times New Roman" w:hAnsi="Times New Roman"/>
          <w:sz w:val="16"/>
          <w:szCs w:val="16"/>
        </w:rPr>
        <w:t>Приложение №</w:t>
      </w:r>
      <w:r>
        <w:rPr>
          <w:rFonts w:ascii="Times New Roman" w:hAnsi="Times New Roman"/>
          <w:sz w:val="16"/>
          <w:szCs w:val="16"/>
        </w:rPr>
        <w:t>1</w:t>
      </w:r>
    </w:p>
    <w:p w:rsidR="00394DC0" w:rsidRDefault="00394DC0" w:rsidP="00394DC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к решению Собрания депутатов </w:t>
      </w:r>
      <w:proofErr w:type="spellStart"/>
      <w:r>
        <w:rPr>
          <w:rFonts w:ascii="Times New Roman" w:hAnsi="Times New Roman"/>
          <w:sz w:val="16"/>
          <w:szCs w:val="16"/>
        </w:rPr>
        <w:t>Джалыковского</w:t>
      </w:r>
      <w:proofErr w:type="spellEnd"/>
      <w:r w:rsidRPr="005D1AB7">
        <w:rPr>
          <w:rFonts w:ascii="Times New Roman" w:hAnsi="Times New Roman"/>
          <w:sz w:val="16"/>
          <w:szCs w:val="16"/>
        </w:rPr>
        <w:t xml:space="preserve"> сельского </w:t>
      </w:r>
    </w:p>
    <w:p w:rsidR="00394DC0" w:rsidRDefault="00394DC0" w:rsidP="00394DC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Pr="005D1AB7">
        <w:rPr>
          <w:rFonts w:ascii="Times New Roman" w:hAnsi="Times New Roman"/>
          <w:sz w:val="16"/>
          <w:szCs w:val="16"/>
        </w:rPr>
        <w:t xml:space="preserve">муниципального образования  Республики Калмыкия «О бюджете </w:t>
      </w:r>
    </w:p>
    <w:p w:rsidR="00394DC0" w:rsidRDefault="00394DC0" w:rsidP="00394DC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Джалыковского</w:t>
      </w:r>
      <w:proofErr w:type="spellEnd"/>
      <w:r w:rsidRPr="005D1AB7">
        <w:rPr>
          <w:rFonts w:ascii="Times New Roman" w:hAnsi="Times New Roman"/>
          <w:sz w:val="16"/>
          <w:szCs w:val="16"/>
        </w:rPr>
        <w:t xml:space="preserve"> сельского муниципального образования  Республики</w:t>
      </w:r>
    </w:p>
    <w:p w:rsidR="00394DC0" w:rsidRDefault="00394DC0" w:rsidP="00394DC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Pr="005D1AB7">
        <w:rPr>
          <w:rFonts w:ascii="Times New Roman" w:hAnsi="Times New Roman"/>
          <w:sz w:val="16"/>
          <w:szCs w:val="16"/>
        </w:rPr>
        <w:t>Калмыкия на 20</w:t>
      </w:r>
      <w:r>
        <w:rPr>
          <w:rFonts w:ascii="Times New Roman" w:hAnsi="Times New Roman"/>
          <w:sz w:val="16"/>
          <w:szCs w:val="16"/>
        </w:rPr>
        <w:t>20</w:t>
      </w:r>
      <w:r w:rsidRPr="005D1AB7">
        <w:rPr>
          <w:rFonts w:ascii="Times New Roman" w:hAnsi="Times New Roman"/>
          <w:sz w:val="16"/>
          <w:szCs w:val="16"/>
        </w:rPr>
        <w:t xml:space="preserve"> год и плановый период 202</w:t>
      </w:r>
      <w:r>
        <w:rPr>
          <w:rFonts w:ascii="Times New Roman" w:hAnsi="Times New Roman"/>
          <w:sz w:val="16"/>
          <w:szCs w:val="16"/>
        </w:rPr>
        <w:t>1</w:t>
      </w:r>
      <w:r w:rsidRPr="005D1AB7">
        <w:rPr>
          <w:rFonts w:ascii="Times New Roman" w:hAnsi="Times New Roman"/>
          <w:sz w:val="16"/>
          <w:szCs w:val="16"/>
        </w:rPr>
        <w:t xml:space="preserve"> и 202</w:t>
      </w:r>
      <w:r>
        <w:rPr>
          <w:rFonts w:ascii="Times New Roman" w:hAnsi="Times New Roman"/>
          <w:sz w:val="16"/>
          <w:szCs w:val="16"/>
        </w:rPr>
        <w:t>2</w:t>
      </w:r>
      <w:r w:rsidRPr="005D1AB7">
        <w:rPr>
          <w:rFonts w:ascii="Times New Roman" w:hAnsi="Times New Roman"/>
          <w:sz w:val="16"/>
          <w:szCs w:val="16"/>
        </w:rPr>
        <w:t xml:space="preserve"> годов»</w:t>
      </w:r>
    </w:p>
    <w:p w:rsidR="00FE7558" w:rsidRDefault="00FE7558" w:rsidP="00FE755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E51B9F" w:rsidRDefault="00E51B9F" w:rsidP="00E51B9F">
      <w:pPr>
        <w:pStyle w:val="1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Перечень главных администраторов доходов бюджета </w:t>
      </w:r>
      <w:proofErr w:type="spellStart"/>
      <w:r>
        <w:rPr>
          <w:b/>
          <w:sz w:val="20"/>
          <w:szCs w:val="20"/>
        </w:rPr>
        <w:t>Джалыковского</w:t>
      </w:r>
      <w:proofErr w:type="spellEnd"/>
      <w:r>
        <w:rPr>
          <w:b/>
          <w:sz w:val="20"/>
          <w:szCs w:val="20"/>
        </w:rPr>
        <w:t xml:space="preserve"> сельского муниципального образования Республики Калмыкия – органов местного самоуправления </w:t>
      </w:r>
      <w:proofErr w:type="spellStart"/>
      <w:r>
        <w:rPr>
          <w:b/>
          <w:sz w:val="20"/>
          <w:szCs w:val="20"/>
        </w:rPr>
        <w:t>Джалыковского</w:t>
      </w:r>
      <w:proofErr w:type="spellEnd"/>
      <w:r>
        <w:rPr>
          <w:b/>
          <w:sz w:val="20"/>
          <w:szCs w:val="20"/>
        </w:rPr>
        <w:t xml:space="preserve"> сельского муниципального образования Республики Калмыкия</w:t>
      </w:r>
    </w:p>
    <w:p w:rsidR="00E51B9F" w:rsidRDefault="00E51B9F" w:rsidP="00E51B9F">
      <w:pPr>
        <w:pStyle w:val="1"/>
        <w:numPr>
          <w:ilvl w:val="0"/>
          <w:numId w:val="0"/>
        </w:numPr>
        <w:ind w:left="36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552"/>
        <w:gridCol w:w="5777"/>
      </w:tblGrid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b/>
                <w:sz w:val="16"/>
                <w:szCs w:val="16"/>
                <w:lang w:eastAsia="en-US"/>
              </w:rPr>
            </w:pPr>
            <w:r w:rsidRPr="00034192">
              <w:rPr>
                <w:b/>
                <w:sz w:val="16"/>
                <w:szCs w:val="16"/>
                <w:lang w:eastAsia="en-US"/>
              </w:rPr>
              <w:t>636</w:t>
            </w:r>
          </w:p>
        </w:tc>
        <w:tc>
          <w:tcPr>
            <w:tcW w:w="4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 w:rsidP="00BD5399">
            <w:pPr>
              <w:ind w:left="283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РЕСПУБЛИКАНСКАЯ СЛУЖБА ФИН</w:t>
            </w:r>
            <w:r w:rsidR="00BD5399" w:rsidRPr="00034192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А</w:t>
            </w:r>
            <w:r w:rsidRPr="00034192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НСОВО-БЮДЖЕТНОГО КОНТРОЛЯ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b/>
                <w:sz w:val="16"/>
                <w:szCs w:val="16"/>
                <w:lang w:eastAsia="en-US"/>
              </w:rPr>
            </w:pPr>
            <w:r w:rsidRPr="00034192">
              <w:rPr>
                <w:b/>
                <w:sz w:val="16"/>
                <w:szCs w:val="16"/>
                <w:lang w:eastAsia="en-US"/>
              </w:rPr>
              <w:t>636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116 510 40 02 0000 140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Денежные взыскания</w:t>
            </w:r>
            <w:r w:rsidR="00BD5399"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(штрафы),</w:t>
            </w:r>
            <w:r w:rsidR="00BD5399"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установленные законами субъектов Российской Федерации за несоблюдение муниципальных правовых актов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b/>
                <w:sz w:val="16"/>
                <w:szCs w:val="16"/>
                <w:lang w:eastAsia="en-US"/>
              </w:rPr>
            </w:pPr>
            <w:r w:rsidRPr="00034192">
              <w:rPr>
                <w:b/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4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Администрация</w:t>
            </w:r>
            <w:r w:rsidR="00034192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34192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Джалыковского</w:t>
            </w:r>
            <w:proofErr w:type="spellEnd"/>
            <w:r w:rsidRPr="00034192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СМО</w:t>
            </w:r>
            <w:r w:rsidR="00BD5399" w:rsidRPr="00034192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РК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b/>
                <w:sz w:val="16"/>
                <w:szCs w:val="16"/>
                <w:lang w:eastAsia="en-US"/>
              </w:rPr>
            </w:pPr>
            <w:r w:rsidRPr="00034192">
              <w:rPr>
                <w:b/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B9F" w:rsidRPr="00034192" w:rsidRDefault="00E51B9F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108 04020 01 4000 110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 w:rsidP="00BD5399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BD5399"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1 11  05025 10 0000 120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Доходы</w:t>
            </w:r>
            <w:proofErr w:type="gramEnd"/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получаемые в виде арендной платы, а также средства от продажи право на заключение договоров аренды  за земли  находящиеся в собственности сельских поселений</w:t>
            </w:r>
            <w:r w:rsidR="00BD5399"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1 17 01050 10 0000 180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1 17 05050 10 0000 180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Прочие неналоговые доходы бюджетов  сельских поселений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9F" w:rsidRPr="00034192" w:rsidRDefault="00E51B9F">
            <w:pPr>
              <w:spacing w:after="0"/>
              <w:ind w:left="283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2 02 15001 10 0000 150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9F" w:rsidRPr="00034192" w:rsidRDefault="00E51B9F">
            <w:pPr>
              <w:spacing w:after="0"/>
              <w:ind w:left="283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2 02 01003 10 0000 150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9F" w:rsidRPr="00034192" w:rsidRDefault="00E51B9F">
            <w:pPr>
              <w:spacing w:after="0"/>
              <w:ind w:left="283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2 02 35118 10 0000 150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9F" w:rsidRPr="00034192" w:rsidRDefault="00E51B9F">
            <w:pPr>
              <w:spacing w:after="0"/>
              <w:ind w:left="283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2 02 25567 10 0000 150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Субсидии бюджетам поселений на реализацию мероприятий по устойчивому развитию сельских территорий</w:t>
            </w:r>
          </w:p>
        </w:tc>
      </w:tr>
      <w:tr w:rsidR="00E51B9F" w:rsidRPr="00034192" w:rsidTr="00E51B9F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9F" w:rsidRPr="00034192" w:rsidRDefault="00E51B9F">
            <w:pPr>
              <w:spacing w:after="0"/>
              <w:ind w:left="283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2 02 40014 10 0000 150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B9F" w:rsidRPr="00034192" w:rsidRDefault="00E51B9F">
            <w:pPr>
              <w:spacing w:after="0"/>
              <w:ind w:left="283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1B9F" w:rsidRPr="00034192" w:rsidTr="002E67EE">
        <w:trPr>
          <w:trHeight w:val="1425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2 08 05000 10 0000 180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1B9F" w:rsidRPr="00034192" w:rsidRDefault="00E51B9F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Перечисление из бюджета сельских поселений (в бюджет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E67EE" w:rsidRPr="00034192" w:rsidTr="002E67EE">
        <w:trPr>
          <w:trHeight w:val="1122"/>
        </w:trPr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EE" w:rsidRPr="00034192" w:rsidRDefault="002E67EE" w:rsidP="002E67EE">
            <w:pPr>
              <w:ind w:left="283"/>
              <w:jc w:val="center"/>
              <w:rPr>
                <w:sz w:val="16"/>
                <w:szCs w:val="16"/>
                <w:lang w:eastAsia="en-US"/>
              </w:rPr>
            </w:pPr>
            <w:r w:rsidRPr="00034192">
              <w:rPr>
                <w:sz w:val="16"/>
                <w:szCs w:val="16"/>
                <w:lang w:eastAsia="en-US"/>
              </w:rPr>
              <w:t>791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EE" w:rsidRPr="00034192" w:rsidRDefault="002E67EE" w:rsidP="002E67EE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2 02 29999 10 0000150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EE" w:rsidRPr="00034192" w:rsidRDefault="002E67EE" w:rsidP="002E67EE">
            <w:pPr>
              <w:ind w:left="28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34192">
              <w:rPr>
                <w:rFonts w:ascii="Times New Roman" w:hAnsi="Times New Roman"/>
                <w:sz w:val="16"/>
                <w:szCs w:val="16"/>
                <w:lang w:eastAsia="en-US"/>
              </w:rPr>
              <w:t>Субсидии бюджетам муниципальных образований на реализацию социально-значимых проектов развития территорий муниципальных образований основанных на местных инициативах</w:t>
            </w:r>
          </w:p>
        </w:tc>
      </w:tr>
    </w:tbl>
    <w:p w:rsidR="00FE7558" w:rsidRPr="00034192" w:rsidRDefault="00FE7558" w:rsidP="00E118C5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533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07"/>
      </w:tblGrid>
      <w:tr w:rsidR="00FE7558" w:rsidRPr="00B00CBD" w:rsidTr="00AD7C96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558" w:rsidRPr="00B00CBD" w:rsidRDefault="00FE7558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E7558" w:rsidRPr="00B00CBD" w:rsidRDefault="00FE7558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00CBD">
              <w:rPr>
                <w:rFonts w:ascii="Times New Roman" w:hAnsi="Times New Roman"/>
                <w:sz w:val="16"/>
                <w:szCs w:val="16"/>
              </w:rPr>
              <w:t>Приложение №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E7558" w:rsidRDefault="00FE7558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00CBD">
              <w:rPr>
                <w:rFonts w:ascii="Times New Roman" w:hAnsi="Times New Roman"/>
                <w:sz w:val="16"/>
                <w:szCs w:val="16"/>
              </w:rPr>
              <w:t xml:space="preserve">к решению Собрания депутатов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 w:rsidRPr="00B00CBD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</w:p>
          <w:p w:rsidR="00FE7558" w:rsidRDefault="00FE7558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00CBD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 Республики Калмыкия «О бюджете</w:t>
            </w:r>
          </w:p>
          <w:p w:rsidR="00FE7558" w:rsidRDefault="00FE7558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Джалыковско</w:t>
            </w:r>
            <w:r w:rsidRPr="00B00CBD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Pr="00B00CBD">
              <w:rPr>
                <w:rFonts w:ascii="Times New Roman" w:hAnsi="Times New Roman"/>
                <w:sz w:val="16"/>
                <w:szCs w:val="16"/>
              </w:rPr>
              <w:t xml:space="preserve"> сельского муниципального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Республики</w:t>
            </w:r>
            <w:r w:rsidRPr="00B00C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E7558" w:rsidRDefault="00FE7558" w:rsidP="00E34322">
            <w:pPr>
              <w:spacing w:after="0"/>
              <w:ind w:left="28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B00CBD">
              <w:rPr>
                <w:rFonts w:ascii="Times New Roman" w:hAnsi="Times New Roman"/>
                <w:sz w:val="16"/>
                <w:szCs w:val="16"/>
              </w:rPr>
              <w:t xml:space="preserve"> на 20</w:t>
            </w:r>
            <w:r w:rsidR="00AD7C96">
              <w:rPr>
                <w:rFonts w:ascii="Times New Roman" w:hAnsi="Times New Roman"/>
                <w:sz w:val="16"/>
                <w:szCs w:val="16"/>
              </w:rPr>
              <w:t>20</w:t>
            </w:r>
            <w:r w:rsidRPr="00B00CBD">
              <w:rPr>
                <w:rFonts w:ascii="Times New Roman" w:hAnsi="Times New Roman"/>
                <w:sz w:val="16"/>
                <w:szCs w:val="16"/>
              </w:rPr>
              <w:t xml:space="preserve"> год и плановый период 202</w:t>
            </w:r>
            <w:r w:rsidR="00AD7C96">
              <w:rPr>
                <w:rFonts w:ascii="Times New Roman" w:hAnsi="Times New Roman"/>
                <w:sz w:val="16"/>
                <w:szCs w:val="16"/>
              </w:rPr>
              <w:t>1</w:t>
            </w:r>
            <w:r w:rsidRPr="00B00CBD">
              <w:rPr>
                <w:rFonts w:ascii="Times New Roman" w:hAnsi="Times New Roman"/>
                <w:sz w:val="16"/>
                <w:szCs w:val="16"/>
              </w:rPr>
              <w:t xml:space="preserve"> и 202</w:t>
            </w:r>
            <w:r w:rsidR="00AD7C96">
              <w:rPr>
                <w:rFonts w:ascii="Times New Roman" w:hAnsi="Times New Roman"/>
                <w:sz w:val="16"/>
                <w:szCs w:val="16"/>
              </w:rPr>
              <w:t>2</w:t>
            </w:r>
            <w:r w:rsidRPr="00B00CBD">
              <w:rPr>
                <w:rFonts w:ascii="Times New Roman" w:hAnsi="Times New Roman"/>
                <w:sz w:val="16"/>
                <w:szCs w:val="16"/>
              </w:rPr>
              <w:t xml:space="preserve"> годов» </w:t>
            </w:r>
          </w:p>
          <w:p w:rsidR="00FE7558" w:rsidRPr="00B00CBD" w:rsidRDefault="00FE7558" w:rsidP="00E34322">
            <w:pPr>
              <w:spacing w:after="0"/>
              <w:ind w:left="28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03419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от </w:t>
            </w:r>
            <w:r w:rsidR="00BD5399">
              <w:rPr>
                <w:rFonts w:ascii="Times New Roman" w:hAnsi="Times New Roman"/>
                <w:sz w:val="16"/>
                <w:szCs w:val="16"/>
              </w:rPr>
              <w:t>28</w:t>
            </w:r>
            <w:r w:rsidR="00034192">
              <w:rPr>
                <w:rFonts w:ascii="Times New Roman" w:hAnsi="Times New Roman"/>
                <w:sz w:val="16"/>
                <w:szCs w:val="16"/>
              </w:rPr>
              <w:t>.02.</w:t>
            </w:r>
            <w:r w:rsidRPr="00B00CBD">
              <w:rPr>
                <w:rFonts w:ascii="Times New Roman" w:hAnsi="Times New Roman"/>
                <w:sz w:val="16"/>
                <w:szCs w:val="16"/>
              </w:rPr>
              <w:t>20</w:t>
            </w:r>
            <w:r w:rsidR="00360C01">
              <w:rPr>
                <w:rFonts w:ascii="Times New Roman" w:hAnsi="Times New Roman"/>
                <w:sz w:val="16"/>
                <w:szCs w:val="16"/>
              </w:rPr>
              <w:t>20</w:t>
            </w:r>
            <w:r w:rsidRPr="00B00CBD">
              <w:rPr>
                <w:rFonts w:ascii="Times New Roman" w:hAnsi="Times New Roman"/>
                <w:sz w:val="16"/>
                <w:szCs w:val="16"/>
              </w:rPr>
              <w:t>г. №</w:t>
            </w:r>
            <w:r w:rsidR="00BD5399">
              <w:rPr>
                <w:rFonts w:ascii="Times New Roman" w:hAnsi="Times New Roman"/>
                <w:sz w:val="16"/>
                <w:szCs w:val="16"/>
              </w:rPr>
              <w:t xml:space="preserve"> 35-1</w:t>
            </w:r>
          </w:p>
          <w:p w:rsidR="00FE7558" w:rsidRPr="00B00CBD" w:rsidRDefault="00FE7558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E7558" w:rsidRPr="00B00CBD" w:rsidRDefault="00FE7558" w:rsidP="00E34322">
            <w:pPr>
              <w:spacing w:after="0"/>
              <w:ind w:lef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58" w:rsidRDefault="00FE7558" w:rsidP="00FE755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:rsidR="00FE7558" w:rsidRPr="00993912" w:rsidRDefault="00FE7558" w:rsidP="00FE75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93912">
        <w:rPr>
          <w:rFonts w:ascii="Times New Roman" w:hAnsi="Times New Roman"/>
          <w:b/>
          <w:sz w:val="20"/>
          <w:szCs w:val="20"/>
        </w:rPr>
        <w:t xml:space="preserve">Объем  поступлений доходов бюджета </w:t>
      </w:r>
      <w:proofErr w:type="spellStart"/>
      <w:r w:rsidRPr="00993912">
        <w:rPr>
          <w:rFonts w:ascii="Times New Roman" w:hAnsi="Times New Roman"/>
          <w:b/>
          <w:sz w:val="20"/>
          <w:szCs w:val="20"/>
        </w:rPr>
        <w:t>Джалыковско</w:t>
      </w:r>
      <w:r w:rsidRPr="00993912">
        <w:rPr>
          <w:rFonts w:ascii="Times New Roman" w:hAnsi="Times New Roman"/>
          <w:b/>
          <w:bCs/>
          <w:sz w:val="20"/>
          <w:szCs w:val="20"/>
        </w:rPr>
        <w:t>го</w:t>
      </w:r>
      <w:proofErr w:type="spellEnd"/>
      <w:r w:rsidRPr="0099391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993912">
        <w:rPr>
          <w:rFonts w:ascii="Times New Roman" w:hAnsi="Times New Roman"/>
          <w:b/>
          <w:color w:val="000000"/>
          <w:sz w:val="20"/>
          <w:szCs w:val="20"/>
        </w:rPr>
        <w:t>сельского</w:t>
      </w:r>
      <w:r w:rsidRPr="00993912">
        <w:rPr>
          <w:rFonts w:ascii="Times New Roman" w:hAnsi="Times New Roman"/>
          <w:b/>
          <w:sz w:val="20"/>
          <w:szCs w:val="20"/>
        </w:rPr>
        <w:t xml:space="preserve"> муниципального образ</w:t>
      </w:r>
      <w:r w:rsidR="00AD7C96" w:rsidRPr="00993912">
        <w:rPr>
          <w:rFonts w:ascii="Times New Roman" w:hAnsi="Times New Roman"/>
          <w:b/>
          <w:sz w:val="20"/>
          <w:szCs w:val="20"/>
        </w:rPr>
        <w:t>ования Республики Калмыкия на 2020</w:t>
      </w:r>
      <w:r w:rsidRPr="00993912">
        <w:rPr>
          <w:rFonts w:ascii="Times New Roman" w:hAnsi="Times New Roman"/>
          <w:b/>
          <w:sz w:val="20"/>
          <w:szCs w:val="20"/>
        </w:rPr>
        <w:t xml:space="preserve"> год и плановый период 202</w:t>
      </w:r>
      <w:r w:rsidR="00AD7C96" w:rsidRPr="00993912">
        <w:rPr>
          <w:rFonts w:ascii="Times New Roman" w:hAnsi="Times New Roman"/>
          <w:b/>
          <w:sz w:val="20"/>
          <w:szCs w:val="20"/>
        </w:rPr>
        <w:t>1</w:t>
      </w:r>
      <w:r w:rsidRPr="00993912">
        <w:rPr>
          <w:rFonts w:ascii="Times New Roman" w:hAnsi="Times New Roman"/>
          <w:b/>
          <w:sz w:val="20"/>
          <w:szCs w:val="20"/>
        </w:rPr>
        <w:t xml:space="preserve"> и 202</w:t>
      </w:r>
      <w:r w:rsidR="00AD7C96" w:rsidRPr="00993912">
        <w:rPr>
          <w:rFonts w:ascii="Times New Roman" w:hAnsi="Times New Roman"/>
          <w:b/>
          <w:sz w:val="20"/>
          <w:szCs w:val="20"/>
        </w:rPr>
        <w:t>2</w:t>
      </w:r>
      <w:r w:rsidRPr="00993912">
        <w:rPr>
          <w:rFonts w:ascii="Times New Roman" w:hAnsi="Times New Roman"/>
          <w:b/>
          <w:sz w:val="20"/>
          <w:szCs w:val="20"/>
        </w:rPr>
        <w:t xml:space="preserve"> годов по кодам бюджетной классификации</w:t>
      </w:r>
    </w:p>
    <w:p w:rsidR="00FE7558" w:rsidRPr="005D1AB7" w:rsidRDefault="00FE7558" w:rsidP="00FE755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FE7558" w:rsidRPr="005D1AB7" w:rsidRDefault="00FE7558" w:rsidP="00FE75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D1AB7">
        <w:rPr>
          <w:rFonts w:ascii="Times New Roman" w:hAnsi="Times New Roman"/>
          <w:color w:val="000000"/>
          <w:sz w:val="16"/>
          <w:szCs w:val="16"/>
        </w:rPr>
        <w:t>(</w:t>
      </w:r>
      <w:proofErr w:type="spellStart"/>
      <w:r w:rsidRPr="005D1AB7">
        <w:rPr>
          <w:rFonts w:ascii="Times New Roman" w:hAnsi="Times New Roman"/>
          <w:color w:val="000000"/>
          <w:sz w:val="16"/>
          <w:szCs w:val="16"/>
        </w:rPr>
        <w:t>тыс</w:t>
      </w:r>
      <w:proofErr w:type="gramStart"/>
      <w:r w:rsidRPr="005D1AB7">
        <w:rPr>
          <w:rFonts w:ascii="Times New Roman" w:hAnsi="Times New Roman"/>
          <w:color w:val="000000"/>
          <w:sz w:val="16"/>
          <w:szCs w:val="16"/>
        </w:rPr>
        <w:t>.р</w:t>
      </w:r>
      <w:proofErr w:type="gramEnd"/>
      <w:r w:rsidRPr="005D1AB7">
        <w:rPr>
          <w:rFonts w:ascii="Times New Roman" w:hAnsi="Times New Roman"/>
          <w:color w:val="000000"/>
          <w:sz w:val="16"/>
          <w:szCs w:val="16"/>
        </w:rPr>
        <w:t>уб</w:t>
      </w:r>
      <w:proofErr w:type="spellEnd"/>
      <w:r w:rsidRPr="005D1AB7">
        <w:rPr>
          <w:rFonts w:ascii="Times New Roman" w:hAnsi="Times New Roman"/>
          <w:color w:val="000000"/>
          <w:sz w:val="16"/>
          <w:szCs w:val="16"/>
        </w:rPr>
        <w:t>)</w:t>
      </w:r>
    </w:p>
    <w:tbl>
      <w:tblPr>
        <w:tblW w:w="5332" w:type="pct"/>
        <w:tblInd w:w="-459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4A0"/>
      </w:tblPr>
      <w:tblGrid>
        <w:gridCol w:w="2694"/>
        <w:gridCol w:w="3680"/>
        <w:gridCol w:w="1281"/>
        <w:gridCol w:w="1276"/>
        <w:gridCol w:w="1276"/>
      </w:tblGrid>
      <w:tr w:rsidR="00FE7558" w:rsidTr="00E34322">
        <w:trPr>
          <w:trHeight w:val="394"/>
          <w:tblHeader/>
        </w:trPr>
        <w:tc>
          <w:tcPr>
            <w:tcW w:w="2694" w:type="dxa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26038F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03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680" w:type="dxa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26038F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03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281" w:type="dxa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26038F" w:rsidRDefault="00FE7558" w:rsidP="00E11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03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E11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26038F" w:rsidRDefault="00FE7558" w:rsidP="00E11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03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 w:rsidR="00E11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26038F" w:rsidRDefault="00FE7558" w:rsidP="00E11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6038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 w:rsidR="00E118C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E7558" w:rsidTr="00E34322">
        <w:trPr>
          <w:trHeight w:hRule="exact" w:val="23"/>
          <w:tblHeader/>
        </w:trPr>
        <w:tc>
          <w:tcPr>
            <w:tcW w:w="2694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7558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7558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E7558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FE7558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FE7558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7558" w:rsidTr="00E34322">
        <w:trPr>
          <w:trHeight w:val="216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5D1AB7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D1AB7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5D1AB7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D1AB7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5D1AB7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D1AB7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5D1AB7" w:rsidRDefault="00FE7558" w:rsidP="00E343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D1AB7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5D1AB7" w:rsidRDefault="00FE7558" w:rsidP="00E343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D1AB7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FE7558" w:rsidRPr="00034192" w:rsidTr="00E34322">
        <w:trPr>
          <w:trHeight w:val="236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  <w:r w:rsidR="00E34322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FE7558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  <w:r w:rsidR="00E34322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FE7558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  <w:r w:rsidR="00E34322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E34322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12</w:t>
            </w:r>
            <w:r w:rsidR="00E34322" w:rsidRPr="00034192">
              <w:rPr>
                <w:sz w:val="16"/>
                <w:szCs w:val="16"/>
              </w:rPr>
              <w:t>5</w:t>
            </w:r>
            <w:r w:rsidRPr="00034192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center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 xml:space="preserve">            12</w:t>
            </w:r>
            <w:r w:rsidR="00E34322" w:rsidRPr="00034192">
              <w:rPr>
                <w:sz w:val="16"/>
                <w:szCs w:val="16"/>
              </w:rPr>
              <w:t>5</w:t>
            </w:r>
            <w:r w:rsidRPr="00034192">
              <w:rPr>
                <w:sz w:val="16"/>
                <w:szCs w:val="16"/>
              </w:rPr>
              <w:t>,00</w:t>
            </w:r>
          </w:p>
        </w:tc>
      </w:tr>
      <w:tr w:rsidR="00FE7558" w:rsidRPr="00034192" w:rsidTr="00E34322">
        <w:trPr>
          <w:trHeight w:val="315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182 10102000 01 0000 110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E34322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12</w:t>
            </w:r>
            <w:r w:rsidR="00E34322" w:rsidRPr="00034192">
              <w:rPr>
                <w:sz w:val="16"/>
                <w:szCs w:val="16"/>
              </w:rPr>
              <w:t>5</w:t>
            </w:r>
            <w:r w:rsidRPr="00034192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12</w:t>
            </w:r>
            <w:r w:rsidR="00E34322" w:rsidRPr="00034192">
              <w:rPr>
                <w:sz w:val="16"/>
                <w:szCs w:val="16"/>
              </w:rPr>
              <w:t>5</w:t>
            </w:r>
            <w:r w:rsidRPr="00034192">
              <w:rPr>
                <w:sz w:val="16"/>
                <w:szCs w:val="16"/>
              </w:rPr>
              <w:t>,00</w:t>
            </w:r>
          </w:p>
        </w:tc>
      </w:tr>
      <w:tr w:rsidR="00FE7558" w:rsidRPr="00034192" w:rsidTr="00AD7C96">
        <w:trPr>
          <w:trHeight w:val="1257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E34322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5A38C6" w:rsidP="00E34322">
            <w:pPr>
              <w:jc w:val="center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 xml:space="preserve">          </w:t>
            </w:r>
            <w:r w:rsidR="00FE7558" w:rsidRPr="00034192">
              <w:rPr>
                <w:sz w:val="16"/>
                <w:szCs w:val="16"/>
              </w:rPr>
              <w:t>12</w:t>
            </w:r>
            <w:r w:rsidR="00E34322" w:rsidRPr="00034192">
              <w:rPr>
                <w:sz w:val="16"/>
                <w:szCs w:val="16"/>
              </w:rPr>
              <w:t>5</w:t>
            </w:r>
            <w:r w:rsidR="00FE7558" w:rsidRPr="00034192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12</w:t>
            </w:r>
            <w:r w:rsidR="00E34322" w:rsidRPr="00034192">
              <w:rPr>
                <w:sz w:val="16"/>
                <w:szCs w:val="16"/>
              </w:rPr>
              <w:t>5</w:t>
            </w:r>
            <w:r w:rsidRPr="00034192">
              <w:rPr>
                <w:sz w:val="16"/>
                <w:szCs w:val="16"/>
              </w:rPr>
              <w:t>,00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000 10500000 00 0000 000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100,00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182 10503000 01 0000 110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100,00</w:t>
            </w:r>
          </w:p>
        </w:tc>
      </w:tr>
      <w:tr w:rsidR="00FE7558" w:rsidRPr="00034192" w:rsidTr="00E34322">
        <w:trPr>
          <w:trHeight w:val="585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034192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E7558" w:rsidRPr="00034192" w:rsidRDefault="002C0D95" w:rsidP="00E34322">
            <w:pPr>
              <w:jc w:val="center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 xml:space="preserve">     </w:t>
            </w:r>
            <w:r w:rsidR="00360C01" w:rsidRPr="00034192">
              <w:rPr>
                <w:sz w:val="16"/>
                <w:szCs w:val="16"/>
              </w:rPr>
              <w:t xml:space="preserve">    </w:t>
            </w:r>
            <w:r w:rsidR="00FE7558" w:rsidRPr="00034192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100,00</w:t>
            </w:r>
          </w:p>
        </w:tc>
      </w:tr>
      <w:tr w:rsidR="00FE7558" w:rsidRPr="00034192" w:rsidTr="00E34322">
        <w:trPr>
          <w:trHeight w:val="87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000 10600000 00 0000 000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240,00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240,00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182 10601000 00 0000 110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FE7558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FE7558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FE7558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FE7558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</w:tr>
      <w:tr w:rsidR="00FE7558" w:rsidRPr="00034192" w:rsidTr="00E34322">
        <w:trPr>
          <w:trHeight w:val="101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000 10606000 00 0000 110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130,00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182 10606040 00 0000 110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130,00</w:t>
            </w:r>
          </w:p>
        </w:tc>
      </w:tr>
      <w:tr w:rsidR="00FE7558" w:rsidRPr="00034192" w:rsidTr="002C0D95">
        <w:trPr>
          <w:trHeight w:val="852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182 10606043 10 0000 110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E7558" w:rsidRPr="00034192" w:rsidRDefault="00FE7558" w:rsidP="00E34322">
            <w:pPr>
              <w:jc w:val="right"/>
              <w:rPr>
                <w:sz w:val="16"/>
                <w:szCs w:val="16"/>
              </w:rPr>
            </w:pPr>
            <w:r w:rsidRPr="00034192">
              <w:rPr>
                <w:sz w:val="16"/>
                <w:szCs w:val="16"/>
              </w:rPr>
              <w:t>130,00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000 20000000 00 0000 000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570F01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3651,92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2C0D95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1054,12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2C0D95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1054,12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000 20200000 00 0000 000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570F01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3651,92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2C0D95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1054,12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2C0D95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1054,12</w:t>
            </w:r>
          </w:p>
        </w:tc>
      </w:tr>
      <w:tr w:rsidR="00FE7558" w:rsidRPr="00034192" w:rsidTr="00E34322">
        <w:trPr>
          <w:trHeight w:val="495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342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="00342730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20210000 00 0000 150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E34322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863,00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863,00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863,00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342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="00342730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20215001 00 0000 150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E34322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863</w:t>
            </w:r>
            <w:bookmarkStart w:id="0" w:name="_GoBack"/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  <w:bookmarkEnd w:id="0"/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863,00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863,00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342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="00342730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20215001 10 0000 150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E34322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863,00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863,00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863,00</w:t>
            </w:r>
          </w:p>
        </w:tc>
      </w:tr>
      <w:tr w:rsidR="00394DC0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394DC0" w:rsidRPr="00034192" w:rsidRDefault="00394DC0" w:rsidP="00342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79120229999100000150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394DC0" w:rsidRPr="00034192" w:rsidRDefault="00723B0D" w:rsidP="00360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Субсидии бюджетам муниципальных образований на реализацию социально-значимых проектов развития территорий муниципальных </w:t>
            </w:r>
            <w:r w:rsidR="00360C01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образований, основанных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местных инициативах</w:t>
            </w:r>
            <w:r w:rsidR="00360C01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394DC0" w:rsidRPr="00034192" w:rsidRDefault="007C2940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653,06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394DC0" w:rsidRPr="00034192" w:rsidRDefault="002747BF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394DC0" w:rsidRPr="00034192" w:rsidRDefault="002747BF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342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="00342730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20235118 00 0000 150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E34322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98,40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342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="00342730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20235118 10 0000 150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E34322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98,40</w:t>
            </w:r>
          </w:p>
        </w:tc>
      </w:tr>
      <w:tr w:rsidR="00FE7558" w:rsidRPr="00034192" w:rsidTr="00E34322">
        <w:trPr>
          <w:trHeight w:val="216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000 20240000 00 0000 150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E34322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92,72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92,72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92,72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342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="00342730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20240014 00 0000 150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E34322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="000F399F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92,72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92,72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92,72</w:t>
            </w:r>
          </w:p>
        </w:tc>
      </w:tr>
      <w:tr w:rsidR="00FE7558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3427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="00342730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20240014 10 0000 150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E34322" w:rsidP="00E3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92,72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92,72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92,72</w:t>
            </w:r>
          </w:p>
        </w:tc>
      </w:tr>
      <w:tr w:rsidR="00342730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342730" w:rsidRPr="00034192" w:rsidRDefault="00342730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42730" w:rsidRPr="00034192" w:rsidRDefault="00342730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791 20225576</w:t>
            </w:r>
            <w:r w:rsidR="00B60DAD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F730C" w:rsidRPr="0003419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B60DAD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0000150</w:t>
            </w:r>
          </w:p>
          <w:p w:rsidR="00342730" w:rsidRPr="00034192" w:rsidRDefault="00342730" w:rsidP="00E3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342730" w:rsidRPr="00034192" w:rsidRDefault="00342730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</w:t>
            </w:r>
            <w:proofErr w:type="gramStart"/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й(</w:t>
            </w:r>
            <w:proofErr w:type="gramEnd"/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улучшение жилищных условий)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342730" w:rsidRPr="00034192" w:rsidRDefault="0050002D" w:rsidP="005000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418.73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342730" w:rsidRPr="00034192" w:rsidRDefault="00342730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342730" w:rsidRPr="00034192" w:rsidRDefault="00342730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730" w:rsidRPr="00034192" w:rsidTr="00E34322">
        <w:trPr>
          <w:trHeight w:val="20"/>
        </w:trPr>
        <w:tc>
          <w:tcPr>
            <w:tcW w:w="26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342730" w:rsidRPr="00034192" w:rsidRDefault="00342730" w:rsidP="00FF73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791</w:t>
            </w:r>
            <w:r w:rsidR="00B60DAD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21A19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  <w:r w:rsidR="000F399F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5576</w:t>
            </w:r>
            <w:r w:rsidR="00B60DAD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F730C" w:rsidRPr="0003419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 w:rsidR="000F399F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B60DAD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0F399F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0000150</w:t>
            </w:r>
          </w:p>
        </w:tc>
        <w:tc>
          <w:tcPr>
            <w:tcW w:w="36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342730" w:rsidRPr="00034192" w:rsidRDefault="00342730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Субсидии бюджетам </w:t>
            </w:r>
            <w:r w:rsidR="00521A19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обеспечение комплексного развития сельских территори</w:t>
            </w:r>
            <w:proofErr w:type="gramStart"/>
            <w:r w:rsidR="00521A19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й(</w:t>
            </w:r>
            <w:proofErr w:type="gramEnd"/>
            <w:r w:rsidR="00521A19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сельских территорий)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342730" w:rsidRPr="00034192" w:rsidRDefault="00521A19" w:rsidP="00B04B8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1526,0</w:t>
            </w:r>
            <w:r w:rsidR="00B04B80"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342730" w:rsidRPr="00034192" w:rsidRDefault="00521A19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342730" w:rsidRPr="00034192" w:rsidRDefault="00521A19" w:rsidP="00E3432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E7558" w:rsidRPr="00034192" w:rsidTr="00E34322">
        <w:trPr>
          <w:trHeight w:val="136"/>
        </w:trPr>
        <w:tc>
          <w:tcPr>
            <w:tcW w:w="6374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FE7558" w:rsidP="00E3432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8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E7558" w:rsidRPr="00034192" w:rsidRDefault="007C2940" w:rsidP="00AB5C2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4116,92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1519,12</w:t>
            </w:r>
          </w:p>
        </w:tc>
        <w:tc>
          <w:tcPr>
            <w:tcW w:w="1276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E7558" w:rsidRPr="00034192" w:rsidRDefault="00E34322" w:rsidP="00E34322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341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1519,12</w:t>
            </w:r>
          </w:p>
        </w:tc>
      </w:tr>
    </w:tbl>
    <w:p w:rsidR="00FE7558" w:rsidRPr="00034192" w:rsidRDefault="00FE7558" w:rsidP="00FE755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E7558" w:rsidRDefault="00FE7558" w:rsidP="00FE755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E7558" w:rsidRDefault="00FE7558" w:rsidP="00FE755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f"/>
        <w:tblW w:w="9571" w:type="dxa"/>
        <w:tblLook w:val="04A0"/>
      </w:tblPr>
      <w:tblGrid>
        <w:gridCol w:w="4785"/>
        <w:gridCol w:w="4786"/>
      </w:tblGrid>
      <w:tr w:rsidR="00E118C5" w:rsidRPr="00E118C5" w:rsidTr="00E3432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8C5" w:rsidRPr="00E118C5" w:rsidRDefault="00E118C5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8C5" w:rsidRPr="00E118C5" w:rsidRDefault="00E118C5" w:rsidP="009341F0">
            <w:pPr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118C5">
              <w:rPr>
                <w:rFonts w:ascii="Times New Roman" w:hAnsi="Times New Roman"/>
                <w:sz w:val="16"/>
                <w:szCs w:val="16"/>
              </w:rPr>
              <w:t>Приложение № 3</w:t>
            </w:r>
          </w:p>
          <w:p w:rsidR="00E118C5" w:rsidRDefault="00034192" w:rsidP="009341F0">
            <w:pPr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E118C5" w:rsidRPr="00E118C5">
              <w:rPr>
                <w:rFonts w:ascii="Times New Roman" w:hAnsi="Times New Roman"/>
                <w:sz w:val="16"/>
                <w:szCs w:val="16"/>
              </w:rPr>
              <w:t xml:space="preserve"> решению Собрания депутатов</w:t>
            </w:r>
            <w:r w:rsidR="00E118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E118C5"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 w:rsidR="00E118C5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</w:p>
          <w:p w:rsidR="00E118C5" w:rsidRDefault="00034192" w:rsidP="009341F0">
            <w:pPr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E118C5">
              <w:rPr>
                <w:rFonts w:ascii="Times New Roman" w:hAnsi="Times New Roman"/>
                <w:sz w:val="16"/>
                <w:szCs w:val="16"/>
              </w:rPr>
              <w:t>униципального образования Республики Калмыкия</w:t>
            </w:r>
          </w:p>
          <w:p w:rsidR="00E118C5" w:rsidRPr="00E118C5" w:rsidRDefault="00E118C5" w:rsidP="009341F0">
            <w:pPr>
              <w:ind w:left="28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«О бюджете</w:t>
            </w:r>
            <w:r w:rsidR="000341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034192"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 w:rsidR="00034192">
              <w:rPr>
                <w:rFonts w:ascii="Times New Roman" w:hAnsi="Times New Roman"/>
                <w:sz w:val="16"/>
                <w:szCs w:val="16"/>
              </w:rPr>
              <w:t xml:space="preserve"> сельского муниципального образования Республики Калмыкия на 2020 год и плановый период 2021 и 2022 годов» от 28.02.2020 г. № 35-1</w:t>
            </w:r>
            <w:r w:rsidRPr="00E118C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9702CD" w:rsidRPr="00E118C5" w:rsidRDefault="009702CD" w:rsidP="009702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02CD" w:rsidRDefault="009702CD" w:rsidP="009702C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8263A">
        <w:rPr>
          <w:rFonts w:ascii="Times New Roman" w:hAnsi="Times New Roman"/>
          <w:b/>
          <w:sz w:val="18"/>
          <w:szCs w:val="18"/>
        </w:rPr>
        <w:t xml:space="preserve">Ведомственная  структура расходов бюджета </w:t>
      </w:r>
      <w:proofErr w:type="spellStart"/>
      <w:r w:rsidR="00E34322">
        <w:rPr>
          <w:rFonts w:ascii="Times New Roman" w:hAnsi="Times New Roman"/>
          <w:b/>
          <w:sz w:val="18"/>
          <w:szCs w:val="18"/>
        </w:rPr>
        <w:t>Джалыковского</w:t>
      </w:r>
      <w:proofErr w:type="spellEnd"/>
      <w:r w:rsidRPr="00B8263A">
        <w:rPr>
          <w:rFonts w:ascii="Times New Roman" w:hAnsi="Times New Roman"/>
          <w:b/>
          <w:color w:val="000000"/>
          <w:sz w:val="18"/>
          <w:szCs w:val="18"/>
        </w:rPr>
        <w:t xml:space="preserve"> сельского </w:t>
      </w:r>
      <w:r w:rsidRPr="00B8263A">
        <w:rPr>
          <w:rFonts w:ascii="Times New Roman" w:hAnsi="Times New Roman"/>
          <w:b/>
          <w:sz w:val="18"/>
          <w:szCs w:val="18"/>
        </w:rPr>
        <w:t xml:space="preserve">муниципального образования Республики Калмыкия </w:t>
      </w:r>
      <w:r>
        <w:rPr>
          <w:rFonts w:ascii="Times New Roman" w:hAnsi="Times New Roman"/>
          <w:b/>
          <w:sz w:val="18"/>
          <w:szCs w:val="18"/>
        </w:rPr>
        <w:t>на 2020</w:t>
      </w:r>
      <w:r w:rsidRPr="00B8263A">
        <w:rPr>
          <w:rFonts w:ascii="Times New Roman" w:hAnsi="Times New Roman"/>
          <w:b/>
          <w:sz w:val="18"/>
          <w:szCs w:val="18"/>
        </w:rPr>
        <w:t xml:space="preserve"> год и плановый период 202</w:t>
      </w:r>
      <w:r>
        <w:rPr>
          <w:rFonts w:ascii="Times New Roman" w:hAnsi="Times New Roman"/>
          <w:b/>
          <w:sz w:val="18"/>
          <w:szCs w:val="18"/>
        </w:rPr>
        <w:t>1</w:t>
      </w:r>
      <w:r w:rsidRPr="00B8263A">
        <w:rPr>
          <w:rFonts w:ascii="Times New Roman" w:hAnsi="Times New Roman"/>
          <w:b/>
          <w:sz w:val="18"/>
          <w:szCs w:val="18"/>
        </w:rPr>
        <w:t xml:space="preserve"> и 202</w:t>
      </w:r>
      <w:r>
        <w:rPr>
          <w:rFonts w:ascii="Times New Roman" w:hAnsi="Times New Roman"/>
          <w:b/>
          <w:sz w:val="18"/>
          <w:szCs w:val="18"/>
        </w:rPr>
        <w:t>2</w:t>
      </w:r>
      <w:r w:rsidRPr="00B8263A">
        <w:rPr>
          <w:rFonts w:ascii="Times New Roman" w:hAnsi="Times New Roman"/>
          <w:b/>
          <w:sz w:val="18"/>
          <w:szCs w:val="18"/>
        </w:rPr>
        <w:t xml:space="preserve"> годов по кодам бюджетной классификации </w:t>
      </w:r>
    </w:p>
    <w:p w:rsidR="009702CD" w:rsidRDefault="009702CD" w:rsidP="009702CD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9702CD" w:rsidRPr="00B86950" w:rsidRDefault="009702CD" w:rsidP="009702C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(тыс</w:t>
      </w:r>
      <w:proofErr w:type="gramStart"/>
      <w:r>
        <w:rPr>
          <w:rFonts w:ascii="Times New Roman" w:hAnsi="Times New Roman"/>
          <w:b/>
          <w:sz w:val="18"/>
          <w:szCs w:val="18"/>
        </w:rPr>
        <w:t>.р</w:t>
      </w:r>
      <w:proofErr w:type="gramEnd"/>
      <w:r>
        <w:rPr>
          <w:rFonts w:ascii="Times New Roman" w:hAnsi="Times New Roman"/>
          <w:b/>
          <w:sz w:val="18"/>
          <w:szCs w:val="18"/>
        </w:rPr>
        <w:t>уб.)</w:t>
      </w:r>
    </w:p>
    <w:tbl>
      <w:tblPr>
        <w:tblpPr w:leftFromText="180" w:rightFromText="180" w:vertAnchor="text" w:horzAnchor="margin" w:tblpY="314"/>
        <w:tblW w:w="5166" w:type="pct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4A0"/>
      </w:tblPr>
      <w:tblGrid>
        <w:gridCol w:w="3794"/>
        <w:gridCol w:w="566"/>
        <w:gridCol w:w="568"/>
        <w:gridCol w:w="568"/>
        <w:gridCol w:w="1133"/>
        <w:gridCol w:w="710"/>
        <w:gridCol w:w="850"/>
        <w:gridCol w:w="850"/>
        <w:gridCol w:w="850"/>
      </w:tblGrid>
      <w:tr w:rsidR="009702CD" w:rsidRPr="008A24DD" w:rsidTr="00E34322">
        <w:trPr>
          <w:trHeight w:val="271"/>
        </w:trPr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ППП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A24DD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9702CD" w:rsidRPr="008A24DD" w:rsidTr="00E34322">
        <w:trPr>
          <w:trHeight w:val="135"/>
        </w:trPr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left w:val="dotted" w:sz="4" w:space="0" w:color="00000A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A24D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A24D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A24D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="00E34322">
              <w:rPr>
                <w:rFonts w:ascii="Times New Roman" w:hAnsi="Times New Roman"/>
                <w:sz w:val="16"/>
                <w:szCs w:val="16"/>
              </w:rPr>
              <w:t>Джалыковско</w:t>
            </w:r>
            <w:r w:rsidRPr="008A24DD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Pr="008A24DD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Республики Калмыкия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single" w:sz="4" w:space="0" w:color="auto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B5C23" w:rsidP="00AB5C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779,60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2C0D95" w:rsidP="00FD251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910,</w:t>
            </w:r>
            <w:r w:rsidR="00FD251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2C0D95" w:rsidP="00FD251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910,</w:t>
            </w:r>
            <w:r w:rsidR="00FD251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2C0D95" w:rsidP="00FD25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910,</w:t>
            </w:r>
            <w:r w:rsidR="00FD251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2C0D95" w:rsidP="00FD25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910,</w:t>
            </w:r>
            <w:r w:rsidR="00FD251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2C0D95" w:rsidP="00FD25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910,</w:t>
            </w:r>
            <w:r w:rsidR="00FD251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B5C23" w:rsidP="00AB5C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</w:t>
            </w:r>
            <w:r w:rsidR="002C0D9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2C0D9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2C0D9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Глава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B5C23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422,</w:t>
            </w:r>
            <w:r w:rsidR="002C0D9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2C0D9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2C0D9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B5C23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</w:t>
            </w:r>
            <w:r w:rsidR="002C0D95">
              <w:rPr>
                <w:rFonts w:ascii="Times New Roman" w:hAnsi="Times New Roman"/>
                <w:sz w:val="16"/>
                <w:szCs w:val="16"/>
              </w:rPr>
              <w:t>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2C0D9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2C0D95" w:rsidRPr="008A24DD" w:rsidRDefault="002C0D9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390,10</w:t>
            </w:r>
          </w:p>
        </w:tc>
      </w:tr>
      <w:tr w:rsidR="009702CD" w:rsidRPr="008A24DD" w:rsidTr="00E34322">
        <w:trPr>
          <w:trHeight w:val="480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B5C23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96,90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2C0D9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116,90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2C0D9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116,90</w:t>
            </w:r>
          </w:p>
        </w:tc>
      </w:tr>
      <w:tr w:rsidR="009702CD" w:rsidRPr="008A24DD" w:rsidTr="00E34322">
        <w:trPr>
          <w:trHeight w:val="480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4314AB" w:rsidRDefault="00AB5C23" w:rsidP="00FD25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356,60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4314AB" w:rsidRDefault="002C0D95" w:rsidP="004314A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314AB">
              <w:rPr>
                <w:sz w:val="16"/>
                <w:szCs w:val="16"/>
              </w:rPr>
              <w:t>402,</w:t>
            </w:r>
            <w:r w:rsidR="004314AB" w:rsidRPr="004314AB">
              <w:rPr>
                <w:sz w:val="16"/>
                <w:szCs w:val="16"/>
              </w:rPr>
              <w:t>6</w:t>
            </w:r>
            <w:r w:rsidRPr="004314AB">
              <w:rPr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4314AB" w:rsidRDefault="002C0D95" w:rsidP="004314AB">
            <w:pPr>
              <w:jc w:val="center"/>
              <w:rPr>
                <w:sz w:val="16"/>
                <w:szCs w:val="16"/>
              </w:rPr>
            </w:pPr>
            <w:r w:rsidRPr="004314AB">
              <w:rPr>
                <w:sz w:val="16"/>
                <w:szCs w:val="16"/>
              </w:rPr>
              <w:t>402,</w:t>
            </w:r>
            <w:r w:rsidR="004314AB" w:rsidRPr="004314AB">
              <w:rPr>
                <w:sz w:val="16"/>
                <w:szCs w:val="16"/>
              </w:rPr>
              <w:t>6</w:t>
            </w:r>
            <w:r w:rsidRPr="004314AB">
              <w:rPr>
                <w:sz w:val="16"/>
                <w:szCs w:val="16"/>
              </w:rPr>
              <w:t>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4314AB" w:rsidRDefault="00AB5C23" w:rsidP="00FD25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356,60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4314AB" w:rsidRDefault="002C0D95" w:rsidP="00FD2518">
            <w:pPr>
              <w:rPr>
                <w:sz w:val="16"/>
                <w:szCs w:val="16"/>
              </w:rPr>
            </w:pPr>
            <w:r w:rsidRPr="004314AB">
              <w:rPr>
                <w:sz w:val="16"/>
                <w:szCs w:val="16"/>
              </w:rPr>
              <w:t>402,</w:t>
            </w:r>
            <w:r w:rsidR="00FD2518">
              <w:rPr>
                <w:sz w:val="16"/>
                <w:szCs w:val="16"/>
              </w:rPr>
              <w:t>1</w:t>
            </w:r>
            <w:r w:rsidRPr="004314AB">
              <w:rPr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4314AB" w:rsidRDefault="004314AB" w:rsidP="00FD2518">
            <w:pPr>
              <w:rPr>
                <w:sz w:val="16"/>
                <w:szCs w:val="16"/>
              </w:rPr>
            </w:pPr>
            <w:r w:rsidRPr="004314AB">
              <w:rPr>
                <w:sz w:val="16"/>
                <w:szCs w:val="16"/>
              </w:rPr>
              <w:t>4</w:t>
            </w:r>
            <w:r w:rsidR="002C0D95" w:rsidRPr="004314AB">
              <w:rPr>
                <w:sz w:val="16"/>
                <w:szCs w:val="16"/>
              </w:rPr>
              <w:t>02,</w:t>
            </w:r>
            <w:r w:rsidR="00FD2518">
              <w:rPr>
                <w:sz w:val="16"/>
                <w:szCs w:val="16"/>
              </w:rPr>
              <w:t>1</w:t>
            </w:r>
            <w:r w:rsidR="002C0D95" w:rsidRPr="004314AB">
              <w:rPr>
                <w:sz w:val="16"/>
                <w:szCs w:val="16"/>
              </w:rPr>
              <w:t>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B5C23" w:rsidP="00FD25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184,50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2C0D95" w:rsidP="00FD25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221,</w:t>
            </w:r>
            <w:r w:rsidR="00FD251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2C0D95" w:rsidP="00FD25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221,</w:t>
            </w:r>
            <w:r w:rsidR="00FD2518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02CD" w:rsidRPr="008A24DD" w:rsidTr="00E34322">
        <w:trPr>
          <w:trHeight w:val="480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B5C23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54,50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63,10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D950B5" w:rsidP="0043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</w:t>
            </w:r>
            <w:r w:rsidR="004314AB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D950B5" w:rsidP="0043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</w:t>
            </w:r>
            <w:r w:rsidR="004314AB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D950B5" w:rsidP="0043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</w:t>
            </w:r>
            <w:r w:rsidR="004314AB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 земельного налога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Default="009702CD" w:rsidP="00E34322">
            <w:r w:rsidRPr="00EB557B"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D950B5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77614D" w:rsidRDefault="004314AB" w:rsidP="00E34322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77614D">
              <w:rPr>
                <w:color w:val="404040" w:themeColor="text1" w:themeTint="BF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77614D" w:rsidRDefault="004314AB" w:rsidP="00E34322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77614D">
              <w:rPr>
                <w:color w:val="404040" w:themeColor="text1" w:themeTint="BF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77614D" w:rsidRDefault="004314AB" w:rsidP="00E34322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77614D">
              <w:rPr>
                <w:color w:val="404040" w:themeColor="text1" w:themeTint="BF"/>
                <w:sz w:val="16"/>
                <w:szCs w:val="16"/>
              </w:rPr>
              <w:t>1,00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77614D" w:rsidRDefault="004314AB" w:rsidP="00E34322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77614D">
              <w:rPr>
                <w:color w:val="404040" w:themeColor="text1" w:themeTint="BF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77614D" w:rsidRDefault="004314AB" w:rsidP="00E34322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77614D">
              <w:rPr>
                <w:color w:val="404040" w:themeColor="text1" w:themeTint="BF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77614D" w:rsidRDefault="004314AB" w:rsidP="00E34322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77614D">
              <w:rPr>
                <w:color w:val="404040" w:themeColor="text1" w:themeTint="BF"/>
                <w:sz w:val="16"/>
                <w:szCs w:val="16"/>
              </w:rPr>
              <w:t>1,00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77614D" w:rsidRDefault="004314AB" w:rsidP="00E34322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77614D">
              <w:rPr>
                <w:color w:val="404040" w:themeColor="text1" w:themeTint="BF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77614D" w:rsidRDefault="004314AB" w:rsidP="00E34322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77614D">
              <w:rPr>
                <w:color w:val="404040" w:themeColor="text1" w:themeTint="BF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77614D" w:rsidRDefault="004314AB" w:rsidP="00E34322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77614D">
              <w:rPr>
                <w:color w:val="404040" w:themeColor="text1" w:themeTint="BF"/>
                <w:sz w:val="16"/>
                <w:szCs w:val="16"/>
              </w:rPr>
              <w:t>1,00</w:t>
            </w:r>
          </w:p>
        </w:tc>
      </w:tr>
      <w:tr w:rsidR="00AB5C23" w:rsidRPr="008A24DD" w:rsidTr="00AB5C23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B5C23" w:rsidRPr="001B6C98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AB5C23" w:rsidRPr="002E14FC" w:rsidRDefault="00AB5C23" w:rsidP="00AB5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AB5C23" w:rsidRPr="002E14FC" w:rsidRDefault="00AB5C23" w:rsidP="00AB5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AB5C23" w:rsidRPr="002E14FC" w:rsidRDefault="00AB5C23" w:rsidP="00AB5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B5C23" w:rsidRPr="001B6C98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5C23" w:rsidRPr="008A24DD" w:rsidTr="00AB5C23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B5C23" w:rsidRPr="008A24DD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7890290560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AB5C23" w:rsidRPr="002E14FC" w:rsidRDefault="00AB5C23" w:rsidP="00AB5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AB5C23" w:rsidRPr="002E14FC" w:rsidRDefault="00AB5C23" w:rsidP="00AB5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AB5C23" w:rsidRPr="002E14FC" w:rsidRDefault="00AB5C23" w:rsidP="00AB5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B5C23" w:rsidRPr="008A24DD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B5C23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B5C23" w:rsidRPr="008A24DD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7890290560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B5C23" w:rsidRDefault="00AB5C23" w:rsidP="00AB5C2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AB5C23" w:rsidRPr="002E14FC" w:rsidRDefault="00AB5C23" w:rsidP="00AB5C23">
            <w:pPr>
              <w:jc w:val="center"/>
              <w:rPr>
                <w:color w:val="FF0000"/>
                <w:sz w:val="16"/>
                <w:szCs w:val="16"/>
              </w:rPr>
            </w:pPr>
            <w:r w:rsidRPr="00A4100C">
              <w:rPr>
                <w:sz w:val="16"/>
                <w:szCs w:val="16"/>
              </w:rPr>
              <w:t>10,00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AB5C23" w:rsidRPr="00A4100C" w:rsidRDefault="00A4100C" w:rsidP="00AB5C23">
            <w:pPr>
              <w:jc w:val="center"/>
              <w:rPr>
                <w:sz w:val="16"/>
                <w:szCs w:val="16"/>
              </w:rPr>
            </w:pPr>
            <w:r w:rsidRPr="00A4100C">
              <w:rPr>
                <w:sz w:val="16"/>
                <w:szCs w:val="16"/>
              </w:rPr>
              <w:t>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AB5C23" w:rsidRPr="00A4100C" w:rsidRDefault="00A4100C" w:rsidP="00AB5C23">
            <w:pPr>
              <w:jc w:val="center"/>
              <w:rPr>
                <w:sz w:val="16"/>
                <w:szCs w:val="16"/>
              </w:rPr>
            </w:pPr>
            <w:r w:rsidRPr="00A4100C">
              <w:rPr>
                <w:sz w:val="16"/>
                <w:szCs w:val="16"/>
              </w:rPr>
              <w:t>0,00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Default="009702CD" w:rsidP="00E34322">
            <w:r w:rsidRPr="005B525B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75,58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75,58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75,58</w:t>
            </w:r>
          </w:p>
        </w:tc>
      </w:tr>
      <w:tr w:rsidR="009702CD" w:rsidRPr="008A24DD" w:rsidTr="00E34322">
        <w:trPr>
          <w:trHeight w:val="745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E343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Default="009702CD" w:rsidP="00E3432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702CD" w:rsidRDefault="009702CD" w:rsidP="00E34322">
            <w:r w:rsidRPr="005B525B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22,82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22,82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D950B5" w:rsidP="00E3432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22,82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DE1832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1832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AD7C96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7C96">
              <w:rPr>
                <w:rFonts w:ascii="Times New Roman" w:hAnsi="Times New Roman"/>
                <w:sz w:val="16"/>
                <w:szCs w:val="16"/>
              </w:rPr>
              <w:t>15,08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15,08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15,08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AD7C96" w:rsidRDefault="00D950B5" w:rsidP="00E34322">
            <w:pPr>
              <w:jc w:val="center"/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15,08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15,08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15,08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AD7C96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7C96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11,60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11,60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AD7C96" w:rsidRDefault="00D950B5" w:rsidP="00E34322">
            <w:pPr>
              <w:jc w:val="center"/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11,60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11,60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11,60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AD7C96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7C96">
              <w:rPr>
                <w:rFonts w:ascii="Times New Roman" w:hAnsi="Times New Roman"/>
                <w:sz w:val="16"/>
                <w:szCs w:val="16"/>
              </w:rPr>
              <w:t>3,48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2747BF" w:rsidRDefault="002747BF" w:rsidP="00E34322">
            <w:pPr>
              <w:rPr>
                <w:sz w:val="16"/>
                <w:szCs w:val="16"/>
              </w:rPr>
            </w:pPr>
          </w:p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3,48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2747BF" w:rsidRDefault="002747BF" w:rsidP="00E34322">
            <w:pPr>
              <w:rPr>
                <w:sz w:val="16"/>
                <w:szCs w:val="16"/>
              </w:rPr>
            </w:pPr>
          </w:p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3,48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AD7C96" w:rsidRDefault="00D950B5" w:rsidP="00E34322">
            <w:pPr>
              <w:jc w:val="center"/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3,48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3,48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AD7C96" w:rsidRDefault="00D950B5" w:rsidP="00E34322">
            <w:pPr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3,48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A4100C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339,38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AD7C96" w:rsidRDefault="004608D5" w:rsidP="00E343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381,15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AD7C96" w:rsidRDefault="004608D5" w:rsidP="00431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381,15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A4100C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73,54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88,25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88,25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A410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4100C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A4100C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26,65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26,65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FD2518" w:rsidP="00A410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4100C">
              <w:rPr>
                <w:rFonts w:ascii="Times New Roman" w:hAnsi="Times New Roman"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A4100C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4608D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264,25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4608D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264,25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личное освещение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одержание мест захоронения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AD7C96" w:rsidRDefault="00D950B5" w:rsidP="00E34322">
            <w:pPr>
              <w:jc w:val="center"/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AD7C96" w:rsidRDefault="00D950B5" w:rsidP="00E34322">
            <w:pPr>
              <w:jc w:val="center"/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AD7C96" w:rsidRDefault="00D950B5" w:rsidP="00E34322">
            <w:pPr>
              <w:jc w:val="center"/>
              <w:rPr>
                <w:sz w:val="16"/>
                <w:szCs w:val="16"/>
              </w:rPr>
            </w:pPr>
            <w:r w:rsidRPr="00AD7C96">
              <w:rPr>
                <w:sz w:val="16"/>
                <w:szCs w:val="16"/>
              </w:rPr>
              <w:t>1,00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23133E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3133E">
              <w:rPr>
                <w:rFonts w:ascii="Times New Roman" w:hAnsi="Times New Roman"/>
                <w:sz w:val="15"/>
                <w:szCs w:val="15"/>
              </w:rPr>
              <w:t>Культура, кинематография и средства массовой информации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4314AB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4314AB" w:rsidRDefault="004314AB" w:rsidP="00E34322">
            <w:pPr>
              <w:jc w:val="center"/>
              <w:rPr>
                <w:sz w:val="16"/>
                <w:szCs w:val="16"/>
              </w:rPr>
            </w:pPr>
            <w:r w:rsidRPr="004314AB">
              <w:rPr>
                <w:sz w:val="16"/>
                <w:szCs w:val="16"/>
              </w:rPr>
              <w:t>9,29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4314AB" w:rsidRDefault="004314AB" w:rsidP="00E34322">
            <w:pPr>
              <w:jc w:val="center"/>
              <w:rPr>
                <w:sz w:val="16"/>
                <w:szCs w:val="16"/>
              </w:rPr>
            </w:pPr>
            <w:r w:rsidRPr="004314AB">
              <w:rPr>
                <w:sz w:val="16"/>
                <w:szCs w:val="16"/>
              </w:rPr>
              <w:t>9,29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23133E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23133E">
              <w:rPr>
                <w:rFonts w:ascii="Times New Roman" w:hAnsi="Times New Roman"/>
                <w:color w:val="000000"/>
                <w:sz w:val="16"/>
                <w:szCs w:val="16"/>
              </w:rPr>
              <w:t>ультура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4314AB" w:rsidP="0043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4314AB" w:rsidRDefault="004314AB" w:rsidP="00E34322">
            <w:pPr>
              <w:jc w:val="center"/>
              <w:rPr>
                <w:sz w:val="16"/>
                <w:szCs w:val="16"/>
              </w:rPr>
            </w:pPr>
            <w:r w:rsidRPr="004314AB">
              <w:rPr>
                <w:sz w:val="16"/>
                <w:szCs w:val="16"/>
              </w:rPr>
              <w:t>9,29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4314AB" w:rsidRDefault="004314AB" w:rsidP="00E34322">
            <w:pPr>
              <w:jc w:val="center"/>
              <w:rPr>
                <w:sz w:val="16"/>
                <w:szCs w:val="16"/>
              </w:rPr>
            </w:pPr>
            <w:r w:rsidRPr="004314AB">
              <w:rPr>
                <w:sz w:val="16"/>
                <w:szCs w:val="16"/>
              </w:rPr>
              <w:t>9,29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4314AB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4314AB" w:rsidRDefault="004314AB" w:rsidP="00E34322">
            <w:pPr>
              <w:jc w:val="center"/>
              <w:rPr>
                <w:sz w:val="16"/>
                <w:szCs w:val="16"/>
              </w:rPr>
            </w:pPr>
            <w:r w:rsidRPr="004314AB">
              <w:rPr>
                <w:sz w:val="16"/>
                <w:szCs w:val="16"/>
              </w:rPr>
              <w:t>9,29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4314AB" w:rsidRDefault="004314AB" w:rsidP="00E34322">
            <w:pPr>
              <w:jc w:val="center"/>
              <w:rPr>
                <w:sz w:val="16"/>
                <w:szCs w:val="16"/>
              </w:rPr>
            </w:pPr>
            <w:r w:rsidRPr="004314AB">
              <w:rPr>
                <w:sz w:val="16"/>
                <w:szCs w:val="16"/>
              </w:rPr>
              <w:t>69,29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130D08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23133E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133E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</w:tr>
      <w:tr w:rsidR="009702C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9702CD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9702CD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Default="00D950B5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</w:tr>
      <w:tr w:rsidR="00A4100C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100C" w:rsidRPr="008A24DD" w:rsidRDefault="00004A3D" w:rsidP="00A41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100C" w:rsidRDefault="00A4100C" w:rsidP="002C0D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4100C" w:rsidRDefault="00A4100C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100C" w:rsidRDefault="00A4100C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100C" w:rsidRDefault="00A4100C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100C" w:rsidRDefault="00A4100C" w:rsidP="00E343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100C" w:rsidRDefault="00A4100C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100C" w:rsidRDefault="00A4100C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4100C" w:rsidRDefault="00A4100C" w:rsidP="00E343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0C11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0C11" w:rsidRDefault="0057799D" w:rsidP="00A40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Субсидии граждан на приобретение жилья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Default="00A40C11" w:rsidP="002747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78702</w:t>
            </w:r>
            <w:r w:rsidR="00120F84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747BF">
              <w:rPr>
                <w:rFonts w:ascii="Times New Roman" w:hAnsi="Times New Roman"/>
                <w:sz w:val="16"/>
                <w:szCs w:val="16"/>
                <w:lang w:val="en-US"/>
              </w:rPr>
              <w:t>76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0C11" w:rsidRDefault="00A40C11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441,00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0C11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0C11" w:rsidRDefault="0057799D" w:rsidP="00577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40C11" w:rsidRDefault="00AD2D89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Pr="0057799D" w:rsidRDefault="0057799D" w:rsidP="007C294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Pr="0057799D" w:rsidRDefault="0057799D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0C11" w:rsidRDefault="00A40C11" w:rsidP="00A410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002D">
              <w:rPr>
                <w:rFonts w:ascii="Times New Roman" w:hAnsi="Times New Roman"/>
                <w:sz w:val="16"/>
                <w:szCs w:val="16"/>
                <w:lang w:val="en-US"/>
              </w:rPr>
              <w:t>676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  <w:r w:rsidR="00A4100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7799D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57799D" w:rsidRDefault="0057799D" w:rsidP="00577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57799D" w:rsidRDefault="0057799D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57799D" w:rsidRDefault="0057799D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57799D" w:rsidRDefault="0057799D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57799D" w:rsidRPr="0057799D" w:rsidRDefault="0057799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</w:t>
            </w:r>
            <w:r w:rsidR="0077614D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5760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57799D" w:rsidRPr="0057799D" w:rsidRDefault="0057799D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57799D" w:rsidRDefault="0057799D" w:rsidP="00A410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1676,01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57799D" w:rsidRDefault="002747BF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57799D" w:rsidRDefault="002747BF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60C01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360C01" w:rsidRDefault="0057799D" w:rsidP="005779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мест захоронения на территории СМО 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360C01" w:rsidRDefault="00360C0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360C01" w:rsidRDefault="00360C0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360C01" w:rsidRDefault="00360C0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360C01" w:rsidRPr="00360C01" w:rsidRDefault="0057799D" w:rsidP="007C294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360C01" w:rsidRPr="00360C01" w:rsidRDefault="0057799D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360C01" w:rsidRDefault="0057799D" w:rsidP="00A410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653,06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360C01" w:rsidRDefault="002747BF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360C01" w:rsidRDefault="002747BF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C2940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C2940" w:rsidRDefault="0057799D" w:rsidP="00A40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 товаров,  работ и услуг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C2940" w:rsidRPr="007C2940" w:rsidRDefault="007C2940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791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7C2940" w:rsidRPr="007C2940" w:rsidRDefault="007C2940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C2940" w:rsidRPr="007C2940" w:rsidRDefault="007C2940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C2940" w:rsidRDefault="007C2940" w:rsidP="007C294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7860415510</w:t>
            </w: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C2940" w:rsidRDefault="007C2940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C2940" w:rsidRPr="007C2940" w:rsidRDefault="007C2940" w:rsidP="00A410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653.06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C2940" w:rsidRDefault="002747BF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7C2940" w:rsidRDefault="002747BF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40C11" w:rsidRPr="008A24DD" w:rsidTr="00E34322">
        <w:trPr>
          <w:trHeight w:val="282"/>
        </w:trPr>
        <w:tc>
          <w:tcPr>
            <w:tcW w:w="191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8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A40C11" w:rsidRDefault="0077614D" w:rsidP="00A410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4116,92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1519,12</w:t>
            </w:r>
          </w:p>
        </w:tc>
        <w:tc>
          <w:tcPr>
            <w:tcW w:w="430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A40C11" w:rsidRDefault="00A40C11" w:rsidP="00A40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1519,12</w:t>
            </w:r>
          </w:p>
        </w:tc>
      </w:tr>
    </w:tbl>
    <w:tbl>
      <w:tblPr>
        <w:tblStyle w:val="af"/>
        <w:tblW w:w="9571" w:type="dxa"/>
        <w:tblLook w:val="04A0"/>
      </w:tblPr>
      <w:tblGrid>
        <w:gridCol w:w="4785"/>
        <w:gridCol w:w="4786"/>
      </w:tblGrid>
      <w:tr w:rsidR="009702CD" w:rsidRPr="008A24DD" w:rsidTr="00460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2CD" w:rsidRPr="008A24DD" w:rsidRDefault="009702CD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0B5" w:rsidRDefault="00D950B5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950B5" w:rsidRDefault="00D950B5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D950B5" w:rsidRDefault="00D950B5" w:rsidP="0003419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50B5" w:rsidRDefault="00D950B5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702CD" w:rsidRPr="008A24DD" w:rsidRDefault="009702CD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Приложение №4</w:t>
            </w:r>
          </w:p>
          <w:p w:rsidR="009702CD" w:rsidRPr="008A24DD" w:rsidRDefault="009702CD" w:rsidP="0003419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D1AB7">
              <w:rPr>
                <w:rFonts w:ascii="Times New Roman" w:hAnsi="Times New Roman"/>
                <w:sz w:val="16"/>
                <w:szCs w:val="16"/>
              </w:rPr>
              <w:t xml:space="preserve">к решению Собрания депутатов </w:t>
            </w:r>
            <w:proofErr w:type="spellStart"/>
            <w:r w:rsidR="002C0D95">
              <w:rPr>
                <w:rFonts w:ascii="Times New Roman" w:hAnsi="Times New Roman"/>
                <w:sz w:val="16"/>
                <w:szCs w:val="16"/>
              </w:rPr>
              <w:t>Джалыковско</w:t>
            </w:r>
            <w:r w:rsidRPr="005D1AB7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Pr="005D1AB7">
              <w:rPr>
                <w:rFonts w:ascii="Times New Roman" w:hAnsi="Times New Roman"/>
                <w:sz w:val="16"/>
                <w:szCs w:val="16"/>
              </w:rPr>
              <w:t xml:space="preserve"> сельского муниципального образования  Республики Калмыкия «О бюджете </w:t>
            </w:r>
            <w:proofErr w:type="spellStart"/>
            <w:r w:rsidR="002C0D95">
              <w:rPr>
                <w:rFonts w:ascii="Times New Roman" w:hAnsi="Times New Roman"/>
                <w:sz w:val="16"/>
                <w:szCs w:val="16"/>
              </w:rPr>
              <w:t>Джалыковско</w:t>
            </w:r>
            <w:r w:rsidRPr="005D1AB7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Pr="005D1AB7">
              <w:rPr>
                <w:rFonts w:ascii="Times New Roman" w:hAnsi="Times New Roman"/>
                <w:sz w:val="16"/>
                <w:szCs w:val="16"/>
              </w:rPr>
              <w:t xml:space="preserve"> сельского муниципального образования  Республики Калмыкия на 20</w:t>
            </w:r>
            <w:r w:rsidR="002C0D95">
              <w:rPr>
                <w:rFonts w:ascii="Times New Roman" w:hAnsi="Times New Roman"/>
                <w:sz w:val="16"/>
                <w:szCs w:val="16"/>
              </w:rPr>
              <w:t>20</w:t>
            </w:r>
            <w:r w:rsidRPr="005D1AB7">
              <w:rPr>
                <w:rFonts w:ascii="Times New Roman" w:hAnsi="Times New Roman"/>
                <w:sz w:val="16"/>
                <w:szCs w:val="16"/>
              </w:rPr>
              <w:t xml:space="preserve"> год и плановый период 202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  <w:r w:rsidRPr="005D1AB7">
              <w:rPr>
                <w:rFonts w:ascii="Times New Roman" w:hAnsi="Times New Roman"/>
                <w:sz w:val="16"/>
                <w:szCs w:val="16"/>
              </w:rPr>
              <w:t xml:space="preserve"> и 202</w:t>
            </w:r>
            <w:r w:rsidR="002C0D95">
              <w:rPr>
                <w:rFonts w:ascii="Times New Roman" w:hAnsi="Times New Roman"/>
                <w:sz w:val="16"/>
                <w:szCs w:val="16"/>
              </w:rPr>
              <w:t>2</w:t>
            </w:r>
            <w:r w:rsidRPr="005D1AB7">
              <w:rPr>
                <w:rFonts w:ascii="Times New Roman" w:hAnsi="Times New Roman"/>
                <w:sz w:val="16"/>
                <w:szCs w:val="16"/>
              </w:rPr>
              <w:t xml:space="preserve"> годов» от </w:t>
            </w:r>
            <w:r w:rsidR="00034192">
              <w:rPr>
                <w:rFonts w:ascii="Times New Roman" w:hAnsi="Times New Roman"/>
                <w:sz w:val="16"/>
                <w:szCs w:val="16"/>
              </w:rPr>
              <w:t>28.02.2020 г. № 35-1</w:t>
            </w:r>
          </w:p>
        </w:tc>
      </w:tr>
    </w:tbl>
    <w:p w:rsidR="009702CD" w:rsidRPr="008A24DD" w:rsidRDefault="009702CD" w:rsidP="009702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702CD" w:rsidRPr="00993912" w:rsidRDefault="009702CD" w:rsidP="009702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93912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из </w:t>
      </w:r>
      <w:proofErr w:type="spellStart"/>
      <w:r w:rsidRPr="00993912">
        <w:rPr>
          <w:rFonts w:ascii="Times New Roman" w:hAnsi="Times New Roman"/>
          <w:b/>
          <w:sz w:val="20"/>
          <w:szCs w:val="20"/>
        </w:rPr>
        <w:t>бюджета</w:t>
      </w:r>
      <w:r w:rsidR="002C0D95" w:rsidRPr="00993912">
        <w:rPr>
          <w:rFonts w:ascii="Times New Roman" w:hAnsi="Times New Roman"/>
          <w:b/>
          <w:sz w:val="20"/>
          <w:szCs w:val="20"/>
        </w:rPr>
        <w:t>Джалыковск</w:t>
      </w:r>
      <w:r w:rsidRPr="00993912">
        <w:rPr>
          <w:rFonts w:ascii="Times New Roman" w:hAnsi="Times New Roman"/>
          <w:b/>
          <w:sz w:val="20"/>
          <w:szCs w:val="20"/>
        </w:rPr>
        <w:t>ого</w:t>
      </w:r>
      <w:proofErr w:type="spellEnd"/>
      <w:r w:rsidRPr="00993912">
        <w:rPr>
          <w:rFonts w:ascii="Times New Roman" w:hAnsi="Times New Roman"/>
          <w:b/>
          <w:sz w:val="20"/>
          <w:szCs w:val="20"/>
        </w:rPr>
        <w:t xml:space="preserve"> сельского муниципального образования Республики Калмыкия по разделам, подразделам, целевым статьям группам и подгруппам </w:t>
      </w:r>
      <w:proofErr w:type="gramStart"/>
      <w:r w:rsidRPr="00993912">
        <w:rPr>
          <w:rFonts w:ascii="Times New Roman" w:hAnsi="Times New Roman"/>
          <w:b/>
          <w:sz w:val="20"/>
          <w:szCs w:val="20"/>
        </w:rPr>
        <w:t>видов расходов классификации расходов бюджетов</w:t>
      </w:r>
      <w:proofErr w:type="gramEnd"/>
      <w:r w:rsidRPr="00993912">
        <w:rPr>
          <w:rFonts w:ascii="Times New Roman" w:hAnsi="Times New Roman"/>
          <w:b/>
          <w:sz w:val="20"/>
          <w:szCs w:val="20"/>
        </w:rPr>
        <w:t xml:space="preserve"> на 20</w:t>
      </w:r>
      <w:r w:rsidR="002C0D95" w:rsidRPr="00993912">
        <w:rPr>
          <w:rFonts w:ascii="Times New Roman" w:hAnsi="Times New Roman"/>
          <w:b/>
          <w:sz w:val="20"/>
          <w:szCs w:val="20"/>
        </w:rPr>
        <w:t>20</w:t>
      </w:r>
      <w:r w:rsidRPr="00993912">
        <w:rPr>
          <w:rFonts w:ascii="Times New Roman" w:hAnsi="Times New Roman"/>
          <w:b/>
          <w:sz w:val="20"/>
          <w:szCs w:val="20"/>
        </w:rPr>
        <w:t xml:space="preserve"> год и плановый период 202</w:t>
      </w:r>
      <w:r w:rsidR="002C0D95" w:rsidRPr="00993912">
        <w:rPr>
          <w:rFonts w:ascii="Times New Roman" w:hAnsi="Times New Roman"/>
          <w:b/>
          <w:sz w:val="20"/>
          <w:szCs w:val="20"/>
        </w:rPr>
        <w:t>1</w:t>
      </w:r>
      <w:r w:rsidRPr="00993912">
        <w:rPr>
          <w:rFonts w:ascii="Times New Roman" w:hAnsi="Times New Roman"/>
          <w:b/>
          <w:sz w:val="20"/>
          <w:szCs w:val="20"/>
        </w:rPr>
        <w:t xml:space="preserve"> и 202</w:t>
      </w:r>
      <w:r w:rsidR="002C0D95" w:rsidRPr="00993912">
        <w:rPr>
          <w:rFonts w:ascii="Times New Roman" w:hAnsi="Times New Roman"/>
          <w:b/>
          <w:sz w:val="20"/>
          <w:szCs w:val="20"/>
        </w:rPr>
        <w:t>2</w:t>
      </w:r>
      <w:r w:rsidRPr="00993912">
        <w:rPr>
          <w:rFonts w:ascii="Times New Roman" w:hAnsi="Times New Roman"/>
          <w:b/>
          <w:sz w:val="20"/>
          <w:szCs w:val="20"/>
        </w:rPr>
        <w:t xml:space="preserve"> годов</w:t>
      </w:r>
    </w:p>
    <w:p w:rsidR="009702CD" w:rsidRPr="00130D08" w:rsidRDefault="009702CD" w:rsidP="009702C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130D08">
        <w:rPr>
          <w:rFonts w:ascii="Times New Roman" w:hAnsi="Times New Roman"/>
          <w:b/>
          <w:sz w:val="16"/>
          <w:szCs w:val="16"/>
        </w:rPr>
        <w:t>(тыс</w:t>
      </w:r>
      <w:proofErr w:type="gramStart"/>
      <w:r w:rsidRPr="00130D08">
        <w:rPr>
          <w:rFonts w:ascii="Times New Roman" w:hAnsi="Times New Roman"/>
          <w:b/>
          <w:sz w:val="16"/>
          <w:szCs w:val="16"/>
        </w:rPr>
        <w:t>.р</w:t>
      </w:r>
      <w:proofErr w:type="gramEnd"/>
      <w:r w:rsidRPr="00130D08">
        <w:rPr>
          <w:rFonts w:ascii="Times New Roman" w:hAnsi="Times New Roman"/>
          <w:b/>
          <w:sz w:val="16"/>
          <w:szCs w:val="16"/>
        </w:rPr>
        <w:t>уб.)</w:t>
      </w:r>
    </w:p>
    <w:tbl>
      <w:tblPr>
        <w:tblpPr w:leftFromText="180" w:rightFromText="180" w:vertAnchor="text" w:horzAnchor="margin" w:tblpY="344"/>
        <w:tblW w:w="4870" w:type="pct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4A0"/>
      </w:tblPr>
      <w:tblGrid>
        <w:gridCol w:w="3794"/>
        <w:gridCol w:w="569"/>
        <w:gridCol w:w="569"/>
        <w:gridCol w:w="1134"/>
        <w:gridCol w:w="710"/>
        <w:gridCol w:w="850"/>
        <w:gridCol w:w="850"/>
        <w:gridCol w:w="846"/>
      </w:tblGrid>
      <w:tr w:rsidR="009702CD" w:rsidRPr="008A24DD" w:rsidTr="0077614D">
        <w:trPr>
          <w:trHeight w:val="272"/>
        </w:trPr>
        <w:tc>
          <w:tcPr>
            <w:tcW w:w="2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РЗ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A24DD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9702CD" w:rsidRPr="008A24DD" w:rsidTr="0077614D">
        <w:trPr>
          <w:trHeight w:val="323"/>
        </w:trPr>
        <w:tc>
          <w:tcPr>
            <w:tcW w:w="2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left w:val="dotted" w:sz="4" w:space="0" w:color="00000A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A24D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A24D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A24D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9702CD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779,60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910,</w:t>
            </w:r>
            <w:r w:rsidR="004608D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910,</w:t>
            </w:r>
            <w:r w:rsidR="004608D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702CD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507,00</w:t>
            </w:r>
          </w:p>
        </w:tc>
      </w:tr>
      <w:tr w:rsidR="009702CD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Глава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F20423" w:rsidRDefault="00A4100C" w:rsidP="00776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F20423" w:rsidRDefault="006855ED" w:rsidP="0077614D">
            <w:pPr>
              <w:jc w:val="center"/>
              <w:rPr>
                <w:sz w:val="16"/>
                <w:szCs w:val="16"/>
              </w:rPr>
            </w:pPr>
            <w:r w:rsidRPr="00F20423">
              <w:rPr>
                <w:sz w:val="16"/>
                <w:szCs w:val="16"/>
              </w:rPr>
              <w:t>507,00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F20423" w:rsidRDefault="006855ED" w:rsidP="0077614D">
            <w:pPr>
              <w:jc w:val="center"/>
              <w:rPr>
                <w:sz w:val="16"/>
                <w:szCs w:val="16"/>
              </w:rPr>
            </w:pPr>
            <w:r w:rsidRPr="00F20423">
              <w:rPr>
                <w:sz w:val="16"/>
                <w:szCs w:val="16"/>
              </w:rPr>
              <w:t>507,00</w:t>
            </w:r>
          </w:p>
        </w:tc>
      </w:tr>
      <w:tr w:rsidR="009702CD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325,10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390,10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390,10</w:t>
            </w:r>
          </w:p>
        </w:tc>
      </w:tr>
      <w:tr w:rsidR="009702CD" w:rsidRPr="008A24DD" w:rsidTr="0077614D">
        <w:trPr>
          <w:trHeight w:val="480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96,90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116,90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116,90</w:t>
            </w:r>
          </w:p>
        </w:tc>
      </w:tr>
      <w:tr w:rsidR="009702CD" w:rsidRPr="008A24DD" w:rsidTr="0077614D">
        <w:trPr>
          <w:trHeight w:val="480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356,60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402,10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402,10</w:t>
            </w:r>
          </w:p>
        </w:tc>
      </w:tr>
      <w:tr w:rsidR="009702CD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F20423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356,60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F20423" w:rsidRDefault="006855ED" w:rsidP="0077614D">
            <w:pPr>
              <w:rPr>
                <w:sz w:val="16"/>
                <w:szCs w:val="16"/>
              </w:rPr>
            </w:pPr>
            <w:r w:rsidRPr="00F20423">
              <w:rPr>
                <w:sz w:val="16"/>
                <w:szCs w:val="16"/>
              </w:rPr>
              <w:t>402,10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F20423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0423">
              <w:rPr>
                <w:rFonts w:ascii="Times New Roman" w:hAnsi="Times New Roman"/>
                <w:sz w:val="16"/>
                <w:szCs w:val="16"/>
              </w:rPr>
              <w:t>402,10</w:t>
            </w:r>
          </w:p>
        </w:tc>
      </w:tr>
      <w:tr w:rsidR="009702CD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184,50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221,90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221,90</w:t>
            </w:r>
          </w:p>
        </w:tc>
      </w:tr>
      <w:tr w:rsidR="009702CD" w:rsidRPr="008A24DD" w:rsidTr="0077614D">
        <w:trPr>
          <w:trHeight w:val="480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54,50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63,10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63,10</w:t>
            </w:r>
          </w:p>
        </w:tc>
      </w:tr>
      <w:tr w:rsidR="009702CD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</w:tr>
      <w:tr w:rsidR="009702CD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109,30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109,30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109,30</w:t>
            </w:r>
          </w:p>
        </w:tc>
      </w:tr>
      <w:tr w:rsidR="009702CD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 земельного налога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9702CD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  <w:r w:rsidR="006855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6855E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9702C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F20423" w:rsidRDefault="006855ED" w:rsidP="0077614D">
            <w:pPr>
              <w:jc w:val="center"/>
              <w:rPr>
                <w:sz w:val="16"/>
                <w:szCs w:val="16"/>
              </w:rPr>
            </w:pPr>
            <w:r w:rsidRPr="00F20423">
              <w:rPr>
                <w:sz w:val="16"/>
                <w:szCs w:val="16"/>
              </w:rPr>
              <w:t>1,</w:t>
            </w:r>
            <w:r w:rsidR="002E14FC">
              <w:rPr>
                <w:sz w:val="16"/>
                <w:szCs w:val="16"/>
              </w:rPr>
              <w:t>0</w:t>
            </w:r>
            <w:r w:rsidRPr="00F20423">
              <w:rPr>
                <w:sz w:val="16"/>
                <w:szCs w:val="16"/>
              </w:rPr>
              <w:t>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F20423" w:rsidRDefault="006855ED" w:rsidP="0077614D">
            <w:pPr>
              <w:jc w:val="center"/>
              <w:rPr>
                <w:sz w:val="16"/>
                <w:szCs w:val="16"/>
              </w:rPr>
            </w:pPr>
            <w:r w:rsidRPr="00F20423">
              <w:rPr>
                <w:sz w:val="16"/>
                <w:szCs w:val="16"/>
              </w:rPr>
              <w:t>1,</w:t>
            </w:r>
            <w:r w:rsidR="002E14FC">
              <w:rPr>
                <w:sz w:val="16"/>
                <w:szCs w:val="16"/>
              </w:rPr>
              <w:t>0</w:t>
            </w:r>
            <w:r w:rsidRPr="00F20423">
              <w:rPr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F20423" w:rsidRDefault="006855ED" w:rsidP="0077614D">
            <w:pPr>
              <w:rPr>
                <w:sz w:val="16"/>
                <w:szCs w:val="16"/>
              </w:rPr>
            </w:pPr>
            <w:r w:rsidRPr="00F20423">
              <w:rPr>
                <w:sz w:val="16"/>
                <w:szCs w:val="16"/>
              </w:rPr>
              <w:t>1,</w:t>
            </w:r>
            <w:r w:rsidR="002E14FC">
              <w:rPr>
                <w:sz w:val="16"/>
                <w:szCs w:val="16"/>
              </w:rPr>
              <w:t>0</w:t>
            </w:r>
            <w:r w:rsidRPr="00F20423">
              <w:rPr>
                <w:sz w:val="16"/>
                <w:szCs w:val="16"/>
              </w:rPr>
              <w:t>0</w:t>
            </w:r>
          </w:p>
        </w:tc>
      </w:tr>
      <w:tr w:rsidR="009702C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2E14FC" w:rsidRDefault="002E14FC" w:rsidP="0077614D">
            <w:pPr>
              <w:jc w:val="center"/>
              <w:rPr>
                <w:sz w:val="16"/>
                <w:szCs w:val="16"/>
              </w:rPr>
            </w:pPr>
            <w:r w:rsidRPr="002E14FC">
              <w:rPr>
                <w:sz w:val="16"/>
                <w:szCs w:val="16"/>
              </w:rPr>
              <w:t>1,00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2E14FC" w:rsidRDefault="002E14FC" w:rsidP="0077614D">
            <w:pPr>
              <w:jc w:val="center"/>
              <w:rPr>
                <w:sz w:val="16"/>
                <w:szCs w:val="16"/>
              </w:rPr>
            </w:pPr>
            <w:r w:rsidRPr="002E14FC">
              <w:rPr>
                <w:sz w:val="16"/>
                <w:szCs w:val="16"/>
              </w:rPr>
              <w:t>1,00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2E14FC" w:rsidRDefault="002E14FC" w:rsidP="0077614D">
            <w:pPr>
              <w:rPr>
                <w:sz w:val="16"/>
                <w:szCs w:val="16"/>
              </w:rPr>
            </w:pPr>
            <w:r w:rsidRPr="002E14FC">
              <w:rPr>
                <w:sz w:val="16"/>
                <w:szCs w:val="16"/>
              </w:rPr>
              <w:t>1,00</w:t>
            </w:r>
          </w:p>
        </w:tc>
      </w:tr>
      <w:tr w:rsidR="009702C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9702CD" w:rsidRPr="008A24DD" w:rsidRDefault="009702C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9702CD" w:rsidRPr="002E14FC" w:rsidRDefault="002E14FC" w:rsidP="0077614D">
            <w:pPr>
              <w:jc w:val="center"/>
              <w:rPr>
                <w:sz w:val="16"/>
                <w:szCs w:val="16"/>
              </w:rPr>
            </w:pPr>
            <w:r w:rsidRPr="002E14FC">
              <w:rPr>
                <w:sz w:val="16"/>
                <w:szCs w:val="16"/>
              </w:rPr>
              <w:t>1,00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9702CD" w:rsidRPr="002E14FC" w:rsidRDefault="002E14FC" w:rsidP="0077614D">
            <w:pPr>
              <w:jc w:val="center"/>
              <w:rPr>
                <w:sz w:val="16"/>
                <w:szCs w:val="16"/>
              </w:rPr>
            </w:pPr>
            <w:r w:rsidRPr="002E14FC">
              <w:rPr>
                <w:sz w:val="16"/>
                <w:szCs w:val="16"/>
              </w:rPr>
              <w:t>1,00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9702CD" w:rsidRPr="002E14FC" w:rsidRDefault="002E14FC" w:rsidP="0077614D">
            <w:pPr>
              <w:rPr>
                <w:sz w:val="16"/>
                <w:szCs w:val="16"/>
              </w:rPr>
            </w:pPr>
            <w:r w:rsidRPr="002E14FC">
              <w:rPr>
                <w:sz w:val="16"/>
                <w:szCs w:val="16"/>
              </w:rPr>
              <w:t>1,00</w:t>
            </w:r>
          </w:p>
        </w:tc>
      </w:tr>
      <w:tr w:rsidR="001B6C98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1B6C98" w:rsidRPr="001B6C98" w:rsidRDefault="001B6C98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</w:t>
            </w:r>
            <w:r w:rsidR="00F67366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печение</w:t>
            </w:r>
            <w:r w:rsidR="00F67366">
              <w:rPr>
                <w:rFonts w:ascii="Times New Roman" w:hAnsi="Times New Roman"/>
                <w:sz w:val="16"/>
                <w:szCs w:val="16"/>
              </w:rPr>
              <w:t xml:space="preserve"> проведения выборов и референдумов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1B6C98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1B6C98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1B6C98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1B6C98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1B6C98" w:rsidRPr="002E14FC" w:rsidRDefault="00F67366" w:rsidP="00776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1B6C98" w:rsidRPr="002E14FC" w:rsidRDefault="00A4100C" w:rsidP="00776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1B6C98" w:rsidRPr="002E14FC" w:rsidRDefault="00A4100C" w:rsidP="00776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B6C98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1B6C98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1B6C98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1B6C98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1B6C98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7890290560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1B6C98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1B6C98" w:rsidRPr="002E14FC" w:rsidRDefault="00F67366" w:rsidP="00776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1B6C98" w:rsidRPr="002E14FC" w:rsidRDefault="00A4100C" w:rsidP="00776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A4100C" w:rsidRPr="002E14FC" w:rsidRDefault="00A4100C" w:rsidP="00776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7890290560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67366" w:rsidRDefault="0050002D" w:rsidP="00776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="00F67366">
              <w:rPr>
                <w:sz w:val="16"/>
                <w:szCs w:val="16"/>
              </w:rPr>
              <w:t>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2E14FC" w:rsidRDefault="00A4100C" w:rsidP="00776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2E14FC" w:rsidRDefault="00A4100C" w:rsidP="00776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Default="00F67366" w:rsidP="0077614D">
            <w:r w:rsidRPr="005B525B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75,58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75,58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75,58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Default="00F67366" w:rsidP="0077614D">
            <w:r w:rsidRPr="005B525B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22,82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22,82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22,82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DE1832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1832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Default="00F67366" w:rsidP="0077614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6855ED" w:rsidRDefault="00F67366" w:rsidP="00776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20,10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67366" w:rsidRPr="006855ED" w:rsidRDefault="00F67366" w:rsidP="00776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6855ED" w:rsidRDefault="00F67366" w:rsidP="0077614D">
            <w:pPr>
              <w:jc w:val="center"/>
              <w:rPr>
                <w:sz w:val="18"/>
                <w:szCs w:val="18"/>
              </w:rPr>
            </w:pPr>
            <w:r w:rsidRPr="006855ED">
              <w:rPr>
                <w:sz w:val="18"/>
                <w:szCs w:val="18"/>
              </w:rPr>
              <w:t>20,10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6855ED" w:rsidRDefault="00F67366" w:rsidP="00776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20,10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67366" w:rsidRPr="006855ED" w:rsidRDefault="00F67366" w:rsidP="0077614D">
            <w:pPr>
              <w:jc w:val="center"/>
              <w:rPr>
                <w:sz w:val="18"/>
                <w:szCs w:val="18"/>
              </w:rPr>
            </w:pPr>
            <w:r w:rsidRPr="006855ED">
              <w:rPr>
                <w:sz w:val="18"/>
                <w:szCs w:val="18"/>
              </w:rPr>
              <w:t>20,10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6855ED" w:rsidRDefault="00F67366" w:rsidP="0077614D">
            <w:pPr>
              <w:jc w:val="center"/>
              <w:rPr>
                <w:sz w:val="18"/>
                <w:szCs w:val="18"/>
              </w:rPr>
            </w:pPr>
            <w:r w:rsidRPr="006855ED">
              <w:rPr>
                <w:sz w:val="18"/>
                <w:szCs w:val="18"/>
              </w:rPr>
              <w:t>20,10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6855ED" w:rsidRDefault="00F67366" w:rsidP="00776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20,10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67366" w:rsidRDefault="00F67366" w:rsidP="0077614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Default="00F67366" w:rsidP="0077614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Default="00F67366" w:rsidP="0077614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A14C7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14C7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15,08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6855ED" w:rsidRDefault="00F67366" w:rsidP="0077614D">
            <w:pPr>
              <w:rPr>
                <w:sz w:val="18"/>
                <w:szCs w:val="18"/>
              </w:rPr>
            </w:pPr>
            <w:r w:rsidRPr="006855ED">
              <w:rPr>
                <w:sz w:val="18"/>
                <w:szCs w:val="18"/>
              </w:rPr>
              <w:t>15,08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6855ED" w:rsidRDefault="00F67366" w:rsidP="0077614D">
            <w:pPr>
              <w:rPr>
                <w:sz w:val="18"/>
                <w:szCs w:val="18"/>
              </w:rPr>
            </w:pPr>
            <w:r w:rsidRPr="006855ED">
              <w:rPr>
                <w:sz w:val="18"/>
                <w:szCs w:val="18"/>
              </w:rPr>
              <w:t>15,08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15,08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6855ED" w:rsidRDefault="00F67366" w:rsidP="0077614D">
            <w:pPr>
              <w:rPr>
                <w:sz w:val="18"/>
                <w:szCs w:val="18"/>
              </w:rPr>
            </w:pPr>
            <w:r w:rsidRPr="006855ED">
              <w:rPr>
                <w:sz w:val="18"/>
                <w:szCs w:val="18"/>
              </w:rPr>
              <w:t>15,08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6855ED" w:rsidRDefault="00F67366" w:rsidP="0077614D">
            <w:pPr>
              <w:rPr>
                <w:sz w:val="18"/>
                <w:szCs w:val="18"/>
              </w:rPr>
            </w:pPr>
            <w:r w:rsidRPr="006855ED">
              <w:rPr>
                <w:sz w:val="18"/>
                <w:szCs w:val="18"/>
              </w:rPr>
              <w:t>15,08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67366" w:rsidRPr="008A24DD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3,48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Default="00F67366" w:rsidP="0077614D">
            <w:pPr>
              <w:jc w:val="center"/>
              <w:rPr>
                <w:sz w:val="16"/>
                <w:szCs w:val="16"/>
              </w:rPr>
            </w:pPr>
          </w:p>
          <w:p w:rsidR="00F67366" w:rsidRPr="006855ED" w:rsidRDefault="00F67366" w:rsidP="0077614D">
            <w:pPr>
              <w:jc w:val="center"/>
              <w:rPr>
                <w:sz w:val="16"/>
                <w:szCs w:val="16"/>
              </w:rPr>
            </w:pPr>
            <w:r w:rsidRPr="006855ED">
              <w:rPr>
                <w:sz w:val="16"/>
                <w:szCs w:val="16"/>
              </w:rPr>
              <w:t>3,48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Default="00F67366" w:rsidP="0077614D">
            <w:pPr>
              <w:jc w:val="center"/>
              <w:rPr>
                <w:sz w:val="16"/>
                <w:szCs w:val="16"/>
              </w:rPr>
            </w:pPr>
          </w:p>
          <w:p w:rsidR="00F67366" w:rsidRPr="006855ED" w:rsidRDefault="00F67366" w:rsidP="0077614D">
            <w:pPr>
              <w:jc w:val="center"/>
              <w:rPr>
                <w:sz w:val="16"/>
                <w:szCs w:val="16"/>
              </w:rPr>
            </w:pPr>
            <w:r w:rsidRPr="006855ED">
              <w:rPr>
                <w:sz w:val="16"/>
                <w:szCs w:val="16"/>
              </w:rPr>
              <w:t>3,48</w:t>
            </w:r>
          </w:p>
        </w:tc>
      </w:tr>
      <w:tr w:rsidR="00F67366" w:rsidRPr="008A24D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67366" w:rsidRPr="006855ED" w:rsidRDefault="00F67366" w:rsidP="0077614D">
            <w:pPr>
              <w:jc w:val="center"/>
              <w:rPr>
                <w:sz w:val="16"/>
                <w:szCs w:val="16"/>
              </w:rPr>
            </w:pPr>
            <w:r w:rsidRPr="006855ED">
              <w:rPr>
                <w:sz w:val="16"/>
                <w:szCs w:val="16"/>
              </w:rPr>
              <w:t>3,48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6855ED" w:rsidRDefault="00F67366" w:rsidP="0077614D">
            <w:pPr>
              <w:jc w:val="center"/>
              <w:rPr>
                <w:sz w:val="16"/>
                <w:szCs w:val="16"/>
              </w:rPr>
            </w:pPr>
            <w:r w:rsidRPr="006855ED">
              <w:rPr>
                <w:sz w:val="16"/>
                <w:szCs w:val="16"/>
              </w:rPr>
              <w:t>3,48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6855ED" w:rsidRDefault="00F67366" w:rsidP="0077614D">
            <w:pPr>
              <w:jc w:val="center"/>
              <w:rPr>
                <w:sz w:val="16"/>
                <w:szCs w:val="16"/>
              </w:rPr>
            </w:pPr>
            <w:r w:rsidRPr="006855ED">
              <w:rPr>
                <w:sz w:val="16"/>
                <w:szCs w:val="16"/>
              </w:rPr>
              <w:t>3,48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bottom"/>
          </w:tcPr>
          <w:p w:rsidR="00F67366" w:rsidRPr="00DF14D2" w:rsidRDefault="00F67366" w:rsidP="0077614D">
            <w:pPr>
              <w:rPr>
                <w:rFonts w:ascii="Times New Roman" w:hAnsi="Times New Roman"/>
                <w:sz w:val="16"/>
                <w:szCs w:val="16"/>
              </w:rPr>
            </w:pPr>
            <w:r w:rsidRPr="00DF14D2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F20423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339,38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F20423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381,15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F20423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381,15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339,38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6855ED" w:rsidRDefault="00A4100C" w:rsidP="007761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381,15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6855ED" w:rsidRDefault="00A4100C" w:rsidP="007761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381,15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73,54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88,25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88,25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22,21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26,65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26,65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A4100C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241,63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275,34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275,34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личное освещение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</w:tcPr>
          <w:p w:rsidR="00F67366" w:rsidRPr="00F20423" w:rsidRDefault="00F67366" w:rsidP="0077614D">
            <w:pPr>
              <w:jc w:val="center"/>
              <w:rPr>
                <w:sz w:val="18"/>
                <w:szCs w:val="18"/>
              </w:rPr>
            </w:pPr>
            <w:r w:rsidRPr="00F20423">
              <w:rPr>
                <w:sz w:val="18"/>
                <w:szCs w:val="18"/>
              </w:rPr>
              <w:t>1,00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F20423" w:rsidRDefault="00F67366" w:rsidP="0077614D">
            <w:pPr>
              <w:jc w:val="center"/>
              <w:rPr>
                <w:sz w:val="18"/>
                <w:szCs w:val="18"/>
              </w:rPr>
            </w:pPr>
            <w:r w:rsidRPr="00F20423">
              <w:rPr>
                <w:sz w:val="18"/>
                <w:szCs w:val="18"/>
              </w:rPr>
              <w:t>1,00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F20423" w:rsidRDefault="00F67366" w:rsidP="0077614D">
            <w:pPr>
              <w:jc w:val="center"/>
              <w:rPr>
                <w:sz w:val="18"/>
                <w:szCs w:val="18"/>
              </w:rPr>
            </w:pPr>
            <w:r w:rsidRPr="00F20423">
              <w:rPr>
                <w:sz w:val="18"/>
                <w:szCs w:val="18"/>
              </w:rPr>
              <w:t>1,00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одержание мест захоронения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23133E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3133E">
              <w:rPr>
                <w:rFonts w:ascii="Times New Roman" w:hAnsi="Times New Roman"/>
                <w:sz w:val="15"/>
                <w:szCs w:val="15"/>
              </w:rPr>
              <w:t>Культура, кинематография и средства массовой информации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F20423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9,29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F20423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9,29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F20423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9,29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23133E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23133E">
              <w:rPr>
                <w:rFonts w:ascii="Times New Roman" w:hAnsi="Times New Roman"/>
                <w:color w:val="000000"/>
                <w:sz w:val="16"/>
                <w:szCs w:val="16"/>
              </w:rPr>
              <w:t>ультура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130D08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F20423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0423">
              <w:rPr>
                <w:rFonts w:ascii="Times New Roman" w:hAnsi="Times New Roman"/>
                <w:b/>
                <w:sz w:val="16"/>
                <w:szCs w:val="16"/>
              </w:rPr>
              <w:t>75,00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F20423" w:rsidRDefault="00F67366" w:rsidP="0077614D">
            <w:pPr>
              <w:jc w:val="center"/>
              <w:rPr>
                <w:b/>
                <w:sz w:val="16"/>
                <w:szCs w:val="16"/>
              </w:rPr>
            </w:pPr>
            <w:r w:rsidRPr="00F20423">
              <w:rPr>
                <w:b/>
                <w:sz w:val="16"/>
                <w:szCs w:val="16"/>
              </w:rPr>
              <w:t>75,00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F20423" w:rsidRDefault="00F67366" w:rsidP="0077614D">
            <w:pPr>
              <w:jc w:val="center"/>
              <w:rPr>
                <w:b/>
                <w:sz w:val="16"/>
                <w:szCs w:val="16"/>
              </w:rPr>
            </w:pPr>
            <w:r w:rsidRPr="00F20423">
              <w:rPr>
                <w:b/>
                <w:sz w:val="16"/>
                <w:szCs w:val="16"/>
              </w:rPr>
              <w:t>75,00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23133E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133E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F20423" w:rsidRDefault="00F67366" w:rsidP="0077614D">
            <w:pPr>
              <w:jc w:val="center"/>
              <w:rPr>
                <w:sz w:val="16"/>
                <w:szCs w:val="16"/>
              </w:rPr>
            </w:pPr>
            <w:r w:rsidRPr="00F20423">
              <w:rPr>
                <w:sz w:val="16"/>
                <w:szCs w:val="16"/>
              </w:rPr>
              <w:t>75,00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F20423" w:rsidRDefault="00F67366" w:rsidP="0077614D">
            <w:pPr>
              <w:jc w:val="center"/>
              <w:rPr>
                <w:sz w:val="16"/>
                <w:szCs w:val="16"/>
              </w:rPr>
            </w:pPr>
            <w:r w:rsidRPr="00F20423">
              <w:rPr>
                <w:sz w:val="16"/>
                <w:szCs w:val="16"/>
              </w:rPr>
              <w:t>75,00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Default="00F67366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</w:tcPr>
          <w:p w:rsidR="00F67366" w:rsidRPr="00F20423" w:rsidRDefault="00F67366" w:rsidP="0077614D">
            <w:pPr>
              <w:jc w:val="center"/>
              <w:rPr>
                <w:sz w:val="16"/>
                <w:szCs w:val="16"/>
              </w:rPr>
            </w:pPr>
            <w:r w:rsidRPr="00F20423">
              <w:rPr>
                <w:sz w:val="16"/>
                <w:szCs w:val="16"/>
              </w:rPr>
              <w:t>75,00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</w:tcPr>
          <w:p w:rsidR="00F67366" w:rsidRPr="00F20423" w:rsidRDefault="00F67366" w:rsidP="0077614D">
            <w:pPr>
              <w:jc w:val="center"/>
              <w:rPr>
                <w:sz w:val="16"/>
                <w:szCs w:val="16"/>
              </w:rPr>
            </w:pPr>
            <w:r w:rsidRPr="00F20423">
              <w:rPr>
                <w:sz w:val="16"/>
                <w:szCs w:val="16"/>
              </w:rPr>
              <w:t>75,00</w:t>
            </w:r>
          </w:p>
        </w:tc>
      </w:tr>
      <w:tr w:rsidR="0077614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Pr="008A24D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441.00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77614D" w:rsidRDefault="0077614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7614D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Субсидии граждан на приобретение жилья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L5760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322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441.00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77614D" w:rsidRDefault="0077614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7614D" w:rsidTr="0077614D">
        <w:trPr>
          <w:trHeight w:val="519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1676.01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7614D" w:rsidRPr="0077614D" w:rsidRDefault="0077614D" w:rsidP="0077614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77614D" w:rsidTr="00E51B9F">
        <w:trPr>
          <w:trHeight w:val="300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78601L5760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456" w:type="pct"/>
            <w:tcBorders>
              <w:top w:val="single" w:sz="4" w:space="0" w:color="auto"/>
              <w:left w:val="dotted" w:sz="4" w:space="0" w:color="00000A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P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1676.01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7614D" w:rsidRPr="0077614D" w:rsidRDefault="0077614D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0.00</w:t>
            </w:r>
          </w:p>
        </w:tc>
      </w:tr>
      <w:tr w:rsidR="0077614D" w:rsidTr="00E51B9F">
        <w:trPr>
          <w:trHeight w:val="255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мест захоронения на территории СМО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7614D" w:rsidRPr="002747BF" w:rsidRDefault="002747BF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Default="002747BF" w:rsidP="002747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2747BF" w:rsidRDefault="002747BF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7860415510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2747BF" w:rsidRDefault="002747BF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456" w:type="pct"/>
            <w:tcBorders>
              <w:top w:val="single" w:sz="4" w:space="0" w:color="auto"/>
              <w:left w:val="dotted" w:sz="4" w:space="0" w:color="00000A"/>
              <w:bottom w:val="single" w:sz="4" w:space="0" w:color="auto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Pr="002747BF" w:rsidRDefault="002747BF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653.06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2747BF" w:rsidRDefault="002747BF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7614D" w:rsidRDefault="002747BF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7614D" w:rsidTr="00E51B9F">
        <w:trPr>
          <w:trHeight w:val="155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Default="0077614D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 товаров,  работ и услуг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77614D" w:rsidRPr="007C2940" w:rsidRDefault="002747BF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C2940" w:rsidRDefault="0077614D" w:rsidP="002747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747B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C2940" w:rsidRDefault="002747BF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7860415510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Default="002747BF" w:rsidP="002747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456" w:type="pct"/>
            <w:tcBorders>
              <w:top w:val="single" w:sz="4" w:space="0" w:color="auto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77614D" w:rsidRDefault="002747BF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653.06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77614D" w:rsidRPr="007C2940" w:rsidRDefault="002747BF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77614D" w:rsidRDefault="002747BF" w:rsidP="007761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67366" w:rsidTr="0077614D">
        <w:trPr>
          <w:trHeight w:val="282"/>
        </w:trPr>
        <w:tc>
          <w:tcPr>
            <w:tcW w:w="203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Default="00F67366" w:rsidP="007761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67366" w:rsidRPr="008A24DD" w:rsidRDefault="002E67EE" w:rsidP="00776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4116,92</w:t>
            </w:r>
          </w:p>
        </w:tc>
        <w:tc>
          <w:tcPr>
            <w:tcW w:w="456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dotted" w:sz="4" w:space="0" w:color="00000A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1519,12</w:t>
            </w:r>
          </w:p>
        </w:tc>
        <w:tc>
          <w:tcPr>
            <w:tcW w:w="454" w:type="pct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FFFFCC" w:fill="FFFFFF"/>
            <w:vAlign w:val="center"/>
          </w:tcPr>
          <w:p w:rsidR="00F67366" w:rsidRPr="008A24DD" w:rsidRDefault="00F67366" w:rsidP="0077614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1519,12</w:t>
            </w:r>
          </w:p>
        </w:tc>
      </w:tr>
    </w:tbl>
    <w:p w:rsidR="009702CD" w:rsidRPr="00130D08" w:rsidRDefault="009702CD" w:rsidP="009702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702CD" w:rsidRPr="00130D08" w:rsidRDefault="009702CD" w:rsidP="009702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f"/>
        <w:tblW w:w="9571" w:type="dxa"/>
        <w:tblLook w:val="04A0"/>
      </w:tblPr>
      <w:tblGrid>
        <w:gridCol w:w="4785"/>
        <w:gridCol w:w="4786"/>
      </w:tblGrid>
      <w:tr w:rsidR="009702CD" w:rsidRPr="00130D08" w:rsidTr="00E3432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02CD" w:rsidRPr="00130D08" w:rsidRDefault="009702CD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423" w:rsidRDefault="00F20423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20423" w:rsidRDefault="00F20423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20423" w:rsidRDefault="00F20423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20423" w:rsidRDefault="00F20423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20423" w:rsidRDefault="00F20423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20423" w:rsidRDefault="00F20423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20423" w:rsidRDefault="00F20423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93912" w:rsidRDefault="00993912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E67EE" w:rsidRDefault="002E67EE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702CD" w:rsidRPr="00130D08" w:rsidRDefault="009702CD" w:rsidP="00E343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>Приложение №5</w:t>
            </w:r>
          </w:p>
          <w:p w:rsidR="009702CD" w:rsidRPr="00130D08" w:rsidRDefault="009702CD" w:rsidP="0003419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D1AB7">
              <w:rPr>
                <w:rFonts w:ascii="Times New Roman" w:hAnsi="Times New Roman"/>
                <w:sz w:val="16"/>
                <w:szCs w:val="16"/>
              </w:rPr>
              <w:t xml:space="preserve">к решению Собрания депутатов </w:t>
            </w:r>
            <w:proofErr w:type="spellStart"/>
            <w:r w:rsidR="002C0D95">
              <w:rPr>
                <w:rFonts w:ascii="Times New Roman" w:hAnsi="Times New Roman"/>
                <w:sz w:val="16"/>
                <w:szCs w:val="16"/>
              </w:rPr>
              <w:t>Джалыковск</w:t>
            </w:r>
            <w:r w:rsidRPr="005D1AB7">
              <w:rPr>
                <w:rFonts w:ascii="Times New Roman" w:hAnsi="Times New Roman"/>
                <w:sz w:val="16"/>
                <w:szCs w:val="16"/>
              </w:rPr>
              <w:t>о</w:t>
            </w:r>
            <w:r w:rsidR="002C0D95">
              <w:rPr>
                <w:rFonts w:ascii="Times New Roman" w:hAnsi="Times New Roman"/>
                <w:sz w:val="16"/>
                <w:szCs w:val="16"/>
              </w:rPr>
              <w:t>го</w:t>
            </w:r>
            <w:proofErr w:type="spellEnd"/>
            <w:r w:rsidRPr="005D1AB7">
              <w:rPr>
                <w:rFonts w:ascii="Times New Roman" w:hAnsi="Times New Roman"/>
                <w:sz w:val="16"/>
                <w:szCs w:val="16"/>
              </w:rPr>
              <w:t xml:space="preserve"> сельского муниципального образования  Республики Калмыкия «О бюджете </w:t>
            </w:r>
            <w:proofErr w:type="spellStart"/>
            <w:r w:rsidR="002C0D95">
              <w:rPr>
                <w:rFonts w:ascii="Times New Roman" w:hAnsi="Times New Roman"/>
                <w:sz w:val="16"/>
                <w:szCs w:val="16"/>
              </w:rPr>
              <w:t>Джалыковск</w:t>
            </w:r>
            <w:r w:rsidRPr="005D1AB7">
              <w:rPr>
                <w:rFonts w:ascii="Times New Roman" w:hAnsi="Times New Roman"/>
                <w:sz w:val="16"/>
                <w:szCs w:val="16"/>
              </w:rPr>
              <w:t>ого</w:t>
            </w:r>
            <w:proofErr w:type="spellEnd"/>
            <w:r w:rsidRPr="005D1AB7">
              <w:rPr>
                <w:rFonts w:ascii="Times New Roman" w:hAnsi="Times New Roman"/>
                <w:sz w:val="16"/>
                <w:szCs w:val="16"/>
              </w:rPr>
              <w:t xml:space="preserve"> сельского муниципального образования  Республики Калмыкия на 20</w:t>
            </w:r>
            <w:r w:rsidR="002C0D95">
              <w:rPr>
                <w:rFonts w:ascii="Times New Roman" w:hAnsi="Times New Roman"/>
                <w:sz w:val="16"/>
                <w:szCs w:val="16"/>
              </w:rPr>
              <w:t>20</w:t>
            </w:r>
            <w:r w:rsidRPr="005D1AB7">
              <w:rPr>
                <w:rFonts w:ascii="Times New Roman" w:hAnsi="Times New Roman"/>
                <w:sz w:val="16"/>
                <w:szCs w:val="16"/>
              </w:rPr>
              <w:t xml:space="preserve"> год и плановый период 202</w:t>
            </w:r>
            <w:r w:rsidR="002C0D95">
              <w:rPr>
                <w:rFonts w:ascii="Times New Roman" w:hAnsi="Times New Roman"/>
                <w:sz w:val="16"/>
                <w:szCs w:val="16"/>
              </w:rPr>
              <w:t>1</w:t>
            </w:r>
            <w:r w:rsidRPr="005D1AB7">
              <w:rPr>
                <w:rFonts w:ascii="Times New Roman" w:hAnsi="Times New Roman"/>
                <w:sz w:val="16"/>
                <w:szCs w:val="16"/>
              </w:rPr>
              <w:t xml:space="preserve"> и 202</w:t>
            </w:r>
            <w:r w:rsidR="002C0D95">
              <w:rPr>
                <w:rFonts w:ascii="Times New Roman" w:hAnsi="Times New Roman"/>
                <w:sz w:val="16"/>
                <w:szCs w:val="16"/>
              </w:rPr>
              <w:t>2</w:t>
            </w:r>
            <w:r w:rsidRPr="005D1AB7">
              <w:rPr>
                <w:rFonts w:ascii="Times New Roman" w:hAnsi="Times New Roman"/>
                <w:sz w:val="16"/>
                <w:szCs w:val="16"/>
              </w:rPr>
              <w:t xml:space="preserve"> годов» от</w:t>
            </w:r>
            <w:r w:rsidR="00034192">
              <w:rPr>
                <w:rFonts w:ascii="Times New Roman" w:hAnsi="Times New Roman"/>
                <w:sz w:val="16"/>
                <w:szCs w:val="16"/>
              </w:rPr>
              <w:t xml:space="preserve"> 28.02.2020 г. № 35-1</w:t>
            </w:r>
          </w:p>
        </w:tc>
      </w:tr>
    </w:tbl>
    <w:p w:rsidR="009702CD" w:rsidRPr="00130D08" w:rsidRDefault="009702CD" w:rsidP="009702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702CD" w:rsidRPr="006648E1" w:rsidRDefault="009702CD" w:rsidP="009702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0D08">
        <w:rPr>
          <w:rFonts w:ascii="Times New Roman" w:hAnsi="Times New Roman"/>
          <w:b/>
          <w:sz w:val="16"/>
          <w:szCs w:val="16"/>
        </w:rPr>
        <w:t xml:space="preserve">Источники финансирования дефицита бюджета </w:t>
      </w:r>
      <w:proofErr w:type="spellStart"/>
      <w:r w:rsidR="002C0D95">
        <w:rPr>
          <w:rFonts w:ascii="Times New Roman" w:hAnsi="Times New Roman"/>
          <w:b/>
          <w:sz w:val="16"/>
          <w:szCs w:val="16"/>
        </w:rPr>
        <w:t>Джалыковск</w:t>
      </w:r>
      <w:r w:rsidRPr="00130D08">
        <w:rPr>
          <w:rFonts w:ascii="Times New Roman" w:hAnsi="Times New Roman"/>
          <w:b/>
          <w:color w:val="000000"/>
          <w:sz w:val="16"/>
          <w:szCs w:val="16"/>
        </w:rPr>
        <w:t>о</w:t>
      </w:r>
      <w:r w:rsidR="002C0D95">
        <w:rPr>
          <w:rFonts w:ascii="Times New Roman" w:hAnsi="Times New Roman"/>
          <w:b/>
          <w:color w:val="000000"/>
          <w:sz w:val="16"/>
          <w:szCs w:val="16"/>
        </w:rPr>
        <w:t>го</w:t>
      </w:r>
      <w:proofErr w:type="spellEnd"/>
      <w:r w:rsidRPr="00130D08">
        <w:rPr>
          <w:rFonts w:ascii="Times New Roman" w:hAnsi="Times New Roman"/>
          <w:b/>
          <w:sz w:val="16"/>
          <w:szCs w:val="16"/>
        </w:rPr>
        <w:t xml:space="preserve"> сельского муниципального образования Республики Калмыкия </w:t>
      </w:r>
      <w:r w:rsidRPr="006648E1">
        <w:rPr>
          <w:rFonts w:ascii="Times New Roman" w:hAnsi="Times New Roman"/>
          <w:b/>
          <w:sz w:val="16"/>
          <w:szCs w:val="16"/>
        </w:rPr>
        <w:t>на 2</w:t>
      </w:r>
      <w:r w:rsidR="00034192">
        <w:rPr>
          <w:rFonts w:ascii="Times New Roman" w:hAnsi="Times New Roman"/>
          <w:b/>
          <w:sz w:val="16"/>
          <w:szCs w:val="16"/>
        </w:rPr>
        <w:t>020</w:t>
      </w:r>
      <w:r w:rsidRPr="006648E1">
        <w:rPr>
          <w:rFonts w:ascii="Times New Roman" w:hAnsi="Times New Roman"/>
          <w:b/>
          <w:sz w:val="16"/>
          <w:szCs w:val="16"/>
        </w:rPr>
        <w:t xml:space="preserve"> год и плановый период 202</w:t>
      </w:r>
      <w:r w:rsidR="002C0D95">
        <w:rPr>
          <w:rFonts w:ascii="Times New Roman" w:hAnsi="Times New Roman"/>
          <w:b/>
          <w:sz w:val="16"/>
          <w:szCs w:val="16"/>
        </w:rPr>
        <w:t>1</w:t>
      </w:r>
      <w:r w:rsidRPr="006648E1">
        <w:rPr>
          <w:rFonts w:ascii="Times New Roman" w:hAnsi="Times New Roman"/>
          <w:b/>
          <w:sz w:val="16"/>
          <w:szCs w:val="16"/>
        </w:rPr>
        <w:t xml:space="preserve"> и 202</w:t>
      </w:r>
      <w:r w:rsidR="002C0D95">
        <w:rPr>
          <w:rFonts w:ascii="Times New Roman" w:hAnsi="Times New Roman"/>
          <w:b/>
          <w:sz w:val="16"/>
          <w:szCs w:val="16"/>
        </w:rPr>
        <w:t>2</w:t>
      </w:r>
      <w:r w:rsidRPr="006648E1">
        <w:rPr>
          <w:rFonts w:ascii="Times New Roman" w:hAnsi="Times New Roman"/>
          <w:b/>
          <w:sz w:val="16"/>
          <w:szCs w:val="16"/>
        </w:rPr>
        <w:t xml:space="preserve"> годов</w:t>
      </w:r>
    </w:p>
    <w:p w:rsidR="009702CD" w:rsidRPr="006648E1" w:rsidRDefault="009702CD" w:rsidP="009702C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4A0"/>
      </w:tblPr>
      <w:tblGrid>
        <w:gridCol w:w="3072"/>
        <w:gridCol w:w="2954"/>
        <w:gridCol w:w="1025"/>
        <w:gridCol w:w="1279"/>
        <w:gridCol w:w="1241"/>
      </w:tblGrid>
      <w:tr w:rsidR="009702CD" w:rsidRPr="00130D08" w:rsidTr="00E34322">
        <w:trPr>
          <w:trHeight w:val="270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702CD" w:rsidRPr="006648E1" w:rsidRDefault="009702CD" w:rsidP="009702CD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702CD" w:rsidRPr="006648E1" w:rsidRDefault="009702CD" w:rsidP="009702CD">
            <w:pPr>
              <w:pStyle w:val="2"/>
              <w:numPr>
                <w:ilvl w:val="1"/>
                <w:numId w:val="3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702CD" w:rsidRPr="006648E1" w:rsidRDefault="009702CD" w:rsidP="009702CD">
            <w:pPr>
              <w:pStyle w:val="2"/>
              <w:numPr>
                <w:ilvl w:val="1"/>
                <w:numId w:val="3"/>
              </w:numPr>
              <w:tabs>
                <w:tab w:val="left" w:pos="576"/>
              </w:tabs>
              <w:spacing w:line="276" w:lineRule="auto"/>
              <w:ind w:left="0" w:firstLine="0"/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</w:rPr>
              <w:t xml:space="preserve">Сумма, </w:t>
            </w:r>
            <w:r>
              <w:rPr>
                <w:color w:val="00000A"/>
                <w:sz w:val="16"/>
                <w:szCs w:val="16"/>
              </w:rPr>
              <w:t xml:space="preserve">тыс. </w:t>
            </w:r>
            <w:proofErr w:type="spellStart"/>
            <w:r>
              <w:rPr>
                <w:color w:val="00000A"/>
                <w:sz w:val="16"/>
                <w:szCs w:val="16"/>
              </w:rPr>
              <w:t>руб</w:t>
            </w:r>
            <w:proofErr w:type="spellEnd"/>
          </w:p>
          <w:p w:rsidR="009702CD" w:rsidRPr="006648E1" w:rsidRDefault="009702CD" w:rsidP="009702CD">
            <w:pPr>
              <w:pStyle w:val="2"/>
              <w:numPr>
                <w:ilvl w:val="1"/>
                <w:numId w:val="3"/>
              </w:numPr>
              <w:tabs>
                <w:tab w:val="left" w:pos="576"/>
              </w:tabs>
              <w:spacing w:line="276" w:lineRule="auto"/>
              <w:ind w:left="0" w:firstLine="0"/>
              <w:jc w:val="center"/>
              <w:rPr>
                <w:b/>
                <w:color w:val="00000A"/>
                <w:sz w:val="16"/>
                <w:szCs w:val="16"/>
              </w:rPr>
            </w:pPr>
          </w:p>
        </w:tc>
      </w:tr>
      <w:tr w:rsidR="009702CD" w:rsidRPr="00130D08" w:rsidTr="00E34322">
        <w:trPr>
          <w:trHeight w:val="278"/>
        </w:trPr>
        <w:tc>
          <w:tcPr>
            <w:tcW w:w="3072" w:type="dxa"/>
            <w:vMerge/>
            <w:tcBorders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702CD" w:rsidRPr="00130D08" w:rsidRDefault="009702CD" w:rsidP="009702CD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702CD" w:rsidRPr="00130D08" w:rsidRDefault="009702CD" w:rsidP="009702CD">
            <w:pPr>
              <w:pStyle w:val="2"/>
              <w:numPr>
                <w:ilvl w:val="1"/>
                <w:numId w:val="3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702CD" w:rsidRPr="006648E1" w:rsidRDefault="009702CD" w:rsidP="002C0D95">
            <w:pPr>
              <w:pStyle w:val="2"/>
              <w:keepLines/>
              <w:numPr>
                <w:ilvl w:val="1"/>
                <w:numId w:val="3"/>
              </w:numPr>
              <w:tabs>
                <w:tab w:val="left" w:pos="576"/>
              </w:tabs>
              <w:spacing w:before="200" w:line="276" w:lineRule="auto"/>
              <w:ind w:left="0" w:firstLine="0"/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</w:rPr>
              <w:t>20</w:t>
            </w:r>
            <w:r w:rsidR="002C0D95">
              <w:rPr>
                <w:color w:val="00000A"/>
                <w:sz w:val="16"/>
                <w:szCs w:val="16"/>
              </w:rPr>
              <w:t>20</w:t>
            </w:r>
            <w:r w:rsidRPr="006648E1">
              <w:rPr>
                <w:color w:val="00000A"/>
                <w:sz w:val="16"/>
                <w:szCs w:val="16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702CD" w:rsidRPr="006648E1" w:rsidRDefault="002C0D95" w:rsidP="002C0D95">
            <w:pPr>
              <w:pStyle w:val="2"/>
              <w:keepLines/>
              <w:numPr>
                <w:ilvl w:val="0"/>
                <w:numId w:val="0"/>
              </w:numPr>
              <w:tabs>
                <w:tab w:val="left" w:pos="576"/>
              </w:tabs>
              <w:spacing w:before="200" w:line="276" w:lineRule="auto"/>
              <w:ind w:left="360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2021</w:t>
            </w:r>
            <w:r w:rsidR="009702CD" w:rsidRPr="006648E1">
              <w:rPr>
                <w:color w:val="00000A"/>
                <w:sz w:val="16"/>
                <w:szCs w:val="16"/>
              </w:rPr>
              <w:t>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702CD" w:rsidRPr="006648E1" w:rsidRDefault="002C0D95" w:rsidP="002C0D95">
            <w:pPr>
              <w:pStyle w:val="2"/>
              <w:keepLines/>
              <w:numPr>
                <w:ilvl w:val="0"/>
                <w:numId w:val="0"/>
              </w:numPr>
              <w:tabs>
                <w:tab w:val="left" w:pos="576"/>
              </w:tabs>
              <w:spacing w:before="200" w:line="276" w:lineRule="auto"/>
              <w:ind w:left="360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2022</w:t>
            </w:r>
            <w:r w:rsidR="009702CD" w:rsidRPr="006648E1">
              <w:rPr>
                <w:color w:val="00000A"/>
                <w:sz w:val="16"/>
                <w:szCs w:val="16"/>
              </w:rPr>
              <w:t>год</w:t>
            </w:r>
          </w:p>
        </w:tc>
      </w:tr>
      <w:tr w:rsidR="009702CD" w:rsidRPr="00130D08" w:rsidTr="00E34322">
        <w:trPr>
          <w:trHeight w:val="70"/>
        </w:trPr>
        <w:tc>
          <w:tcPr>
            <w:tcW w:w="3072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702CD" w:rsidRPr="006648E1" w:rsidRDefault="009702CD" w:rsidP="009702CD">
            <w:pPr>
              <w:pStyle w:val="4"/>
              <w:keepLines w:val="0"/>
              <w:numPr>
                <w:ilvl w:val="3"/>
                <w:numId w:val="5"/>
              </w:numPr>
              <w:tabs>
                <w:tab w:val="left" w:pos="864"/>
              </w:tabs>
              <w:suppressAutoHyphens/>
              <w:spacing w:before="0"/>
              <w:ind w:left="0" w:firstLine="485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2954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702CD" w:rsidRPr="006648E1" w:rsidRDefault="009702CD" w:rsidP="00E34322">
            <w:pPr>
              <w:pStyle w:val="2"/>
              <w:tabs>
                <w:tab w:val="left" w:pos="576"/>
              </w:tabs>
              <w:ind w:right="-108"/>
              <w:jc w:val="center"/>
              <w:rPr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6648E1">
              <w:rPr>
                <w:color w:val="00000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9702CD" w:rsidRPr="006648E1" w:rsidRDefault="009702CD" w:rsidP="00E34322">
            <w:pPr>
              <w:pStyle w:val="2"/>
              <w:tabs>
                <w:tab w:val="left" w:pos="576"/>
              </w:tabs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702CD" w:rsidRPr="006648E1" w:rsidRDefault="009702CD" w:rsidP="00E34322">
            <w:pPr>
              <w:pStyle w:val="2"/>
              <w:tabs>
                <w:tab w:val="left" w:pos="576"/>
              </w:tabs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</w:rPr>
              <w:t>4</w:t>
            </w:r>
          </w:p>
        </w:tc>
        <w:tc>
          <w:tcPr>
            <w:tcW w:w="1241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702CD" w:rsidRPr="006648E1" w:rsidRDefault="009702CD" w:rsidP="00E34322">
            <w:pPr>
              <w:pStyle w:val="2"/>
              <w:tabs>
                <w:tab w:val="left" w:pos="576"/>
              </w:tabs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</w:rPr>
              <w:t>5</w:t>
            </w:r>
          </w:p>
        </w:tc>
      </w:tr>
      <w:tr w:rsidR="009702CD" w:rsidRPr="00130D08" w:rsidTr="00E34322">
        <w:trPr>
          <w:trHeight w:val="20"/>
        </w:trPr>
        <w:tc>
          <w:tcPr>
            <w:tcW w:w="3072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702CD" w:rsidRPr="0030179D" w:rsidRDefault="009702CD" w:rsidP="00E343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0179D">
              <w:rPr>
                <w:rFonts w:ascii="Times New Roman" w:hAnsi="Times New Roman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954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9702CD" w:rsidRPr="00130D08" w:rsidRDefault="009702CD" w:rsidP="00E34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01 05 00 00 10 0000 000</w:t>
            </w:r>
          </w:p>
        </w:tc>
        <w:tc>
          <w:tcPr>
            <w:tcW w:w="1025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9702CD" w:rsidRPr="00130D08" w:rsidRDefault="009702CD" w:rsidP="00E34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9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9702CD" w:rsidRPr="00130D08" w:rsidRDefault="009702CD" w:rsidP="00E34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9702CD" w:rsidRPr="00130D08" w:rsidRDefault="009702CD" w:rsidP="00E34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702CD" w:rsidRPr="00130D08" w:rsidTr="00E34322">
        <w:trPr>
          <w:trHeight w:val="20"/>
        </w:trPr>
        <w:tc>
          <w:tcPr>
            <w:tcW w:w="3072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702CD" w:rsidRPr="00130D08" w:rsidRDefault="009702CD" w:rsidP="00E343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Увеличение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954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9702CD" w:rsidRPr="00130D08" w:rsidRDefault="009702CD" w:rsidP="00E34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1025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9702CD" w:rsidRPr="00130D08" w:rsidRDefault="00A4100C" w:rsidP="002E67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E67EE">
              <w:rPr>
                <w:rFonts w:ascii="Times New Roman" w:hAnsi="Times New Roman"/>
                <w:sz w:val="16"/>
                <w:szCs w:val="16"/>
              </w:rPr>
              <w:t>4116,92</w:t>
            </w:r>
          </w:p>
        </w:tc>
        <w:tc>
          <w:tcPr>
            <w:tcW w:w="1279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9702CD" w:rsidRPr="00130D08" w:rsidRDefault="004608D5" w:rsidP="00E34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-1519,12</w:t>
            </w:r>
          </w:p>
        </w:tc>
        <w:tc>
          <w:tcPr>
            <w:tcW w:w="1241" w:type="dxa"/>
            <w:tcBorders>
              <w:top w:val="dotted" w:sz="4" w:space="0" w:color="00000A"/>
              <w:left w:val="single" w:sz="4" w:space="0" w:color="auto"/>
              <w:bottom w:val="dotted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9702CD" w:rsidRPr="00130D08" w:rsidRDefault="004608D5" w:rsidP="00E34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-1519,12</w:t>
            </w:r>
          </w:p>
        </w:tc>
      </w:tr>
      <w:tr w:rsidR="009702CD" w:rsidRPr="00130D08" w:rsidTr="00E34322">
        <w:trPr>
          <w:trHeight w:val="20"/>
        </w:trPr>
        <w:tc>
          <w:tcPr>
            <w:tcW w:w="3072" w:type="dxa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702CD" w:rsidRPr="00130D08" w:rsidRDefault="009702CD" w:rsidP="00E343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Уменьшение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954" w:type="dxa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9702CD" w:rsidRPr="00130D08" w:rsidRDefault="009702CD" w:rsidP="00E34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1025" w:type="dxa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9702CD" w:rsidRPr="00130D08" w:rsidRDefault="002E67EE" w:rsidP="004608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4116,92</w:t>
            </w:r>
          </w:p>
        </w:tc>
        <w:tc>
          <w:tcPr>
            <w:tcW w:w="1279" w:type="dxa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2CD" w:rsidRPr="00130D08" w:rsidRDefault="004608D5" w:rsidP="00E34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1519,12</w:t>
            </w:r>
          </w:p>
        </w:tc>
        <w:tc>
          <w:tcPr>
            <w:tcW w:w="1241" w:type="dxa"/>
            <w:tcBorders>
              <w:top w:val="dotted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2CD" w:rsidRPr="00130D08" w:rsidRDefault="004608D5" w:rsidP="00E34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1519,12</w:t>
            </w:r>
          </w:p>
        </w:tc>
      </w:tr>
    </w:tbl>
    <w:p w:rsidR="009702CD" w:rsidRPr="00130D08" w:rsidRDefault="009702CD" w:rsidP="009702CD">
      <w:pPr>
        <w:spacing w:after="0" w:line="240" w:lineRule="auto"/>
        <w:jc w:val="center"/>
        <w:rPr>
          <w:sz w:val="16"/>
          <w:szCs w:val="16"/>
        </w:rPr>
      </w:pPr>
    </w:p>
    <w:p w:rsidR="009702CD" w:rsidRDefault="009702CD" w:rsidP="009702CD">
      <w:pPr>
        <w:jc w:val="center"/>
      </w:pPr>
    </w:p>
    <w:sectPr w:rsidR="009702CD" w:rsidSect="00B2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9058DC"/>
    <w:multiLevelType w:val="multilevel"/>
    <w:tmpl w:val="81FE8F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01B000E"/>
    <w:multiLevelType w:val="hybridMultilevel"/>
    <w:tmpl w:val="6128A4D4"/>
    <w:lvl w:ilvl="0" w:tplc="EC3EC7F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20CB0"/>
    <w:multiLevelType w:val="hybridMultilevel"/>
    <w:tmpl w:val="EE8E3F98"/>
    <w:lvl w:ilvl="0" w:tplc="04190001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A262B"/>
    <w:multiLevelType w:val="multilevel"/>
    <w:tmpl w:val="0BD2E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BC"/>
    <w:rsid w:val="00004A3D"/>
    <w:rsid w:val="00034192"/>
    <w:rsid w:val="000E1451"/>
    <w:rsid w:val="000F399F"/>
    <w:rsid w:val="00120F84"/>
    <w:rsid w:val="001B6C98"/>
    <w:rsid w:val="00240E2B"/>
    <w:rsid w:val="002747BF"/>
    <w:rsid w:val="002C0D95"/>
    <w:rsid w:val="002E14FC"/>
    <w:rsid w:val="002E67EE"/>
    <w:rsid w:val="002F7486"/>
    <w:rsid w:val="00342730"/>
    <w:rsid w:val="00360C01"/>
    <w:rsid w:val="00394DC0"/>
    <w:rsid w:val="004314AB"/>
    <w:rsid w:val="004608D5"/>
    <w:rsid w:val="00471D9A"/>
    <w:rsid w:val="004E5BC3"/>
    <w:rsid w:val="0050002D"/>
    <w:rsid w:val="00521A19"/>
    <w:rsid w:val="00570F01"/>
    <w:rsid w:val="0057799D"/>
    <w:rsid w:val="005A38C6"/>
    <w:rsid w:val="005B2B60"/>
    <w:rsid w:val="006855ED"/>
    <w:rsid w:val="00687ABC"/>
    <w:rsid w:val="006B4E5C"/>
    <w:rsid w:val="00723B0D"/>
    <w:rsid w:val="0077614D"/>
    <w:rsid w:val="007B17D0"/>
    <w:rsid w:val="007C2940"/>
    <w:rsid w:val="0080413B"/>
    <w:rsid w:val="008D4CB3"/>
    <w:rsid w:val="009320DF"/>
    <w:rsid w:val="009702CD"/>
    <w:rsid w:val="00993912"/>
    <w:rsid w:val="00A40C11"/>
    <w:rsid w:val="00A4100C"/>
    <w:rsid w:val="00AB5C23"/>
    <w:rsid w:val="00AD2D89"/>
    <w:rsid w:val="00AD7C96"/>
    <w:rsid w:val="00AF64BF"/>
    <w:rsid w:val="00B04B80"/>
    <w:rsid w:val="00B16FB5"/>
    <w:rsid w:val="00B2720D"/>
    <w:rsid w:val="00B60DAD"/>
    <w:rsid w:val="00BD5399"/>
    <w:rsid w:val="00C422A3"/>
    <w:rsid w:val="00CC5B7B"/>
    <w:rsid w:val="00D9097F"/>
    <w:rsid w:val="00D950B5"/>
    <w:rsid w:val="00E118C5"/>
    <w:rsid w:val="00E34322"/>
    <w:rsid w:val="00E51B9F"/>
    <w:rsid w:val="00F20423"/>
    <w:rsid w:val="00F67366"/>
    <w:rsid w:val="00F86DAB"/>
    <w:rsid w:val="00FD2518"/>
    <w:rsid w:val="00FD2E75"/>
    <w:rsid w:val="00FE7558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755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755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CC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CC5B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75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FE75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FE75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FE7558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FE75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FE755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C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C5B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C5B7B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3"/>
    <w:qFormat/>
    <w:rsid w:val="00CC5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9">
    <w:name w:val="List"/>
    <w:basedOn w:val="a3"/>
    <w:rsid w:val="00CC5B7B"/>
    <w:rPr>
      <w:rFonts w:asciiTheme="minorHAnsi" w:eastAsiaTheme="minorHAnsi" w:hAnsiTheme="minorHAnsi" w:cs="Arial"/>
      <w:lang w:eastAsia="en-US"/>
    </w:rPr>
  </w:style>
  <w:style w:type="paragraph" w:styleId="aa">
    <w:name w:val="Title"/>
    <w:basedOn w:val="a"/>
    <w:link w:val="ab"/>
    <w:rsid w:val="00CC5B7B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rsid w:val="00CC5B7B"/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CC5B7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CC5B7B"/>
    <w:pPr>
      <w:suppressLineNumbers/>
    </w:pPr>
    <w:rPr>
      <w:rFonts w:asciiTheme="minorHAnsi" w:eastAsiaTheme="minorHAnsi" w:hAnsiTheme="minorHAnsi" w:cs="Arial"/>
      <w:lang w:eastAsia="en-US"/>
    </w:rPr>
  </w:style>
  <w:style w:type="paragraph" w:styleId="ad">
    <w:name w:val="Balloon Text"/>
    <w:basedOn w:val="a"/>
    <w:link w:val="12"/>
    <w:qFormat/>
    <w:rsid w:val="00CC5B7B"/>
    <w:pPr>
      <w:suppressAutoHyphens/>
      <w:spacing w:after="0" w:line="240" w:lineRule="auto"/>
      <w:ind w:firstLine="539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d"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Прижатый влево"/>
    <w:basedOn w:val="a"/>
    <w:uiPriority w:val="99"/>
    <w:qFormat/>
    <w:rsid w:val="00CC5B7B"/>
    <w:pPr>
      <w:widowControl w:val="0"/>
      <w:suppressAutoHyphens/>
      <w:spacing w:after="0" w:line="240" w:lineRule="auto"/>
      <w:ind w:firstLine="539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43">
    <w:name w:val="xl43"/>
    <w:basedOn w:val="a"/>
    <w:qFormat/>
    <w:rsid w:val="00CC5B7B"/>
    <w:pPr>
      <w:pBdr>
        <w:bottom w:val="single" w:sz="4" w:space="0" w:color="000001"/>
        <w:right w:val="single" w:sz="4" w:space="0" w:color="000001"/>
      </w:pBdr>
      <w:suppressAutoHyphens/>
      <w:spacing w:before="280" w:after="280" w:line="240" w:lineRule="auto"/>
      <w:jc w:val="center"/>
      <w:textAlignment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zh-CN"/>
    </w:rPr>
  </w:style>
  <w:style w:type="paragraph" w:customStyle="1" w:styleId="xl36">
    <w:name w:val="xl36"/>
    <w:basedOn w:val="a"/>
    <w:qFormat/>
    <w:rsid w:val="00CC5B7B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Arial Unicode MS" w:hAnsi="Times New Roman"/>
      <w:b/>
      <w:bCs/>
      <w:color w:val="FF0000"/>
      <w:sz w:val="24"/>
      <w:szCs w:val="24"/>
      <w:lang w:eastAsia="zh-CN"/>
    </w:rPr>
  </w:style>
  <w:style w:type="table" w:styleId="af">
    <w:name w:val="Table Grid"/>
    <w:basedOn w:val="a1"/>
    <w:uiPriority w:val="59"/>
    <w:rsid w:val="00CC5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C5B7B"/>
  </w:style>
  <w:style w:type="paragraph" w:styleId="af2">
    <w:name w:val="footer"/>
    <w:basedOn w:val="a"/>
    <w:link w:val="af3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C5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755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755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CC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CC5B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75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FE75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FE75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FE7558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FE75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FE755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C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C5B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C5B7B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3"/>
    <w:qFormat/>
    <w:rsid w:val="00CC5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9">
    <w:name w:val="List"/>
    <w:basedOn w:val="a3"/>
    <w:rsid w:val="00CC5B7B"/>
    <w:rPr>
      <w:rFonts w:asciiTheme="minorHAnsi" w:eastAsiaTheme="minorHAnsi" w:hAnsiTheme="minorHAnsi" w:cs="Arial"/>
      <w:lang w:eastAsia="en-US"/>
    </w:rPr>
  </w:style>
  <w:style w:type="paragraph" w:styleId="aa">
    <w:name w:val="Title"/>
    <w:basedOn w:val="a"/>
    <w:link w:val="ab"/>
    <w:rsid w:val="00CC5B7B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rsid w:val="00CC5B7B"/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CC5B7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CC5B7B"/>
    <w:pPr>
      <w:suppressLineNumbers/>
    </w:pPr>
    <w:rPr>
      <w:rFonts w:asciiTheme="minorHAnsi" w:eastAsiaTheme="minorHAnsi" w:hAnsiTheme="minorHAnsi" w:cs="Arial"/>
      <w:lang w:eastAsia="en-US"/>
    </w:rPr>
  </w:style>
  <w:style w:type="paragraph" w:styleId="ad">
    <w:name w:val="Balloon Text"/>
    <w:basedOn w:val="a"/>
    <w:link w:val="12"/>
    <w:qFormat/>
    <w:rsid w:val="00CC5B7B"/>
    <w:pPr>
      <w:suppressAutoHyphens/>
      <w:spacing w:after="0" w:line="240" w:lineRule="auto"/>
      <w:ind w:firstLine="539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d"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Прижатый влево"/>
    <w:basedOn w:val="a"/>
    <w:uiPriority w:val="99"/>
    <w:qFormat/>
    <w:rsid w:val="00CC5B7B"/>
    <w:pPr>
      <w:widowControl w:val="0"/>
      <w:suppressAutoHyphens/>
      <w:spacing w:after="0" w:line="240" w:lineRule="auto"/>
      <w:ind w:firstLine="539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43">
    <w:name w:val="xl43"/>
    <w:basedOn w:val="a"/>
    <w:qFormat/>
    <w:rsid w:val="00CC5B7B"/>
    <w:pPr>
      <w:pBdr>
        <w:bottom w:val="single" w:sz="4" w:space="0" w:color="000001"/>
        <w:right w:val="single" w:sz="4" w:space="0" w:color="000001"/>
      </w:pBdr>
      <w:suppressAutoHyphens/>
      <w:spacing w:before="280" w:after="280" w:line="240" w:lineRule="auto"/>
      <w:jc w:val="center"/>
      <w:textAlignment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zh-CN"/>
    </w:rPr>
  </w:style>
  <w:style w:type="paragraph" w:customStyle="1" w:styleId="xl36">
    <w:name w:val="xl36"/>
    <w:basedOn w:val="a"/>
    <w:qFormat/>
    <w:rsid w:val="00CC5B7B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Arial Unicode MS" w:hAnsi="Times New Roman"/>
      <w:b/>
      <w:bCs/>
      <w:color w:val="FF0000"/>
      <w:sz w:val="24"/>
      <w:szCs w:val="24"/>
      <w:lang w:eastAsia="zh-CN"/>
    </w:rPr>
  </w:style>
  <w:style w:type="table" w:styleId="af">
    <w:name w:val="Table Grid"/>
    <w:basedOn w:val="a1"/>
    <w:uiPriority w:val="59"/>
    <w:rsid w:val="00CC5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C5B7B"/>
  </w:style>
  <w:style w:type="paragraph" w:styleId="af2">
    <w:name w:val="footer"/>
    <w:basedOn w:val="a"/>
    <w:link w:val="af3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C5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C7A0-7FD6-474F-B5D6-ADA7A71B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cp:lastPrinted>2019-12-27T08:43:00Z</cp:lastPrinted>
  <dcterms:created xsi:type="dcterms:W3CDTF">2018-12-25T13:56:00Z</dcterms:created>
  <dcterms:modified xsi:type="dcterms:W3CDTF">2020-03-06T12:19:00Z</dcterms:modified>
</cp:coreProperties>
</file>