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94" w:tblpY="1171"/>
        <w:tblOverlap w:val="never"/>
        <w:tblW w:w="10598" w:type="dxa"/>
        <w:tblLook w:val="01E0"/>
      </w:tblPr>
      <w:tblGrid>
        <w:gridCol w:w="4361"/>
        <w:gridCol w:w="1876"/>
        <w:gridCol w:w="4361"/>
      </w:tblGrid>
      <w:tr w:rsidR="00D542F2" w:rsidRPr="00D542F2" w:rsidTr="00D542F2">
        <w:trPr>
          <w:trHeight w:val="1847"/>
        </w:trPr>
        <w:tc>
          <w:tcPr>
            <w:tcW w:w="4361" w:type="dxa"/>
          </w:tcPr>
          <w:p w:rsidR="00D542F2" w:rsidRPr="00D542F2" w:rsidRDefault="0055294E" w:rsidP="0055294E">
            <w:pPr>
              <w:rPr>
                <w:b/>
              </w:rPr>
            </w:pPr>
            <w:r>
              <w:rPr>
                <w:b/>
              </w:rPr>
              <w:t>ПОСТАНОВЛЕНИЕ АДМИНИСТРАЦИИ ДЖАЛЫКОВСКОГО СЕЛЬСКОГО МУНИЦИПАЛЬНОГО ОБРАЗОВАНИЯ</w:t>
            </w:r>
          </w:p>
        </w:tc>
        <w:tc>
          <w:tcPr>
            <w:tcW w:w="1876" w:type="dxa"/>
          </w:tcPr>
          <w:p w:rsidR="00D542F2" w:rsidRPr="00D542F2" w:rsidRDefault="00D542F2" w:rsidP="00D542F2"/>
        </w:tc>
        <w:tc>
          <w:tcPr>
            <w:tcW w:w="4361" w:type="dxa"/>
          </w:tcPr>
          <w:p w:rsidR="0055294E" w:rsidRDefault="0055294E" w:rsidP="0055294E">
            <w:pPr>
              <w:rPr>
                <w:b/>
              </w:rPr>
            </w:pPr>
            <w:r>
              <w:rPr>
                <w:b/>
              </w:rPr>
              <w:t>ЖАЛЫКОВ СЕЛЯНА МУНИЦИПАЛЬН Б</w:t>
            </w:r>
            <w:proofErr w:type="gramStart"/>
            <w:r>
              <w:rPr>
                <w:b/>
                <w:lang w:val="en-US"/>
              </w:rPr>
              <w:t>Y</w:t>
            </w:r>
            <w:proofErr w:type="gramEnd"/>
            <w:r>
              <w:rPr>
                <w:b/>
              </w:rPr>
              <w:t>РДЭЦИН</w:t>
            </w:r>
          </w:p>
          <w:p w:rsidR="0055294E" w:rsidRPr="00D542F2" w:rsidRDefault="0055294E" w:rsidP="0055294E">
            <w:pPr>
              <w:rPr>
                <w:b/>
              </w:rPr>
            </w:pPr>
            <w:r>
              <w:rPr>
                <w:b/>
              </w:rPr>
              <w:t>АДМИНИСТРАЦИН ТОГТАВР</w:t>
            </w:r>
          </w:p>
        </w:tc>
      </w:tr>
    </w:tbl>
    <w:p w:rsidR="000A3C72" w:rsidRDefault="000A3C72" w:rsidP="000A3C72">
      <w:pPr>
        <w:rPr>
          <w:b/>
        </w:rPr>
      </w:pPr>
    </w:p>
    <w:p w:rsidR="000A3C72" w:rsidRPr="0055294E" w:rsidRDefault="005A04EA" w:rsidP="000A3C72">
      <w:pPr>
        <w:rPr>
          <w:sz w:val="28"/>
          <w:szCs w:val="28"/>
        </w:rPr>
      </w:pPr>
      <w:r w:rsidRPr="0055294E">
        <w:rPr>
          <w:sz w:val="28"/>
          <w:szCs w:val="28"/>
        </w:rPr>
        <w:t>12</w:t>
      </w:r>
      <w:r w:rsidR="00A5211F" w:rsidRPr="0055294E">
        <w:rPr>
          <w:sz w:val="28"/>
          <w:szCs w:val="28"/>
        </w:rPr>
        <w:t xml:space="preserve"> </w:t>
      </w:r>
      <w:r w:rsidRPr="0055294E">
        <w:rPr>
          <w:sz w:val="28"/>
          <w:szCs w:val="28"/>
        </w:rPr>
        <w:t>мая</w:t>
      </w:r>
      <w:r w:rsidR="00A5211F" w:rsidRPr="0055294E">
        <w:rPr>
          <w:sz w:val="28"/>
          <w:szCs w:val="28"/>
        </w:rPr>
        <w:t xml:space="preserve"> 2023</w:t>
      </w:r>
      <w:r w:rsidR="000A3C72" w:rsidRPr="0055294E">
        <w:rPr>
          <w:sz w:val="28"/>
          <w:szCs w:val="28"/>
        </w:rPr>
        <w:t xml:space="preserve">  г.                                   </w:t>
      </w:r>
      <w:r w:rsidRPr="0055294E">
        <w:rPr>
          <w:sz w:val="28"/>
          <w:szCs w:val="28"/>
        </w:rPr>
        <w:t xml:space="preserve">        </w:t>
      </w:r>
      <w:r w:rsidR="00D542F2" w:rsidRPr="0055294E">
        <w:rPr>
          <w:sz w:val="28"/>
          <w:szCs w:val="28"/>
        </w:rPr>
        <w:t xml:space="preserve"> </w:t>
      </w:r>
      <w:r w:rsidR="000A3C72" w:rsidRPr="0055294E">
        <w:rPr>
          <w:sz w:val="28"/>
          <w:szCs w:val="28"/>
        </w:rPr>
        <w:t xml:space="preserve"> </w:t>
      </w:r>
      <w:r w:rsidR="0055294E" w:rsidRPr="0055294E">
        <w:rPr>
          <w:sz w:val="28"/>
          <w:szCs w:val="28"/>
        </w:rPr>
        <w:tab/>
      </w:r>
      <w:r w:rsidR="0055294E" w:rsidRPr="0055294E">
        <w:rPr>
          <w:sz w:val="28"/>
          <w:szCs w:val="28"/>
        </w:rPr>
        <w:tab/>
      </w:r>
      <w:r w:rsidR="0055294E" w:rsidRPr="0055294E">
        <w:rPr>
          <w:sz w:val="28"/>
          <w:szCs w:val="28"/>
        </w:rPr>
        <w:tab/>
      </w:r>
      <w:r w:rsidR="0055294E" w:rsidRPr="0055294E">
        <w:rPr>
          <w:sz w:val="28"/>
          <w:szCs w:val="28"/>
        </w:rPr>
        <w:tab/>
      </w:r>
      <w:r w:rsidR="000A3C72" w:rsidRPr="0055294E">
        <w:rPr>
          <w:sz w:val="28"/>
          <w:szCs w:val="28"/>
        </w:rPr>
        <w:t xml:space="preserve">№ </w:t>
      </w:r>
      <w:r w:rsidR="0055294E" w:rsidRPr="0055294E">
        <w:rPr>
          <w:sz w:val="28"/>
          <w:szCs w:val="28"/>
        </w:rPr>
        <w:t>6</w:t>
      </w:r>
      <w:r w:rsidR="000A3C72" w:rsidRPr="0055294E">
        <w:rPr>
          <w:sz w:val="28"/>
          <w:szCs w:val="28"/>
        </w:rPr>
        <w:t xml:space="preserve">                            </w:t>
      </w:r>
      <w:r w:rsidR="00D542F2" w:rsidRPr="0055294E">
        <w:rPr>
          <w:sz w:val="28"/>
          <w:szCs w:val="28"/>
        </w:rPr>
        <w:t xml:space="preserve">   </w:t>
      </w:r>
      <w:r w:rsidR="00A5211F" w:rsidRPr="0055294E">
        <w:rPr>
          <w:sz w:val="28"/>
          <w:szCs w:val="28"/>
        </w:rPr>
        <w:t xml:space="preserve">       </w:t>
      </w:r>
      <w:r w:rsidR="000A3C72" w:rsidRPr="0055294E">
        <w:rPr>
          <w:sz w:val="28"/>
          <w:szCs w:val="28"/>
        </w:rPr>
        <w:t xml:space="preserve">        </w:t>
      </w:r>
    </w:p>
    <w:p w:rsidR="005B48D9" w:rsidRPr="0055294E" w:rsidRDefault="005B48D9" w:rsidP="00283AD3">
      <w:pPr>
        <w:jc w:val="center"/>
        <w:rPr>
          <w:sz w:val="28"/>
          <w:szCs w:val="28"/>
        </w:rPr>
      </w:pPr>
    </w:p>
    <w:p w:rsidR="001C7507" w:rsidRPr="0055294E" w:rsidRDefault="001C7507" w:rsidP="001C7507">
      <w:pPr>
        <w:ind w:left="2832"/>
        <w:jc w:val="both"/>
      </w:pPr>
    </w:p>
    <w:p w:rsidR="005A04EA" w:rsidRPr="0055294E" w:rsidRDefault="005A04EA" w:rsidP="0055294E">
      <w:pPr>
        <w:widowControl w:val="0"/>
        <w:tabs>
          <w:tab w:val="left" w:pos="432"/>
        </w:tabs>
        <w:suppressAutoHyphens/>
        <w:autoSpaceDE w:val="0"/>
        <w:spacing w:before="108" w:after="108"/>
        <w:outlineLvl w:val="0"/>
        <w:rPr>
          <w:bCs/>
          <w:color w:val="000000"/>
          <w:kern w:val="1"/>
          <w:sz w:val="28"/>
          <w:szCs w:val="28"/>
          <w:lang w:eastAsia="ar-SA"/>
        </w:rPr>
      </w:pPr>
      <w:r w:rsidRPr="0055294E">
        <w:rPr>
          <w:color w:val="000000"/>
          <w:kern w:val="1"/>
          <w:sz w:val="28"/>
          <w:szCs w:val="28"/>
          <w:lang w:eastAsia="ar-SA"/>
        </w:rPr>
        <w:t>"Об утверждении регламента</w:t>
      </w:r>
      <w:r w:rsidRPr="0055294E">
        <w:rPr>
          <w:rFonts w:ascii="Cambria" w:hAnsi="Cambria"/>
          <w:bCs/>
          <w:kern w:val="1"/>
          <w:sz w:val="32"/>
          <w:szCs w:val="32"/>
          <w:lang w:eastAsia="ar-SA"/>
        </w:rPr>
        <w:t xml:space="preserve"> </w:t>
      </w:r>
      <w:r w:rsidRPr="0055294E">
        <w:rPr>
          <w:color w:val="000000"/>
          <w:kern w:val="1"/>
          <w:sz w:val="28"/>
          <w:szCs w:val="28"/>
          <w:lang w:eastAsia="ar-SA"/>
        </w:rPr>
        <w:t xml:space="preserve">реализации Администрацией  </w:t>
      </w:r>
      <w:proofErr w:type="spellStart"/>
      <w:r w:rsidR="0055294E">
        <w:rPr>
          <w:color w:val="000000"/>
          <w:kern w:val="1"/>
          <w:sz w:val="28"/>
          <w:szCs w:val="28"/>
          <w:lang w:eastAsia="ar-SA"/>
        </w:rPr>
        <w:t>Джалыковского</w:t>
      </w:r>
      <w:proofErr w:type="spellEnd"/>
      <w:r w:rsidR="0055294E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55294E">
        <w:rPr>
          <w:color w:val="000000"/>
          <w:kern w:val="1"/>
          <w:sz w:val="28"/>
          <w:szCs w:val="28"/>
          <w:lang w:eastAsia="ar-SA"/>
        </w:rPr>
        <w:t xml:space="preserve"> сельского муниципального образования Республики Калмыкия полномочий администратора доходов бюджета по взысканию задолженности по платежам в бюджет, пеням и штрафам по ним "</w:t>
      </w:r>
    </w:p>
    <w:p w:rsidR="005A04EA" w:rsidRPr="0055294E" w:rsidRDefault="005A04EA" w:rsidP="0055294E">
      <w:pPr>
        <w:spacing w:after="160" w:line="259" w:lineRule="auto"/>
        <w:ind w:firstLine="709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sub_3"/>
      <w:r w:rsidRPr="005A04EA">
        <w:rPr>
          <w:rFonts w:eastAsia="Calibri"/>
          <w:color w:val="000000"/>
          <w:sz w:val="28"/>
          <w:szCs w:val="28"/>
          <w:lang w:eastAsia="en-US"/>
        </w:rPr>
        <w:tab/>
        <w:t xml:space="preserve">В соответствии со </w:t>
      </w:r>
      <w:hyperlink r:id="rId6" w:history="1">
        <w:r w:rsidRPr="005A04EA">
          <w:rPr>
            <w:rFonts w:eastAsia="Calibri" w:cs="Calibri"/>
            <w:bCs/>
            <w:color w:val="000000"/>
            <w:sz w:val="28"/>
            <w:szCs w:val="28"/>
            <w:lang w:eastAsia="en-US"/>
          </w:rPr>
          <w:t>статьей 160.1</w:t>
        </w:r>
      </w:hyperlink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7" w:history="1">
        <w:r w:rsidRPr="005A04EA">
          <w:rPr>
            <w:rFonts w:eastAsia="Calibri" w:cs="Calibri"/>
            <w:bCs/>
            <w:color w:val="000000"/>
            <w:sz w:val="28"/>
            <w:szCs w:val="28"/>
            <w:lang w:eastAsia="en-US"/>
          </w:rPr>
          <w:t>приказом</w:t>
        </w:r>
      </w:hyperlink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Министерства финансов Российской Федерации от 18.11.2022 N 172н «Об утверждении общих требований к регламенту </w:t>
      </w:r>
      <w:proofErr w:type="gramStart"/>
      <w:r w:rsidRPr="005A04EA">
        <w:rPr>
          <w:rFonts w:eastAsia="Calibri"/>
          <w:color w:val="000000"/>
          <w:sz w:val="28"/>
          <w:szCs w:val="28"/>
          <w:lang w:eastAsia="en-US"/>
        </w:rPr>
        <w:t>реализации полномочий администратора доходов бюджета</w:t>
      </w:r>
      <w:proofErr w:type="gramEnd"/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по взысканию дебиторской задолженности по платежам в бюджет, пеням и штрафам по ним»:</w:t>
      </w:r>
      <w:bookmarkStart w:id="1" w:name="sub_2"/>
    </w:p>
    <w:p w:rsidR="005A04EA" w:rsidRPr="005A04EA" w:rsidRDefault="005A04EA" w:rsidP="005A04EA">
      <w:pPr>
        <w:pStyle w:val="a6"/>
        <w:numPr>
          <w:ilvl w:val="0"/>
          <w:numId w:val="7"/>
        </w:num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Утвердить регламент реализации Администрацией </w:t>
      </w:r>
      <w:proofErr w:type="spellStart"/>
      <w:r w:rsidR="0055294E">
        <w:rPr>
          <w:rFonts w:eastAsia="Calibri" w:cs="Calibri"/>
          <w:color w:val="000000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 w:cs="Calibri"/>
          <w:color w:val="000000"/>
          <w:sz w:val="28"/>
          <w:szCs w:val="28"/>
          <w:lang w:eastAsia="en-US"/>
        </w:rPr>
        <w:t xml:space="preserve"> сельского муниципального образования Республики Калмыкия</w:t>
      </w: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полномочий администратора доходов бюджета по взысканию задолженности </w:t>
      </w:r>
      <w:r w:rsidRPr="005A04EA">
        <w:rPr>
          <w:rFonts w:eastAsia="Calibri"/>
          <w:sz w:val="28"/>
          <w:szCs w:val="28"/>
          <w:lang w:eastAsia="en-US"/>
        </w:rPr>
        <w:t>по платежам в бюджет, пеням и штрафам по ним</w:t>
      </w: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согласно </w:t>
      </w:r>
      <w:r w:rsidRPr="005A04EA">
        <w:rPr>
          <w:rFonts w:eastAsia="Calibri" w:cs="Calibri"/>
          <w:bCs/>
          <w:color w:val="000000"/>
          <w:sz w:val="28"/>
          <w:szCs w:val="28"/>
          <w:lang w:eastAsia="en-US"/>
        </w:rPr>
        <w:t>приложению</w:t>
      </w:r>
      <w:r w:rsidRPr="005A04EA">
        <w:rPr>
          <w:rFonts w:eastAsia="Calibri"/>
          <w:b/>
          <w:color w:val="000000"/>
          <w:sz w:val="28"/>
          <w:szCs w:val="28"/>
          <w:lang w:eastAsia="en-US"/>
        </w:rPr>
        <w:t>.</w:t>
      </w:r>
      <w:bookmarkEnd w:id="1"/>
    </w:p>
    <w:p w:rsidR="005A04EA" w:rsidRPr="005A04EA" w:rsidRDefault="005A04EA" w:rsidP="005A04EA">
      <w:pPr>
        <w:pStyle w:val="a6"/>
        <w:numPr>
          <w:ilvl w:val="0"/>
          <w:numId w:val="7"/>
        </w:num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04EA">
        <w:rPr>
          <w:sz w:val="28"/>
          <w:szCs w:val="28"/>
        </w:rPr>
        <w:t xml:space="preserve">Настоящее постановление подлежит официальному опубликованию (обнародованию) и размещению на официальном сайте Администрации </w:t>
      </w:r>
      <w:proofErr w:type="spellStart"/>
      <w:r w:rsidR="0055294E">
        <w:rPr>
          <w:rFonts w:eastAsia="Calibri" w:cs="Calibri"/>
          <w:color w:val="000000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 w:cs="Calibri"/>
          <w:color w:val="000000"/>
          <w:sz w:val="28"/>
          <w:szCs w:val="28"/>
          <w:lang w:eastAsia="en-US"/>
        </w:rPr>
        <w:t xml:space="preserve"> сельского муниципального образования Республики Калмыкия.</w:t>
      </w:r>
      <w:bookmarkEnd w:id="0"/>
    </w:p>
    <w:p w:rsidR="001C7507" w:rsidRPr="005A04EA" w:rsidRDefault="005A04EA" w:rsidP="005A04EA">
      <w:pPr>
        <w:pStyle w:val="a6"/>
        <w:numPr>
          <w:ilvl w:val="0"/>
          <w:numId w:val="7"/>
        </w:numPr>
        <w:spacing w:line="259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5A04E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="00700215">
        <w:rPr>
          <w:rFonts w:eastAsia="Calibri"/>
          <w:sz w:val="28"/>
          <w:szCs w:val="28"/>
          <w:lang w:eastAsia="en-US"/>
        </w:rPr>
        <w:t>.</w:t>
      </w:r>
    </w:p>
    <w:p w:rsidR="005A04EA" w:rsidRDefault="005A04EA" w:rsidP="001C7507">
      <w:pPr>
        <w:jc w:val="both"/>
        <w:rPr>
          <w:b/>
          <w:sz w:val="26"/>
          <w:szCs w:val="26"/>
        </w:rPr>
      </w:pPr>
    </w:p>
    <w:p w:rsidR="005A04EA" w:rsidRDefault="005A04EA" w:rsidP="001C7507">
      <w:pPr>
        <w:jc w:val="both"/>
        <w:rPr>
          <w:b/>
          <w:sz w:val="26"/>
          <w:szCs w:val="26"/>
        </w:rPr>
      </w:pPr>
    </w:p>
    <w:p w:rsidR="005A04EA" w:rsidRDefault="005A04EA" w:rsidP="001C7507">
      <w:pPr>
        <w:jc w:val="both"/>
        <w:rPr>
          <w:b/>
          <w:sz w:val="26"/>
          <w:szCs w:val="26"/>
        </w:rPr>
      </w:pPr>
    </w:p>
    <w:p w:rsidR="005A04EA" w:rsidRDefault="005A04EA" w:rsidP="001C7507">
      <w:pPr>
        <w:jc w:val="both"/>
        <w:rPr>
          <w:b/>
          <w:sz w:val="26"/>
          <w:szCs w:val="26"/>
        </w:rPr>
      </w:pPr>
    </w:p>
    <w:p w:rsidR="001C7507" w:rsidRPr="0055294E" w:rsidRDefault="001C7507" w:rsidP="001C7507">
      <w:pPr>
        <w:jc w:val="both"/>
        <w:rPr>
          <w:sz w:val="28"/>
          <w:szCs w:val="28"/>
        </w:rPr>
      </w:pPr>
      <w:r w:rsidRPr="0055294E">
        <w:rPr>
          <w:sz w:val="28"/>
          <w:szCs w:val="28"/>
        </w:rPr>
        <w:t xml:space="preserve">Глава </w:t>
      </w:r>
      <w:proofErr w:type="spellStart"/>
      <w:r w:rsidR="0055294E" w:rsidRPr="0055294E">
        <w:rPr>
          <w:color w:val="000000"/>
          <w:sz w:val="28"/>
          <w:szCs w:val="28"/>
        </w:rPr>
        <w:t>Джалыковского</w:t>
      </w:r>
      <w:proofErr w:type="spellEnd"/>
      <w:r w:rsidRPr="0055294E">
        <w:rPr>
          <w:color w:val="000000"/>
          <w:sz w:val="28"/>
          <w:szCs w:val="28"/>
        </w:rPr>
        <w:t xml:space="preserve"> </w:t>
      </w:r>
      <w:proofErr w:type="gramStart"/>
      <w:r w:rsidRPr="0055294E">
        <w:rPr>
          <w:sz w:val="28"/>
          <w:szCs w:val="28"/>
        </w:rPr>
        <w:t>сельского</w:t>
      </w:r>
      <w:proofErr w:type="gramEnd"/>
      <w:r w:rsidRPr="0055294E">
        <w:rPr>
          <w:sz w:val="28"/>
          <w:szCs w:val="28"/>
        </w:rPr>
        <w:t xml:space="preserve"> </w:t>
      </w:r>
    </w:p>
    <w:p w:rsidR="001C7507" w:rsidRPr="0055294E" w:rsidRDefault="001C7507" w:rsidP="001C7507">
      <w:pPr>
        <w:jc w:val="both"/>
        <w:rPr>
          <w:sz w:val="28"/>
          <w:szCs w:val="28"/>
        </w:rPr>
      </w:pPr>
      <w:r w:rsidRPr="0055294E">
        <w:rPr>
          <w:sz w:val="28"/>
          <w:szCs w:val="28"/>
        </w:rPr>
        <w:t>муниципального образования</w:t>
      </w:r>
    </w:p>
    <w:p w:rsidR="001C7507" w:rsidRPr="0055294E" w:rsidRDefault="001C7507" w:rsidP="001C7507">
      <w:pPr>
        <w:jc w:val="both"/>
        <w:rPr>
          <w:sz w:val="28"/>
          <w:szCs w:val="28"/>
        </w:rPr>
      </w:pPr>
      <w:r w:rsidRPr="0055294E">
        <w:rPr>
          <w:sz w:val="28"/>
          <w:szCs w:val="28"/>
        </w:rPr>
        <w:t>Республики Калмыкия (</w:t>
      </w:r>
      <w:proofErr w:type="spellStart"/>
      <w:r w:rsidRPr="0055294E">
        <w:rPr>
          <w:sz w:val="28"/>
          <w:szCs w:val="28"/>
        </w:rPr>
        <w:t>ахлачи</w:t>
      </w:r>
      <w:proofErr w:type="spellEnd"/>
      <w:r w:rsidRPr="0055294E">
        <w:rPr>
          <w:sz w:val="28"/>
          <w:szCs w:val="28"/>
        </w:rPr>
        <w:t>)</w:t>
      </w:r>
      <w:r w:rsidR="00F06DF3" w:rsidRPr="0055294E">
        <w:rPr>
          <w:sz w:val="28"/>
          <w:szCs w:val="28"/>
        </w:rPr>
        <w:t xml:space="preserve">                              </w:t>
      </w:r>
      <w:r w:rsidRPr="0055294E">
        <w:rPr>
          <w:sz w:val="28"/>
          <w:szCs w:val="28"/>
        </w:rPr>
        <w:t xml:space="preserve">                    </w:t>
      </w:r>
      <w:proofErr w:type="spellStart"/>
      <w:r w:rsidR="0055294E" w:rsidRPr="0055294E">
        <w:rPr>
          <w:sz w:val="28"/>
          <w:szCs w:val="28"/>
        </w:rPr>
        <w:t>Аинов</w:t>
      </w:r>
      <w:proofErr w:type="spellEnd"/>
      <w:r w:rsidRPr="0055294E">
        <w:rPr>
          <w:sz w:val="28"/>
          <w:szCs w:val="28"/>
        </w:rPr>
        <w:t xml:space="preserve"> </w:t>
      </w:r>
      <w:r w:rsidR="0055294E" w:rsidRPr="0055294E">
        <w:rPr>
          <w:sz w:val="28"/>
          <w:szCs w:val="28"/>
        </w:rPr>
        <w:t>О.А.</w:t>
      </w:r>
    </w:p>
    <w:p w:rsidR="001C7507" w:rsidRPr="001C7507" w:rsidRDefault="001C7507" w:rsidP="001C7507">
      <w:pPr>
        <w:jc w:val="both"/>
        <w:rPr>
          <w:b/>
          <w:sz w:val="26"/>
          <w:szCs w:val="26"/>
        </w:rPr>
      </w:pPr>
    </w:p>
    <w:p w:rsidR="001C7507" w:rsidRPr="001C7507" w:rsidRDefault="001C7507" w:rsidP="001C7507">
      <w:pPr>
        <w:jc w:val="both"/>
        <w:rPr>
          <w:sz w:val="26"/>
          <w:szCs w:val="26"/>
        </w:rPr>
      </w:pPr>
    </w:p>
    <w:p w:rsidR="001C7507" w:rsidRDefault="001C7507" w:rsidP="001C7507">
      <w:pPr>
        <w:jc w:val="both"/>
        <w:rPr>
          <w:sz w:val="26"/>
          <w:szCs w:val="26"/>
        </w:rPr>
      </w:pPr>
    </w:p>
    <w:p w:rsidR="0055294E" w:rsidRDefault="0055294E" w:rsidP="001C7507">
      <w:pPr>
        <w:jc w:val="both"/>
        <w:rPr>
          <w:sz w:val="26"/>
          <w:szCs w:val="26"/>
        </w:rPr>
      </w:pPr>
    </w:p>
    <w:p w:rsidR="0055294E" w:rsidRPr="001C7507" w:rsidRDefault="0055294E" w:rsidP="001C7507">
      <w:pPr>
        <w:jc w:val="both"/>
        <w:rPr>
          <w:sz w:val="26"/>
          <w:szCs w:val="26"/>
        </w:rPr>
      </w:pPr>
    </w:p>
    <w:p w:rsidR="001C7507" w:rsidRPr="001C7507" w:rsidRDefault="001C7507" w:rsidP="001C7507">
      <w:pPr>
        <w:jc w:val="both"/>
        <w:rPr>
          <w:sz w:val="26"/>
          <w:szCs w:val="26"/>
        </w:rPr>
      </w:pPr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ind w:left="709"/>
        <w:jc w:val="right"/>
        <w:outlineLvl w:val="0"/>
        <w:rPr>
          <w:bCs/>
          <w:kern w:val="1"/>
          <w:sz w:val="28"/>
          <w:szCs w:val="28"/>
          <w:lang w:eastAsia="ar-SA"/>
        </w:rPr>
      </w:pPr>
      <w:bookmarkStart w:id="2" w:name="sub_30"/>
      <w:r w:rsidRPr="005A04EA">
        <w:rPr>
          <w:color w:val="000000"/>
          <w:kern w:val="1"/>
          <w:lang w:eastAsia="ar-SA"/>
        </w:rPr>
        <w:lastRenderedPageBreak/>
        <w:t xml:space="preserve">Приложение </w:t>
      </w:r>
      <w:r w:rsidRPr="005A04EA">
        <w:rPr>
          <w:b/>
          <w:color w:val="000000"/>
          <w:kern w:val="1"/>
          <w:lang w:eastAsia="ar-SA"/>
        </w:rPr>
        <w:br/>
      </w:r>
      <w:bookmarkEnd w:id="2"/>
      <w:r w:rsidRPr="005A04EA">
        <w:rPr>
          <w:color w:val="000000"/>
          <w:kern w:val="1"/>
          <w:lang w:eastAsia="ar-SA"/>
        </w:rPr>
        <w:t xml:space="preserve">к </w:t>
      </w:r>
      <w:r w:rsidRPr="005A04EA">
        <w:rPr>
          <w:bCs/>
          <w:color w:val="000000"/>
          <w:kern w:val="1"/>
          <w:lang w:eastAsia="ar-SA"/>
        </w:rPr>
        <w:t>постановлению</w:t>
      </w:r>
      <w:r w:rsidRPr="005A04EA">
        <w:rPr>
          <w:color w:val="000000"/>
          <w:kern w:val="1"/>
          <w:lang w:eastAsia="ar-SA"/>
        </w:rPr>
        <w:t xml:space="preserve"> Администрации </w:t>
      </w:r>
    </w:p>
    <w:p w:rsidR="005A04EA" w:rsidRPr="005A04EA" w:rsidRDefault="0055294E" w:rsidP="005A04EA">
      <w:pPr>
        <w:spacing w:line="259" w:lineRule="auto"/>
        <w:jc w:val="right"/>
        <w:rPr>
          <w:rFonts w:eastAsia="Calibri"/>
          <w:color w:val="000000"/>
          <w:lang w:eastAsia="en-US"/>
        </w:rPr>
      </w:pPr>
      <w:proofErr w:type="spellStart"/>
      <w:r>
        <w:rPr>
          <w:rFonts w:eastAsia="Calibri"/>
          <w:color w:val="000000"/>
          <w:lang w:eastAsia="en-US"/>
        </w:rPr>
        <w:t>Джалыковского</w:t>
      </w:r>
      <w:proofErr w:type="spellEnd"/>
      <w:r w:rsidR="005A04EA">
        <w:rPr>
          <w:rFonts w:eastAsia="Calibri"/>
          <w:color w:val="000000"/>
          <w:lang w:eastAsia="en-US"/>
        </w:rPr>
        <w:t xml:space="preserve"> С</w:t>
      </w:r>
      <w:r w:rsidR="005A04EA" w:rsidRPr="005A04EA">
        <w:rPr>
          <w:rFonts w:eastAsia="Calibri"/>
          <w:color w:val="000000"/>
          <w:lang w:eastAsia="en-US"/>
        </w:rPr>
        <w:t>МО РК</w:t>
      </w:r>
    </w:p>
    <w:p w:rsidR="005A04EA" w:rsidRPr="005A04EA" w:rsidRDefault="005A04EA" w:rsidP="005A04EA">
      <w:pPr>
        <w:spacing w:line="259" w:lineRule="auto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 "12»</w:t>
      </w:r>
      <w:r w:rsidRPr="005A04EA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мая 2</w:t>
      </w:r>
      <w:r w:rsidRPr="005A04EA">
        <w:rPr>
          <w:rFonts w:eastAsia="Calibri"/>
          <w:color w:val="000000"/>
          <w:lang w:eastAsia="en-US"/>
        </w:rPr>
        <w:t>023 г.</w:t>
      </w:r>
      <w:r>
        <w:rPr>
          <w:rFonts w:eastAsia="Calibri"/>
          <w:color w:val="000000"/>
          <w:lang w:eastAsia="en-US"/>
        </w:rPr>
        <w:t xml:space="preserve"> № </w:t>
      </w:r>
      <w:r w:rsidR="0055294E">
        <w:rPr>
          <w:rFonts w:eastAsia="Calibri"/>
          <w:color w:val="000000"/>
          <w:lang w:eastAsia="en-US"/>
        </w:rPr>
        <w:t>6</w:t>
      </w:r>
    </w:p>
    <w:p w:rsidR="005A04EA" w:rsidRPr="005A04EA" w:rsidRDefault="005A04EA" w:rsidP="005A04EA">
      <w:pPr>
        <w:tabs>
          <w:tab w:val="left" w:pos="2126"/>
        </w:tabs>
        <w:spacing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5A04EA" w:rsidRPr="005A04EA" w:rsidRDefault="005A04EA" w:rsidP="005A04EA">
      <w:pPr>
        <w:tabs>
          <w:tab w:val="left" w:pos="2126"/>
        </w:tabs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Регламент реализации Администрацией </w:t>
      </w:r>
      <w:proofErr w:type="spellStart"/>
      <w:r w:rsidR="0055294E">
        <w:rPr>
          <w:rFonts w:eastAsia="Calibri"/>
          <w:color w:val="000000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СМО РК  полномочий администратора доходов бюджета по взысканию задолженности по </w:t>
      </w:r>
      <w:r w:rsidRPr="005A04EA">
        <w:rPr>
          <w:rFonts w:eastAsia="Calibri"/>
          <w:sz w:val="28"/>
          <w:szCs w:val="28"/>
          <w:lang w:eastAsia="en-US"/>
        </w:rPr>
        <w:t>платежам в бюджет, пеням и штрафам по ним (далее – Регламент)</w:t>
      </w:r>
    </w:p>
    <w:p w:rsidR="005A04EA" w:rsidRPr="005A04EA" w:rsidRDefault="005A04EA" w:rsidP="005A04EA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3" w:name="sub_100"/>
      <w:r w:rsidRPr="005A04EA">
        <w:rPr>
          <w:b/>
          <w:bCs/>
          <w:kern w:val="1"/>
          <w:sz w:val="28"/>
          <w:szCs w:val="28"/>
          <w:lang w:eastAsia="ar-SA"/>
        </w:rPr>
        <w:t>1. Общие положения</w:t>
      </w:r>
    </w:p>
    <w:bookmarkEnd w:id="3"/>
    <w:p w:rsidR="005A04EA" w:rsidRPr="005A04EA" w:rsidRDefault="005A04EA" w:rsidP="005A04EA">
      <w:pPr>
        <w:spacing w:after="160" w:line="259" w:lineRule="auto"/>
        <w:ind w:left="709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4" w:name="sub_1001"/>
      <w:r w:rsidRPr="005A04EA">
        <w:rPr>
          <w:rFonts w:eastAsia="Calibri"/>
          <w:sz w:val="28"/>
          <w:szCs w:val="28"/>
          <w:lang w:eastAsia="en-US"/>
        </w:rPr>
        <w:t xml:space="preserve">1.1.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своевременных мер по ее взысканию, а также усиление контроля за поступлением доходов, </w:t>
      </w:r>
      <w:proofErr w:type="spellStart"/>
      <w:r w:rsidRPr="005A04EA">
        <w:rPr>
          <w:rFonts w:eastAsia="Calibri"/>
          <w:sz w:val="28"/>
          <w:szCs w:val="28"/>
          <w:lang w:eastAsia="en-US"/>
        </w:rPr>
        <w:t>администрируемых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</w:t>
      </w:r>
      <w:bookmarkStart w:id="5" w:name="sub_1002"/>
      <w:bookmarkEnd w:id="4"/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Администрацией </w:t>
      </w:r>
      <w:proofErr w:type="spellStart"/>
      <w:r w:rsidR="0055294E">
        <w:rPr>
          <w:rFonts w:eastAsia="Calibri"/>
          <w:color w:val="000000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сельского муниципального образования Республики Калмыкия (далее Администрацией).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1.2.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003"/>
      <w:bookmarkEnd w:id="5"/>
      <w:r w:rsidRPr="005A04EA">
        <w:rPr>
          <w:rFonts w:eastAsia="Calibri"/>
          <w:sz w:val="28"/>
          <w:szCs w:val="28"/>
          <w:lang w:eastAsia="en-US"/>
        </w:rPr>
        <w:t>1.3.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6"/>
    <w:p w:rsidR="005A04EA" w:rsidRPr="005A04EA" w:rsidRDefault="005A04EA" w:rsidP="005A04EA">
      <w:pPr>
        <w:spacing w:after="160" w:line="259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widowControl w:val="0"/>
        <w:tabs>
          <w:tab w:val="left" w:pos="0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7" w:name="sub_200"/>
      <w:r w:rsidRPr="005A04EA">
        <w:rPr>
          <w:b/>
          <w:bCs/>
          <w:kern w:val="1"/>
          <w:sz w:val="28"/>
          <w:szCs w:val="28"/>
          <w:lang w:eastAsia="ar-SA"/>
        </w:rPr>
        <w:t>2. Мероприятия по недопущению образования просроченной дебиторской задолженности по доходам</w:t>
      </w:r>
    </w:p>
    <w:bookmarkEnd w:id="7"/>
    <w:p w:rsidR="005A04EA" w:rsidRPr="005A04EA" w:rsidRDefault="005A04EA" w:rsidP="005A04EA">
      <w:pPr>
        <w:spacing w:after="160" w:line="259" w:lineRule="auto"/>
        <w:ind w:firstLine="1429"/>
        <w:jc w:val="center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1004"/>
      <w:r w:rsidRPr="005A04EA">
        <w:rPr>
          <w:rFonts w:eastAsia="Calibri"/>
          <w:sz w:val="28"/>
          <w:szCs w:val="28"/>
          <w:lang w:eastAsia="en-US"/>
        </w:rPr>
        <w:t>2.1. Бухгалтер МКУ "</w:t>
      </w:r>
      <w:r w:rsidR="006F67EF">
        <w:rPr>
          <w:rFonts w:eastAsia="Calibri"/>
          <w:sz w:val="28"/>
          <w:szCs w:val="28"/>
          <w:lang w:eastAsia="en-US"/>
        </w:rPr>
        <w:t xml:space="preserve">Центр учета, планирования и отчетности </w:t>
      </w:r>
      <w:r w:rsidRPr="005A04EA">
        <w:rPr>
          <w:rFonts w:eastAsia="Calibri"/>
          <w:sz w:val="28"/>
          <w:szCs w:val="28"/>
          <w:lang w:eastAsia="en-US"/>
        </w:rPr>
        <w:t xml:space="preserve">" (далее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–б</w:t>
      </w:r>
      <w:proofErr w:type="gramEnd"/>
      <w:r w:rsidRPr="005A04EA">
        <w:rPr>
          <w:rFonts w:eastAsia="Calibri"/>
          <w:sz w:val="28"/>
          <w:szCs w:val="28"/>
          <w:lang w:eastAsia="en-US"/>
        </w:rPr>
        <w:t>ухгалтер):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10041"/>
      <w:bookmarkEnd w:id="8"/>
      <w:r w:rsidRPr="005A04EA">
        <w:rPr>
          <w:rFonts w:eastAsia="Calibri"/>
          <w:sz w:val="28"/>
          <w:szCs w:val="28"/>
          <w:lang w:eastAsia="en-US"/>
        </w:rPr>
        <w:t xml:space="preserve">1) осуществляет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9"/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04EA">
        <w:rPr>
          <w:rFonts w:eastAsia="Calibri"/>
          <w:sz w:val="28"/>
          <w:szCs w:val="28"/>
          <w:lang w:eastAsia="en-US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</w:t>
      </w:r>
      <w:r w:rsidRPr="005A04EA">
        <w:rPr>
          <w:rFonts w:eastAsia="Calibri"/>
          <w:sz w:val="28"/>
          <w:szCs w:val="28"/>
          <w:lang w:eastAsia="en-US"/>
        </w:rPr>
        <w:lastRenderedPageBreak/>
        <w:t xml:space="preserve">муниципальных платежах, предусмотренной </w:t>
      </w:r>
      <w:r w:rsidRPr="00700215">
        <w:rPr>
          <w:rFonts w:eastAsia="Calibri"/>
          <w:bCs/>
          <w:color w:val="000000" w:themeColor="text1"/>
          <w:sz w:val="28"/>
          <w:szCs w:val="28"/>
          <w:lang w:eastAsia="en-US"/>
        </w:rPr>
        <w:t>статьей 21.3</w:t>
      </w:r>
      <w:r w:rsidRPr="00700215">
        <w:rPr>
          <w:rFonts w:eastAsia="Calibri"/>
          <w:sz w:val="28"/>
          <w:szCs w:val="28"/>
          <w:lang w:eastAsia="en-US"/>
        </w:rPr>
        <w:t xml:space="preserve"> Федерального</w:t>
      </w:r>
      <w:r w:rsidRPr="005A04EA">
        <w:rPr>
          <w:rFonts w:eastAsia="Calibri"/>
          <w:sz w:val="28"/>
          <w:szCs w:val="28"/>
          <w:lang w:eastAsia="en-US"/>
        </w:rPr>
        <w:t xml:space="preserve">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A04EA">
        <w:rPr>
          <w:rFonts w:eastAsia="Calibri"/>
          <w:sz w:val="28"/>
          <w:szCs w:val="28"/>
          <w:lang w:eastAsia="en-U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за своевременным начислением неустойки (штрафов, пени);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10042"/>
      <w:r w:rsidRPr="005A04EA">
        <w:rPr>
          <w:rFonts w:eastAsia="Calibri"/>
          <w:sz w:val="28"/>
          <w:szCs w:val="28"/>
          <w:lang w:eastAsia="en-US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1" w:name="sub_10043"/>
      <w:bookmarkEnd w:id="10"/>
      <w:r w:rsidRPr="005A04EA">
        <w:rPr>
          <w:rFonts w:eastAsia="Calibri"/>
          <w:sz w:val="28"/>
          <w:szCs w:val="28"/>
          <w:lang w:eastAsia="en-US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1"/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наличия сведений о взыскании с должника денежных сре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дств в р</w:t>
      </w:r>
      <w:proofErr w:type="gramEnd"/>
      <w:r w:rsidRPr="005A04EA">
        <w:rPr>
          <w:rFonts w:eastAsia="Calibri"/>
          <w:sz w:val="28"/>
          <w:szCs w:val="28"/>
          <w:lang w:eastAsia="en-US"/>
        </w:rPr>
        <w:t>амках исполнительного производства;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наличия сведений о возбуждении в отношении должника дела о банкротстве;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sub_10044"/>
      <w:r w:rsidRPr="005A04EA">
        <w:rPr>
          <w:rFonts w:eastAsia="Calibri"/>
          <w:sz w:val="28"/>
          <w:szCs w:val="28"/>
          <w:lang w:eastAsia="en-US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и о ее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списании;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sub_10045"/>
      <w:bookmarkEnd w:id="12"/>
      <w:r w:rsidRPr="005A04EA">
        <w:rPr>
          <w:rFonts w:eastAsia="Calibri"/>
          <w:sz w:val="28"/>
          <w:szCs w:val="28"/>
          <w:lang w:eastAsia="en-US"/>
        </w:rPr>
        <w:t>5) ежегодно по состоянию на 25 декабря предста</w:t>
      </w:r>
      <w:r w:rsidR="00700215">
        <w:rPr>
          <w:rFonts w:eastAsia="Calibri"/>
          <w:sz w:val="28"/>
          <w:szCs w:val="28"/>
          <w:lang w:eastAsia="en-US"/>
        </w:rPr>
        <w:t xml:space="preserve">вляет в </w:t>
      </w:r>
      <w:r w:rsidR="006F67EF">
        <w:rPr>
          <w:rFonts w:eastAsia="Calibri"/>
          <w:sz w:val="28"/>
          <w:szCs w:val="28"/>
          <w:lang w:eastAsia="en-US"/>
        </w:rPr>
        <w:t>Финансовое Управление</w:t>
      </w:r>
      <w:r w:rsidR="00700215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700215">
        <w:rPr>
          <w:rFonts w:eastAsia="Calibri"/>
          <w:sz w:val="28"/>
          <w:szCs w:val="28"/>
          <w:lang w:eastAsia="en-US"/>
        </w:rPr>
        <w:t>Лаган</w:t>
      </w:r>
      <w:r w:rsidRPr="005A04EA">
        <w:rPr>
          <w:rFonts w:eastAsia="Calibri"/>
          <w:sz w:val="28"/>
          <w:szCs w:val="28"/>
          <w:lang w:eastAsia="en-US"/>
        </w:rPr>
        <w:t>ского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РМО РК отчет об итогах работы по взысканию дебиторской задолженности по платежам в местный бюджет по форме, согласно </w:t>
      </w:r>
      <w:r w:rsidRPr="00700215">
        <w:rPr>
          <w:rFonts w:eastAsia="Calibri"/>
          <w:bCs/>
          <w:color w:val="000000" w:themeColor="text1"/>
          <w:sz w:val="28"/>
          <w:szCs w:val="28"/>
          <w:lang w:eastAsia="en-US"/>
        </w:rPr>
        <w:t>приложению</w:t>
      </w:r>
      <w:r w:rsidRPr="00700215">
        <w:rPr>
          <w:rFonts w:eastAsia="Calibri"/>
          <w:sz w:val="28"/>
          <w:szCs w:val="28"/>
          <w:lang w:eastAsia="en-US"/>
        </w:rPr>
        <w:t xml:space="preserve"> </w:t>
      </w:r>
      <w:r w:rsidRPr="005A04EA">
        <w:rPr>
          <w:rFonts w:eastAsia="Calibri"/>
          <w:sz w:val="28"/>
          <w:szCs w:val="28"/>
          <w:lang w:eastAsia="en-US"/>
        </w:rPr>
        <w:t>к настоящему Порядку.</w:t>
      </w:r>
    </w:p>
    <w:p w:rsidR="005A04EA" w:rsidRPr="005A04EA" w:rsidRDefault="005A04EA" w:rsidP="005A04E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4" w:name="sub_10046"/>
      <w:bookmarkEnd w:id="13"/>
      <w:r w:rsidRPr="005A04EA">
        <w:rPr>
          <w:rFonts w:eastAsia="Calibri"/>
          <w:sz w:val="28"/>
          <w:szCs w:val="28"/>
          <w:lang w:eastAsia="en-US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4"/>
    <w:p w:rsidR="005A04EA" w:rsidRPr="005A04EA" w:rsidRDefault="005A04EA" w:rsidP="005A04EA">
      <w:pPr>
        <w:spacing w:line="259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15" w:name="sub_300"/>
    </w:p>
    <w:p w:rsid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5A04EA">
        <w:rPr>
          <w:b/>
          <w:bCs/>
          <w:kern w:val="1"/>
          <w:sz w:val="28"/>
          <w:szCs w:val="28"/>
          <w:lang w:eastAsia="ar-SA"/>
        </w:rPr>
        <w:lastRenderedPageBreak/>
        <w:t xml:space="preserve">3. Мероприятия по урегулированию дебиторской задолженности </w:t>
      </w:r>
      <w:proofErr w:type="gramStart"/>
      <w:r w:rsidRPr="005A04EA">
        <w:rPr>
          <w:b/>
          <w:bCs/>
          <w:kern w:val="1"/>
          <w:sz w:val="28"/>
          <w:szCs w:val="28"/>
          <w:lang w:eastAsia="ar-SA"/>
        </w:rPr>
        <w:t>по</w:t>
      </w:r>
      <w:proofErr w:type="gramEnd"/>
      <w:r w:rsidRPr="005A04EA">
        <w:rPr>
          <w:b/>
          <w:bCs/>
          <w:kern w:val="1"/>
          <w:sz w:val="28"/>
          <w:szCs w:val="28"/>
          <w:lang w:eastAsia="ar-SA"/>
        </w:rPr>
        <w:t xml:space="preserve"> </w:t>
      </w:r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5A04EA">
        <w:rPr>
          <w:b/>
          <w:bCs/>
          <w:kern w:val="1"/>
          <w:sz w:val="28"/>
          <w:szCs w:val="28"/>
          <w:lang w:eastAsia="ar-SA"/>
        </w:rPr>
        <w:t>доходам в досудебном порядке</w:t>
      </w:r>
    </w:p>
    <w:bookmarkEnd w:id="15"/>
    <w:p w:rsidR="005A04EA" w:rsidRPr="005A04EA" w:rsidRDefault="005A04EA" w:rsidP="005A04EA">
      <w:pPr>
        <w:spacing w:after="160" w:line="259" w:lineRule="auto"/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16" w:name="sub_1005"/>
      <w:r w:rsidRPr="005A04EA">
        <w:rPr>
          <w:rFonts w:eastAsia="Calibri"/>
          <w:sz w:val="28"/>
          <w:szCs w:val="28"/>
          <w:lang w:eastAsia="en-US"/>
        </w:rPr>
        <w:tab/>
        <w:t>3.1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17" w:name="sub_10051"/>
      <w:bookmarkEnd w:id="16"/>
      <w:r w:rsidRPr="005A04EA">
        <w:rPr>
          <w:rFonts w:eastAsia="Calibri"/>
          <w:sz w:val="28"/>
          <w:szCs w:val="28"/>
          <w:lang w:eastAsia="en-US"/>
        </w:rPr>
        <w:tab/>
        <w:t>1) направление требование должнику о погашении задолженности;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18" w:name="sub_10052"/>
      <w:bookmarkEnd w:id="17"/>
      <w:r w:rsidRPr="005A04EA">
        <w:rPr>
          <w:rFonts w:eastAsia="Calibri"/>
          <w:sz w:val="28"/>
          <w:szCs w:val="28"/>
          <w:lang w:eastAsia="en-US"/>
        </w:rPr>
        <w:tab/>
        <w:t>2) направление претензии должнику о погашении задолженности в досудебном порядке;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19" w:name="sub_10053"/>
      <w:bookmarkEnd w:id="18"/>
      <w:r w:rsidRPr="005A04EA">
        <w:rPr>
          <w:rFonts w:eastAsia="Calibri"/>
          <w:sz w:val="28"/>
          <w:szCs w:val="28"/>
          <w:lang w:eastAsia="en-US"/>
        </w:rPr>
        <w:tab/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0" w:name="sub_10054"/>
      <w:bookmarkEnd w:id="19"/>
      <w:r w:rsidRPr="005A04EA">
        <w:rPr>
          <w:rFonts w:eastAsia="Calibri"/>
          <w:sz w:val="28"/>
          <w:szCs w:val="28"/>
          <w:lang w:eastAsia="en-US"/>
        </w:rPr>
        <w:tab/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proofErr w:type="spellStart"/>
      <w:r w:rsidR="0055294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сельского муниципального образования Республики Калмыкия  по денежным обязательствам с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учетом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</w:t>
      </w:r>
      <w:proofErr w:type="spellStart"/>
      <w:r w:rsidR="006F67EF">
        <w:rPr>
          <w:rFonts w:eastAsia="Calibri"/>
          <w:sz w:val="28"/>
          <w:szCs w:val="28"/>
          <w:lang w:eastAsia="en-US"/>
        </w:rPr>
        <w:t>Лаган</w:t>
      </w:r>
      <w:r w:rsidRPr="005A04EA">
        <w:rPr>
          <w:rFonts w:eastAsia="Calibri"/>
          <w:sz w:val="28"/>
          <w:szCs w:val="28"/>
          <w:lang w:eastAsia="en-US"/>
        </w:rPr>
        <w:t>ским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районом при предъявлении (объединении) требований в 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деле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о банкротстве и в процедурах, применяемых в деле о банкротстве.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1" w:name="sub_1006"/>
      <w:bookmarkEnd w:id="20"/>
      <w:r w:rsidRPr="005A04EA">
        <w:rPr>
          <w:rFonts w:eastAsia="Calibri"/>
          <w:sz w:val="28"/>
          <w:szCs w:val="28"/>
          <w:lang w:eastAsia="en-US"/>
        </w:rPr>
        <w:tab/>
        <w:t>3.2. Бухгалтером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дств с з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адолженностью, в срок </w:t>
      </w:r>
      <w:r w:rsidRPr="005A04EA">
        <w:rPr>
          <w:rFonts w:eastAsia="Calibri"/>
          <w:color w:val="000000"/>
          <w:sz w:val="28"/>
          <w:szCs w:val="28"/>
          <w:lang w:eastAsia="en-US"/>
        </w:rPr>
        <w:t>не позднее 30 календарных дней</w:t>
      </w:r>
      <w:r w:rsidRPr="005A04EA">
        <w:rPr>
          <w:rFonts w:eastAsia="Calibri"/>
          <w:sz w:val="28"/>
          <w:szCs w:val="28"/>
          <w:lang w:eastAsia="en-US"/>
        </w:rPr>
        <w:t xml:space="preserve"> с момента образования просроченной дебиторской задолженности: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2" w:name="sub_10061"/>
      <w:bookmarkEnd w:id="21"/>
      <w:r w:rsidRPr="005A04EA">
        <w:rPr>
          <w:rFonts w:eastAsia="Calibri"/>
          <w:sz w:val="28"/>
          <w:szCs w:val="28"/>
          <w:lang w:eastAsia="en-US"/>
        </w:rPr>
        <w:tab/>
        <w:t>1) производится расчет задолженности;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3" w:name="sub_10062"/>
      <w:bookmarkEnd w:id="22"/>
      <w:r w:rsidRPr="005A04EA">
        <w:rPr>
          <w:rFonts w:eastAsia="Calibri"/>
          <w:sz w:val="28"/>
          <w:szCs w:val="28"/>
          <w:lang w:eastAsia="en-US"/>
        </w:rPr>
        <w:tab/>
        <w:t>2) должнику направляется требование (претензия) с приложением расчета задолженност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и о ее</w:t>
      </w:r>
      <w:proofErr w:type="gramEnd"/>
      <w:r w:rsidRPr="005A04EA">
        <w:rPr>
          <w:rFonts w:eastAsia="Calibri"/>
          <w:sz w:val="28"/>
          <w:szCs w:val="28"/>
          <w:lang w:eastAsia="en-US"/>
        </w:rPr>
        <w:t xml:space="preserve"> погашении в пятнадцатидневный срок со дня его получения.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4" w:name="sub_1007"/>
      <w:bookmarkEnd w:id="23"/>
      <w:r w:rsidRPr="005A04EA">
        <w:rPr>
          <w:rFonts w:eastAsia="Calibri"/>
          <w:sz w:val="28"/>
          <w:szCs w:val="28"/>
          <w:lang w:eastAsia="en-US"/>
        </w:rPr>
        <w:tab/>
        <w:t>3.3.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5" w:name="sub_1008"/>
      <w:bookmarkEnd w:id="24"/>
      <w:r w:rsidRPr="005A04EA">
        <w:rPr>
          <w:rFonts w:eastAsia="Calibri"/>
          <w:sz w:val="28"/>
          <w:szCs w:val="28"/>
          <w:lang w:eastAsia="en-US"/>
        </w:rPr>
        <w:tab/>
        <w:t>3.4. В требовании (претензии) указываются: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6" w:name="sub_10081"/>
      <w:bookmarkEnd w:id="25"/>
      <w:r w:rsidRPr="005A04EA">
        <w:rPr>
          <w:rFonts w:eastAsia="Calibri"/>
          <w:sz w:val="28"/>
          <w:szCs w:val="28"/>
          <w:lang w:eastAsia="en-US"/>
        </w:rPr>
        <w:tab/>
        <w:t>1) наименование должника;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7" w:name="sub_10082"/>
      <w:bookmarkEnd w:id="26"/>
      <w:r w:rsidRPr="005A04EA">
        <w:rPr>
          <w:rFonts w:eastAsia="Calibri"/>
          <w:sz w:val="28"/>
          <w:szCs w:val="28"/>
          <w:lang w:eastAsia="en-US"/>
        </w:rPr>
        <w:tab/>
        <w:t>2) наименование и реквизиты документа, являющегося основанием для начисления суммы, подлежащей уплате должником;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8" w:name="sub_10083"/>
      <w:bookmarkEnd w:id="27"/>
      <w:r w:rsidRPr="005A04EA">
        <w:rPr>
          <w:rFonts w:eastAsia="Calibri"/>
          <w:sz w:val="28"/>
          <w:szCs w:val="28"/>
          <w:lang w:eastAsia="en-US"/>
        </w:rPr>
        <w:tab/>
        <w:t>3) период образования просрочки внесения платы;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29" w:name="sub_10084"/>
      <w:bookmarkEnd w:id="28"/>
      <w:r w:rsidRPr="005A04EA">
        <w:rPr>
          <w:rFonts w:eastAsia="Calibri"/>
          <w:sz w:val="28"/>
          <w:szCs w:val="28"/>
          <w:lang w:eastAsia="en-US"/>
        </w:rPr>
        <w:lastRenderedPageBreak/>
        <w:tab/>
        <w:t>4) сумма просроченной дебиторской задолженности по платежам, пени;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0" w:name="sub_10085"/>
      <w:bookmarkEnd w:id="29"/>
      <w:r w:rsidRPr="005A04EA">
        <w:rPr>
          <w:rFonts w:eastAsia="Calibri"/>
          <w:sz w:val="28"/>
          <w:szCs w:val="28"/>
          <w:lang w:eastAsia="en-US"/>
        </w:rPr>
        <w:tab/>
        <w:t>5) сумма штрафных санкций (при их наличии);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1" w:name="sub_10086"/>
      <w:bookmarkEnd w:id="30"/>
      <w:r w:rsidRPr="005A04EA">
        <w:rPr>
          <w:rFonts w:eastAsia="Calibri"/>
          <w:sz w:val="28"/>
          <w:szCs w:val="28"/>
          <w:lang w:eastAsia="en-US"/>
        </w:rPr>
        <w:tab/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2" w:name="sub_10087"/>
      <w:bookmarkEnd w:id="31"/>
      <w:r w:rsidRPr="005A04EA">
        <w:rPr>
          <w:rFonts w:eastAsia="Calibri"/>
          <w:sz w:val="28"/>
          <w:szCs w:val="28"/>
          <w:lang w:eastAsia="en-US"/>
        </w:rPr>
        <w:tab/>
        <w:t>7) реквизиты для перечисления просроченной дебиторской задолженности;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3" w:name="sub_10088"/>
      <w:bookmarkEnd w:id="32"/>
      <w:r w:rsidRPr="005A04EA">
        <w:rPr>
          <w:rFonts w:eastAsia="Calibri"/>
          <w:sz w:val="28"/>
          <w:szCs w:val="28"/>
          <w:lang w:eastAsia="en-US"/>
        </w:rPr>
        <w:tab/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3"/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 xml:space="preserve">Требование (претензия) подписывается Главой </w:t>
      </w:r>
      <w:proofErr w:type="spellStart"/>
      <w:r w:rsidR="0055294E">
        <w:rPr>
          <w:rFonts w:eastAsia="Calibri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СМО РК (</w:t>
      </w:r>
      <w:proofErr w:type="spellStart"/>
      <w:r w:rsidRPr="005A04EA">
        <w:rPr>
          <w:rFonts w:eastAsia="Calibri"/>
          <w:sz w:val="28"/>
          <w:szCs w:val="28"/>
          <w:lang w:eastAsia="en-US"/>
        </w:rPr>
        <w:t>ахлачи</w:t>
      </w:r>
      <w:proofErr w:type="spellEnd"/>
      <w:r w:rsidRPr="005A04EA">
        <w:rPr>
          <w:rFonts w:eastAsia="Calibri"/>
          <w:sz w:val="28"/>
          <w:szCs w:val="28"/>
          <w:lang w:eastAsia="en-US"/>
        </w:rPr>
        <w:t>).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При добровольном исполнении обязатель</w:t>
      </w:r>
      <w:proofErr w:type="gramStart"/>
      <w:r w:rsidRPr="005A04EA">
        <w:rPr>
          <w:rFonts w:eastAsia="Calibri"/>
          <w:sz w:val="28"/>
          <w:szCs w:val="28"/>
          <w:lang w:eastAsia="en-US"/>
        </w:rPr>
        <w:t>ств в ср</w:t>
      </w:r>
      <w:proofErr w:type="gramEnd"/>
      <w:r w:rsidRPr="005A04EA">
        <w:rPr>
          <w:rFonts w:eastAsia="Calibri"/>
          <w:sz w:val="28"/>
          <w:szCs w:val="28"/>
          <w:lang w:eastAsia="en-US"/>
        </w:rPr>
        <w:t>ок, указанный в требовании (претензии), претензионная работа в отношении должника прекращается.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4" w:name="sub_1009"/>
      <w:r w:rsidRPr="005A04EA">
        <w:rPr>
          <w:rFonts w:eastAsia="Calibri"/>
          <w:sz w:val="28"/>
          <w:szCs w:val="28"/>
          <w:lang w:eastAsia="en-US"/>
        </w:rPr>
        <w:tab/>
        <w:t xml:space="preserve">3.5. В случае непогашения должником в полном объеме просроченной дебиторской задолженности по истечении установленного в требовании (претензии) срока Администрация в течение </w:t>
      </w:r>
      <w:r w:rsidRPr="005A04EA">
        <w:rPr>
          <w:rFonts w:eastAsia="Calibri"/>
          <w:color w:val="000000"/>
          <w:sz w:val="28"/>
          <w:szCs w:val="28"/>
          <w:lang w:eastAsia="en-US"/>
        </w:rPr>
        <w:t>10 рабочих дней</w:t>
      </w:r>
      <w:r w:rsidRPr="005A04EA">
        <w:rPr>
          <w:rFonts w:eastAsia="Calibri"/>
          <w:sz w:val="28"/>
          <w:szCs w:val="28"/>
          <w:lang w:eastAsia="en-US"/>
        </w:rPr>
        <w:t xml:space="preserve"> подготавливаются следующие документы для подачи искового заявления в суд: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5" w:name="sub_10091"/>
      <w:bookmarkEnd w:id="34"/>
      <w:r w:rsidRPr="005A04EA">
        <w:rPr>
          <w:rFonts w:eastAsia="Calibri"/>
          <w:sz w:val="28"/>
          <w:szCs w:val="28"/>
          <w:lang w:eastAsia="en-US"/>
        </w:rPr>
        <w:tab/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6" w:name="sub_10092"/>
      <w:bookmarkEnd w:id="35"/>
      <w:r w:rsidRPr="005A04EA">
        <w:rPr>
          <w:rFonts w:eastAsia="Calibri"/>
          <w:sz w:val="28"/>
          <w:szCs w:val="28"/>
          <w:lang w:eastAsia="en-US"/>
        </w:rPr>
        <w:tab/>
        <w:t>2) копии учредительных документов (для юридических лиц);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7" w:name="sub_10093"/>
      <w:bookmarkEnd w:id="36"/>
      <w:r w:rsidRPr="005A04EA">
        <w:rPr>
          <w:rFonts w:eastAsia="Calibri"/>
          <w:sz w:val="28"/>
          <w:szCs w:val="28"/>
          <w:lang w:eastAsia="en-US"/>
        </w:rPr>
        <w:tab/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8" w:name="sub_10094"/>
      <w:bookmarkEnd w:id="37"/>
      <w:r w:rsidRPr="005A04EA">
        <w:rPr>
          <w:rFonts w:eastAsia="Calibri"/>
          <w:sz w:val="28"/>
          <w:szCs w:val="28"/>
          <w:lang w:eastAsia="en-US"/>
        </w:rPr>
        <w:tab/>
        <w:t>4) расчет платы с указанием сумм основного долга, пени, штрафных санкций;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39" w:name="sub_10095"/>
      <w:bookmarkEnd w:id="38"/>
      <w:r w:rsidRPr="005A04EA">
        <w:rPr>
          <w:rFonts w:eastAsia="Calibri"/>
          <w:sz w:val="28"/>
          <w:szCs w:val="28"/>
          <w:lang w:eastAsia="en-US"/>
        </w:rPr>
        <w:tab/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0" w:name="sub_1010"/>
      <w:bookmarkEnd w:id="39"/>
      <w:r w:rsidRPr="005A04EA">
        <w:rPr>
          <w:rFonts w:eastAsia="Calibri"/>
          <w:sz w:val="28"/>
          <w:szCs w:val="28"/>
          <w:lang w:eastAsia="en-US"/>
        </w:rPr>
        <w:tab/>
        <w:t xml:space="preserve">3.6 Администрация  вправе запросить информацию о ходе исполнения договора (муниципального контракта, соглашения) у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5A04EA">
        <w:rPr>
          <w:rFonts w:eastAsia="Calibri"/>
          <w:color w:val="000000"/>
          <w:sz w:val="28"/>
          <w:szCs w:val="28"/>
          <w:lang w:eastAsia="en-US"/>
        </w:rPr>
        <w:t>в течение 5 рабочих дней</w:t>
      </w:r>
      <w:r w:rsidRPr="005A04EA">
        <w:rPr>
          <w:rFonts w:eastAsia="Calibri"/>
          <w:sz w:val="28"/>
          <w:szCs w:val="28"/>
          <w:lang w:eastAsia="en-US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bookmarkEnd w:id="40"/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 xml:space="preserve">3.7.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</w:t>
      </w:r>
      <w:r w:rsidRPr="005A04EA">
        <w:rPr>
          <w:rFonts w:eastAsia="Calibri"/>
          <w:sz w:val="28"/>
          <w:szCs w:val="28"/>
          <w:lang w:eastAsia="en-US"/>
        </w:rPr>
        <w:lastRenderedPageBreak/>
        <w:t xml:space="preserve">задолженности осуществляется путем направления претензий по процедуре, указанной в </w:t>
      </w:r>
      <w:r w:rsidRPr="00700215">
        <w:rPr>
          <w:rFonts w:eastAsia="Calibri"/>
          <w:bCs/>
          <w:color w:val="000000" w:themeColor="text1"/>
          <w:sz w:val="28"/>
          <w:szCs w:val="28"/>
          <w:lang w:eastAsia="en-US"/>
        </w:rPr>
        <w:t>подпунктах 7-8</w:t>
      </w:r>
      <w:r w:rsidRPr="007002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A04EA">
        <w:rPr>
          <w:rFonts w:eastAsia="Calibri"/>
          <w:sz w:val="28"/>
          <w:szCs w:val="28"/>
          <w:lang w:eastAsia="en-US"/>
        </w:rPr>
        <w:t>настоящего Регламента.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bookmarkStart w:id="41" w:name="sub_400"/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5A04EA">
        <w:rPr>
          <w:b/>
          <w:bCs/>
          <w:kern w:val="1"/>
          <w:sz w:val="28"/>
          <w:szCs w:val="28"/>
          <w:lang w:eastAsia="ar-SA"/>
        </w:rPr>
        <w:t>4. Мероприятия по принудительному взысканию дебиторской задолженности по доходам</w:t>
      </w:r>
    </w:p>
    <w:bookmarkEnd w:id="41"/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2" w:name="sub_1013"/>
      <w:r w:rsidRPr="005A04EA">
        <w:rPr>
          <w:rFonts w:eastAsia="Calibri"/>
          <w:sz w:val="28"/>
          <w:szCs w:val="28"/>
          <w:lang w:eastAsia="en-US"/>
        </w:rPr>
        <w:tab/>
        <w:t xml:space="preserve">4.2. Администрация </w:t>
      </w:r>
      <w:r w:rsidRPr="005A04EA">
        <w:rPr>
          <w:rFonts w:eastAsia="Calibri"/>
          <w:color w:val="000000"/>
          <w:sz w:val="28"/>
          <w:szCs w:val="28"/>
          <w:lang w:eastAsia="en-US"/>
        </w:rPr>
        <w:t>в течение 30 рабочих дней</w:t>
      </w:r>
      <w:r w:rsidRPr="005A04EA">
        <w:rPr>
          <w:rFonts w:eastAsia="Calibri"/>
          <w:sz w:val="28"/>
          <w:szCs w:val="28"/>
          <w:lang w:eastAsia="en-US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3" w:name="sub_1014"/>
      <w:bookmarkEnd w:id="42"/>
      <w:r w:rsidRPr="005A04EA">
        <w:rPr>
          <w:rFonts w:eastAsia="Calibri"/>
          <w:sz w:val="28"/>
          <w:szCs w:val="28"/>
          <w:lang w:eastAsia="en-US"/>
        </w:rPr>
        <w:tab/>
        <w:t>4.3. В случае если до вынесения решения суда требования об уплате исполнены должником добровольно, главный бухгалтер в установленном порядке заявляет об отказе от иска.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4" w:name="sub_1015"/>
      <w:bookmarkEnd w:id="43"/>
      <w:r w:rsidRPr="005A04EA">
        <w:rPr>
          <w:rFonts w:eastAsia="Calibri"/>
          <w:sz w:val="28"/>
          <w:szCs w:val="28"/>
          <w:lang w:eastAsia="en-US"/>
        </w:rPr>
        <w:tab/>
        <w:t xml:space="preserve">4.4. Взыскание просроченной дебиторской задолженности в судебном порядке осуществляется в соответствии с </w:t>
      </w:r>
      <w:r w:rsidRPr="00700215">
        <w:rPr>
          <w:rFonts w:eastAsia="Calibri"/>
          <w:bCs/>
          <w:sz w:val="28"/>
          <w:szCs w:val="28"/>
          <w:lang w:eastAsia="en-US"/>
        </w:rPr>
        <w:t>Арбитражным процессуальным кодексом</w:t>
      </w:r>
      <w:r w:rsidRPr="005A04E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700215">
        <w:rPr>
          <w:rFonts w:eastAsia="Calibri"/>
          <w:bCs/>
          <w:color w:val="000000" w:themeColor="text1"/>
          <w:sz w:val="28"/>
          <w:szCs w:val="28"/>
          <w:lang w:eastAsia="en-US"/>
        </w:rPr>
        <w:t>Гражданским процессуальным кодексом</w:t>
      </w:r>
      <w:r w:rsidRPr="005A04EA">
        <w:rPr>
          <w:rFonts w:eastAsia="Calibri"/>
          <w:sz w:val="28"/>
          <w:szCs w:val="28"/>
          <w:lang w:eastAsia="en-US"/>
        </w:rPr>
        <w:t xml:space="preserve"> Российской Федерации, иным законодательством Российской Федерации.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5" w:name="sub_1016"/>
      <w:bookmarkEnd w:id="44"/>
      <w:r w:rsidRPr="005A04EA">
        <w:rPr>
          <w:rFonts w:eastAsia="Calibri"/>
          <w:sz w:val="28"/>
          <w:szCs w:val="28"/>
          <w:lang w:eastAsia="en-US"/>
        </w:rPr>
        <w:tab/>
        <w:t xml:space="preserve">4.5. Документы о ходе </w:t>
      </w:r>
      <w:proofErr w:type="spellStart"/>
      <w:r w:rsidRPr="005A04EA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5A04EA">
        <w:rPr>
          <w:rFonts w:eastAsia="Calibri"/>
          <w:sz w:val="28"/>
          <w:szCs w:val="28"/>
          <w:lang w:eastAsia="en-US"/>
        </w:rPr>
        <w:t xml:space="preserve"> - исковой работы по взысканию задолженности, в том числе судебные акты, на бумажном носителе хранятся в МКУ "Ц</w:t>
      </w:r>
      <w:r w:rsidR="006F67EF">
        <w:rPr>
          <w:rFonts w:eastAsia="Calibri"/>
          <w:sz w:val="28"/>
          <w:szCs w:val="28"/>
          <w:lang w:eastAsia="en-US"/>
        </w:rPr>
        <w:t>ентр учета, планирования и отчетности</w:t>
      </w:r>
      <w:r w:rsidRPr="005A04EA">
        <w:rPr>
          <w:rFonts w:eastAsia="Calibri"/>
          <w:sz w:val="28"/>
          <w:szCs w:val="28"/>
          <w:lang w:eastAsia="en-US"/>
        </w:rPr>
        <w:t>"</w:t>
      </w:r>
      <w:r w:rsidR="00613370">
        <w:rPr>
          <w:rFonts w:eastAsia="Calibri"/>
          <w:sz w:val="28"/>
          <w:szCs w:val="28"/>
          <w:lang w:eastAsia="en-US"/>
        </w:rPr>
        <w:t>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6" w:name="sub_1017"/>
      <w:bookmarkEnd w:id="45"/>
      <w:r w:rsidRPr="005A04EA">
        <w:rPr>
          <w:rFonts w:eastAsia="Calibri"/>
          <w:sz w:val="28"/>
          <w:szCs w:val="28"/>
          <w:lang w:eastAsia="en-US"/>
        </w:rPr>
        <w:tab/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both"/>
        <w:outlineLvl w:val="0"/>
        <w:rPr>
          <w:rFonts w:eastAsia="Calibri"/>
          <w:sz w:val="28"/>
          <w:szCs w:val="28"/>
          <w:lang w:eastAsia="en-US"/>
        </w:rPr>
      </w:pPr>
      <w:bookmarkStart w:id="47" w:name="sub_500"/>
      <w:bookmarkEnd w:id="46"/>
    </w:p>
    <w:p w:rsidR="005A04EA" w:rsidRPr="005A04EA" w:rsidRDefault="005A04EA" w:rsidP="005A04EA">
      <w:pPr>
        <w:widowControl w:val="0"/>
        <w:tabs>
          <w:tab w:val="left" w:pos="432"/>
        </w:tabs>
        <w:suppressAutoHyphens/>
        <w:autoSpaceDE w:val="0"/>
        <w:jc w:val="center"/>
        <w:outlineLvl w:val="0"/>
        <w:rPr>
          <w:b/>
          <w:bCs/>
          <w:kern w:val="1"/>
          <w:sz w:val="28"/>
          <w:szCs w:val="28"/>
          <w:lang w:eastAsia="ar-SA"/>
        </w:rPr>
      </w:pPr>
      <w:r w:rsidRPr="005A04EA">
        <w:rPr>
          <w:b/>
          <w:bCs/>
          <w:kern w:val="1"/>
          <w:sz w:val="28"/>
          <w:szCs w:val="28"/>
          <w:lang w:eastAsia="ar-SA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47"/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8" w:name="sub_1018"/>
      <w:r w:rsidRPr="005A04EA">
        <w:rPr>
          <w:rFonts w:eastAsia="Calibri"/>
          <w:sz w:val="28"/>
          <w:szCs w:val="28"/>
          <w:lang w:eastAsia="en-US"/>
        </w:rPr>
        <w:tab/>
        <w:t>5.1. В течение 10 рабочих дней со дня поступления в Администрацию исполнительного документа, Глава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49" w:name="sub_1019"/>
      <w:bookmarkEnd w:id="48"/>
      <w:r w:rsidRPr="005A04EA">
        <w:rPr>
          <w:rFonts w:eastAsia="Calibri"/>
          <w:sz w:val="28"/>
          <w:szCs w:val="28"/>
          <w:lang w:eastAsia="en-US"/>
        </w:rPr>
        <w:tab/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Глава,  специалист  осуществляют </w:t>
      </w:r>
      <w:r w:rsidRPr="005A04EA">
        <w:rPr>
          <w:rFonts w:eastAsia="Calibri"/>
          <w:sz w:val="28"/>
          <w:szCs w:val="28"/>
          <w:lang w:eastAsia="en-US"/>
        </w:rPr>
        <w:lastRenderedPageBreak/>
        <w:t>информационное взаимодействие со службой судебных приставов, в том числе проводит следующие мероприятия: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50" w:name="sub_10191"/>
      <w:bookmarkEnd w:id="49"/>
      <w:r w:rsidRPr="005A04EA">
        <w:rPr>
          <w:rFonts w:eastAsia="Calibri"/>
          <w:sz w:val="28"/>
          <w:szCs w:val="28"/>
          <w:lang w:eastAsia="en-US"/>
        </w:rPr>
        <w:tab/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0"/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о сумме непогашенной задолженности по исполнительному документу;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о наличии данных об объявлении розыска должника, его имущества;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ab/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51" w:name="sub_10192"/>
      <w:r w:rsidRPr="005A04EA">
        <w:rPr>
          <w:rFonts w:eastAsia="Calibri"/>
          <w:sz w:val="28"/>
          <w:szCs w:val="28"/>
          <w:lang w:eastAsia="en-US"/>
        </w:rPr>
        <w:tab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52" w:name="sub_10193"/>
      <w:bookmarkEnd w:id="51"/>
      <w:r w:rsidRPr="005A04EA">
        <w:rPr>
          <w:rFonts w:eastAsia="Calibri"/>
          <w:sz w:val="28"/>
          <w:szCs w:val="28"/>
          <w:lang w:eastAsia="en-US"/>
        </w:rPr>
        <w:tab/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700215">
        <w:rPr>
          <w:rFonts w:eastAsia="Calibri"/>
          <w:bCs/>
          <w:color w:val="000000" w:themeColor="text1"/>
          <w:sz w:val="28"/>
          <w:szCs w:val="28"/>
          <w:lang w:eastAsia="en-US"/>
        </w:rPr>
        <w:t>Федеральным законом</w:t>
      </w:r>
      <w:r w:rsidRPr="005A04EA">
        <w:rPr>
          <w:rFonts w:eastAsia="Calibri"/>
          <w:sz w:val="28"/>
          <w:szCs w:val="28"/>
          <w:lang w:eastAsia="en-US"/>
        </w:rPr>
        <w:t xml:space="preserve"> от 2 октября 2007 года N 229-ФЗ «Об исполнительном производстве».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53" w:name="sub_10194"/>
      <w:bookmarkEnd w:id="52"/>
      <w:r w:rsidRPr="005A04EA">
        <w:rPr>
          <w:rFonts w:eastAsia="Calibri"/>
          <w:sz w:val="28"/>
          <w:szCs w:val="28"/>
          <w:lang w:eastAsia="en-US"/>
        </w:rPr>
        <w:tab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A04EA" w:rsidRPr="005A04EA" w:rsidRDefault="005A04EA" w:rsidP="005A04E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bookmarkStart w:id="54" w:name="sub_1020"/>
      <w:bookmarkEnd w:id="53"/>
      <w:r w:rsidRPr="005A04EA">
        <w:rPr>
          <w:rFonts w:eastAsia="Calibri"/>
          <w:sz w:val="28"/>
          <w:szCs w:val="28"/>
          <w:lang w:eastAsia="en-US"/>
        </w:rPr>
        <w:tab/>
        <w:t>5.3.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4"/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700215" w:rsidRPr="005A04EA" w:rsidRDefault="00700215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:rsidR="005A04EA" w:rsidRPr="00700215" w:rsidRDefault="005A04EA" w:rsidP="005A04EA">
      <w:pPr>
        <w:spacing w:line="259" w:lineRule="auto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5" w:name="sub_1100"/>
      <w:r>
        <w:rPr>
          <w:rFonts w:eastAsia="Calibri"/>
          <w:color w:val="26282F"/>
          <w:sz w:val="28"/>
          <w:szCs w:val="28"/>
          <w:lang w:eastAsia="en-US"/>
        </w:rPr>
        <w:lastRenderedPageBreak/>
        <w:t xml:space="preserve">Приложение </w:t>
      </w:r>
      <w:bookmarkStart w:id="56" w:name="_GoBack"/>
      <w:bookmarkEnd w:id="56"/>
      <w:r w:rsidRPr="005A04EA">
        <w:rPr>
          <w:rFonts w:eastAsia="Calibri"/>
          <w:color w:val="26282F"/>
          <w:sz w:val="28"/>
          <w:szCs w:val="28"/>
          <w:lang w:eastAsia="en-US"/>
        </w:rPr>
        <w:t xml:space="preserve">к </w:t>
      </w:r>
      <w:r w:rsidRPr="00700215">
        <w:rPr>
          <w:rFonts w:eastAsia="Calibri" w:cs="Calibri"/>
          <w:bCs/>
          <w:color w:val="000000" w:themeColor="text1"/>
          <w:sz w:val="28"/>
          <w:szCs w:val="28"/>
          <w:lang w:eastAsia="en-US"/>
        </w:rPr>
        <w:t>Регламенту</w:t>
      </w:r>
      <w:r w:rsidRPr="007002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5A04EA" w:rsidRPr="005A04EA" w:rsidRDefault="005A04EA" w:rsidP="005A04EA">
      <w:pPr>
        <w:spacing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реализации Администрацией </w:t>
      </w:r>
      <w:proofErr w:type="spellStart"/>
      <w:r w:rsidR="0055294E">
        <w:rPr>
          <w:rFonts w:eastAsia="Calibri"/>
          <w:color w:val="000000"/>
          <w:sz w:val="28"/>
          <w:szCs w:val="28"/>
          <w:lang w:eastAsia="en-US"/>
        </w:rPr>
        <w:t>Джалыковского</w:t>
      </w:r>
      <w:proofErr w:type="spellEnd"/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 СМО РК </w:t>
      </w:r>
    </w:p>
    <w:p w:rsidR="005A04EA" w:rsidRPr="005A04EA" w:rsidRDefault="005A04EA" w:rsidP="005A04EA">
      <w:pPr>
        <w:spacing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полномочий администратора доходов бюджета </w:t>
      </w:r>
    </w:p>
    <w:p w:rsidR="005A04EA" w:rsidRPr="005A04EA" w:rsidRDefault="005A04EA" w:rsidP="005A04EA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5A04EA">
        <w:rPr>
          <w:rFonts w:eastAsia="Calibri"/>
          <w:color w:val="000000"/>
          <w:sz w:val="28"/>
          <w:szCs w:val="28"/>
          <w:lang w:eastAsia="en-US"/>
        </w:rPr>
        <w:t xml:space="preserve">по взысканию задолженности </w:t>
      </w:r>
      <w:r w:rsidRPr="005A04EA">
        <w:rPr>
          <w:rFonts w:eastAsia="Calibri"/>
          <w:sz w:val="28"/>
          <w:szCs w:val="28"/>
          <w:lang w:eastAsia="en-US"/>
        </w:rPr>
        <w:t xml:space="preserve">по платежам в бюджет, </w:t>
      </w:r>
    </w:p>
    <w:p w:rsidR="005A04EA" w:rsidRPr="005A04EA" w:rsidRDefault="005A04EA" w:rsidP="005A04EA">
      <w:pPr>
        <w:spacing w:after="160" w:line="259" w:lineRule="auto"/>
        <w:jc w:val="right"/>
        <w:rPr>
          <w:rFonts w:eastAsia="Calibri"/>
          <w:color w:val="26282F"/>
          <w:sz w:val="28"/>
          <w:szCs w:val="28"/>
          <w:lang w:eastAsia="en-US"/>
        </w:rPr>
      </w:pPr>
      <w:r w:rsidRPr="005A04EA">
        <w:rPr>
          <w:rFonts w:eastAsia="Calibri"/>
          <w:sz w:val="28"/>
          <w:szCs w:val="28"/>
          <w:lang w:eastAsia="en-US"/>
        </w:rPr>
        <w:t>пеням и штрафам по ним</w:t>
      </w:r>
    </w:p>
    <w:bookmarkEnd w:id="55"/>
    <w:p w:rsidR="005A04EA" w:rsidRPr="005A04EA" w:rsidRDefault="005A04EA" w:rsidP="005A04EA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A04EA">
        <w:rPr>
          <w:sz w:val="28"/>
          <w:szCs w:val="28"/>
        </w:rPr>
        <w:t>Форма</w:t>
      </w: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EA">
        <w:rPr>
          <w:b/>
          <w:color w:val="26282F"/>
          <w:sz w:val="28"/>
          <w:szCs w:val="28"/>
        </w:rPr>
        <w:t>ОТЧЕТ</w:t>
      </w: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EA">
        <w:rPr>
          <w:b/>
          <w:color w:val="26282F"/>
          <w:sz w:val="28"/>
          <w:szCs w:val="28"/>
        </w:rPr>
        <w:t>об итогах работы по взысканию просроченной дебиторской задолженности</w:t>
      </w:r>
    </w:p>
    <w:p w:rsidR="005A04EA" w:rsidRPr="005A04EA" w:rsidRDefault="005A04EA" w:rsidP="005A04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540"/>
        <w:gridCol w:w="1540"/>
        <w:gridCol w:w="1400"/>
        <w:gridCol w:w="1400"/>
        <w:gridCol w:w="1260"/>
        <w:gridCol w:w="818"/>
      </w:tblGrid>
      <w:tr w:rsidR="005A04EA" w:rsidRPr="005A04EA" w:rsidTr="005A04E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Задолженность за период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_____ и сумма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долга в рублях</w:t>
            </w:r>
            <w:hyperlink w:anchor="sub_111" w:history="1">
              <w:r w:rsidRPr="005A04EA">
                <w:rPr>
                  <w:rFonts w:cs="Times New Roman CYR"/>
                  <w:b/>
                  <w:bCs/>
                  <w:color w:val="106BBE"/>
                </w:rPr>
                <w:t>*(1)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04EA">
              <w:t>Направлен о претензий (указывать количество с</w:t>
            </w:r>
            <w:proofErr w:type="gramEnd"/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указанием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суммы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просроченной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дебиторской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Произведенная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оплата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в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добровольном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04EA">
              <w:t>порядке</w:t>
            </w:r>
            <w:proofErr w:type="gramEnd"/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04EA">
              <w:t>(указывать</w:t>
            </w:r>
            <w:proofErr w:type="gramEnd"/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количество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Взыскано на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оснований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судебных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актов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04EA">
              <w:t>(указывать</w:t>
            </w:r>
            <w:proofErr w:type="gramEnd"/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сумму,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подлежащую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уплате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Поступило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платежей,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взысканным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по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судебным актам (указывать сумму, в рублях)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Недоимка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платежей,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взысканных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по решению суда</w:t>
            </w:r>
          </w:p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EA">
              <w:t>(указывать сумму в рублях)</w:t>
            </w:r>
            <w:hyperlink w:anchor="sub_222" w:history="1">
              <w:r w:rsidRPr="005A04EA">
                <w:rPr>
                  <w:rFonts w:cs="Times New Roman CYR"/>
                  <w:b/>
                  <w:bCs/>
                  <w:color w:val="106BBE"/>
                </w:rPr>
                <w:t>*(2)</w:t>
              </w:r>
            </w:hyperlink>
          </w:p>
        </w:tc>
      </w:tr>
      <w:tr w:rsidR="005A04EA" w:rsidRPr="005A04EA" w:rsidTr="005A04EA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EA" w:rsidRPr="005A04EA" w:rsidRDefault="005A04EA" w:rsidP="005A04EA">
            <w:pPr>
              <w:widowControl w:val="0"/>
              <w:autoSpaceDE w:val="0"/>
              <w:autoSpaceDN w:val="0"/>
              <w:adjustRightInd w:val="0"/>
              <w:jc w:val="both"/>
            </w:pPr>
            <w:r w:rsidRPr="005A04EA">
              <w:t>7</w:t>
            </w:r>
          </w:p>
        </w:tc>
      </w:tr>
    </w:tbl>
    <w:p w:rsidR="005A04EA" w:rsidRPr="005A04EA" w:rsidRDefault="005A04EA" w:rsidP="005A04E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both"/>
      </w:pPr>
      <w:r w:rsidRPr="005A04EA">
        <w:t xml:space="preserve">     </w:t>
      </w:r>
      <w:r w:rsidRPr="005A04EA">
        <w:rPr>
          <w:b/>
          <w:color w:val="26282F"/>
        </w:rPr>
        <w:t>Примечание</w:t>
      </w:r>
      <w:r w:rsidRPr="005A04EA">
        <w:t>:</w:t>
      </w: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both"/>
      </w:pPr>
      <w:bookmarkStart w:id="57" w:name="sub_111"/>
      <w:r w:rsidRPr="005A04EA">
        <w:t xml:space="preserve">     *(1)   -  к  отчету  об  итогах  работы  по  взысканию  просроченной </w:t>
      </w:r>
      <w:bookmarkEnd w:id="57"/>
      <w:r w:rsidRPr="005A04EA">
        <w:t>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5A04EA" w:rsidRPr="005A04EA" w:rsidRDefault="005A04EA" w:rsidP="005A04EA">
      <w:pPr>
        <w:widowControl w:val="0"/>
        <w:autoSpaceDE w:val="0"/>
        <w:autoSpaceDN w:val="0"/>
        <w:adjustRightInd w:val="0"/>
        <w:jc w:val="both"/>
      </w:pPr>
      <w:bookmarkStart w:id="58" w:name="sub_222"/>
      <w:r w:rsidRPr="005A04EA">
        <w:t xml:space="preserve">     *(2)   -  к  отчету  об  итогах  работы  по  взысканию  просроченной </w:t>
      </w:r>
      <w:bookmarkEnd w:id="58"/>
      <w:r w:rsidRPr="005A04EA">
        <w:t>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5A04EA" w:rsidRPr="005A04EA" w:rsidSect="00F06DF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E0F37"/>
    <w:multiLevelType w:val="hybridMultilevel"/>
    <w:tmpl w:val="CFE6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714A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10453F5"/>
    <w:multiLevelType w:val="hybridMultilevel"/>
    <w:tmpl w:val="378A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46E5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FA269D"/>
    <w:multiLevelType w:val="hybridMultilevel"/>
    <w:tmpl w:val="047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F15A6"/>
    <w:multiLevelType w:val="multilevel"/>
    <w:tmpl w:val="BFEEA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5D8"/>
    <w:rsid w:val="000669D6"/>
    <w:rsid w:val="000967B1"/>
    <w:rsid w:val="000A3C72"/>
    <w:rsid w:val="00144065"/>
    <w:rsid w:val="001A3FBB"/>
    <w:rsid w:val="001C7507"/>
    <w:rsid w:val="002073DE"/>
    <w:rsid w:val="0025754D"/>
    <w:rsid w:val="00283AD3"/>
    <w:rsid w:val="002E130C"/>
    <w:rsid w:val="00324AA1"/>
    <w:rsid w:val="003E321D"/>
    <w:rsid w:val="003E3806"/>
    <w:rsid w:val="003F631F"/>
    <w:rsid w:val="00434879"/>
    <w:rsid w:val="00481FA9"/>
    <w:rsid w:val="004E4542"/>
    <w:rsid w:val="004F10F8"/>
    <w:rsid w:val="0055294E"/>
    <w:rsid w:val="005A04EA"/>
    <w:rsid w:val="005B48D9"/>
    <w:rsid w:val="005D35D8"/>
    <w:rsid w:val="005D63D6"/>
    <w:rsid w:val="00613370"/>
    <w:rsid w:val="006308A8"/>
    <w:rsid w:val="006D12FB"/>
    <w:rsid w:val="006E0D41"/>
    <w:rsid w:val="006F67EF"/>
    <w:rsid w:val="006F72EA"/>
    <w:rsid w:val="00700215"/>
    <w:rsid w:val="00756F1C"/>
    <w:rsid w:val="007724F7"/>
    <w:rsid w:val="007C2D33"/>
    <w:rsid w:val="007C6514"/>
    <w:rsid w:val="00803A40"/>
    <w:rsid w:val="00805730"/>
    <w:rsid w:val="00814A1B"/>
    <w:rsid w:val="0082332F"/>
    <w:rsid w:val="0083244B"/>
    <w:rsid w:val="00875970"/>
    <w:rsid w:val="008F7A8B"/>
    <w:rsid w:val="00956C6E"/>
    <w:rsid w:val="00A05259"/>
    <w:rsid w:val="00A5211F"/>
    <w:rsid w:val="00A60A7E"/>
    <w:rsid w:val="00A63433"/>
    <w:rsid w:val="00A84C1C"/>
    <w:rsid w:val="00A84EDD"/>
    <w:rsid w:val="00AF3E75"/>
    <w:rsid w:val="00B02B3B"/>
    <w:rsid w:val="00B177A9"/>
    <w:rsid w:val="00B76925"/>
    <w:rsid w:val="00BA3D9E"/>
    <w:rsid w:val="00BA6E73"/>
    <w:rsid w:val="00BB1EDB"/>
    <w:rsid w:val="00BF65BA"/>
    <w:rsid w:val="00BF7B50"/>
    <w:rsid w:val="00C04793"/>
    <w:rsid w:val="00C51135"/>
    <w:rsid w:val="00C51606"/>
    <w:rsid w:val="00C90F01"/>
    <w:rsid w:val="00CB450E"/>
    <w:rsid w:val="00CE0D4C"/>
    <w:rsid w:val="00CE2A32"/>
    <w:rsid w:val="00D542F2"/>
    <w:rsid w:val="00D91B6D"/>
    <w:rsid w:val="00DE4BA3"/>
    <w:rsid w:val="00E23EDC"/>
    <w:rsid w:val="00E369F6"/>
    <w:rsid w:val="00E96FA8"/>
    <w:rsid w:val="00EC1F0E"/>
    <w:rsid w:val="00F06DF3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0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5D35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02B3B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1C75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7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rsid w:val="005D35D8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405806675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12604/1600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9E39-237B-45D2-A137-8F3BC584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2023-02-14T12:06:00Z</cp:lastPrinted>
  <dcterms:created xsi:type="dcterms:W3CDTF">2017-05-02T08:20:00Z</dcterms:created>
  <dcterms:modified xsi:type="dcterms:W3CDTF">2023-05-23T12:22:00Z</dcterms:modified>
</cp:coreProperties>
</file>