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9C" w:rsidRDefault="006A149C"/>
    <w:p w:rsidR="006A149C" w:rsidRPr="00982C35" w:rsidRDefault="006A149C" w:rsidP="006A149C">
      <w:pP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ПОСТАНОВЛЕНИЕ АДМИНИСТРАЦИИ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  <w:t>ЖАЛЫКОВ СЕЛЯНА</w:t>
      </w:r>
    </w:p>
    <w:p w:rsidR="006A149C" w:rsidRPr="00982C35" w:rsidRDefault="006A149C" w:rsidP="006A149C">
      <w:pP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ДЖАЛЫКОВСКОГО СЕЛЬСКОГО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  <w:t>МУНИЦИПАЛЬН Б</w:t>
      </w:r>
      <w:proofErr w:type="gramStart"/>
      <w:r>
        <w:rPr>
          <w:rFonts w:ascii="Times New Roman" w:hAnsi="Times New Roman"/>
          <w:b/>
          <w:lang w:val="en-US"/>
        </w:rPr>
        <w:t>Y</w:t>
      </w:r>
      <w:proofErr w:type="gramEnd"/>
      <w:r w:rsidRPr="00982C35">
        <w:rPr>
          <w:rFonts w:ascii="Times New Roman" w:hAnsi="Times New Roman"/>
          <w:b/>
        </w:rPr>
        <w:t>РДЭЦИН</w:t>
      </w:r>
    </w:p>
    <w:p w:rsidR="006A149C" w:rsidRPr="00982C35" w:rsidRDefault="006A149C" w:rsidP="006A149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МУНИЦИПАЛЬНОГО ОБРАЗОВАНИЯ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>АДМИНИСТРАЦИН ТОГТАВР</w:t>
      </w:r>
    </w:p>
    <w:p w:rsidR="006A149C" w:rsidRDefault="006A149C" w:rsidP="006A1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49C" w:rsidRDefault="006A149C" w:rsidP="006A1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49C" w:rsidRDefault="006A149C" w:rsidP="006A14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ноябр</w:t>
      </w:r>
      <w:r w:rsidRPr="00982C35">
        <w:rPr>
          <w:rFonts w:ascii="Times New Roman" w:hAnsi="Times New Roman"/>
          <w:sz w:val="24"/>
          <w:szCs w:val="24"/>
        </w:rPr>
        <w:t>я 2023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30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6A149C" w:rsidRDefault="006A149C" w:rsidP="006A149C">
      <w:pPr>
        <w:tabs>
          <w:tab w:val="left" w:pos="720"/>
        </w:tabs>
        <w:rPr>
          <w:sz w:val="20"/>
          <w:szCs w:val="20"/>
        </w:rPr>
      </w:pPr>
    </w:p>
    <w:p w:rsidR="006A149C" w:rsidRPr="00A6231B" w:rsidRDefault="006A149C" w:rsidP="006A149C">
      <w:pPr>
        <w:tabs>
          <w:tab w:val="left" w:pos="720"/>
        </w:tabs>
        <w:rPr>
          <w:sz w:val="20"/>
          <w:szCs w:val="20"/>
        </w:rPr>
      </w:pP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45C">
        <w:rPr>
          <w:rFonts w:ascii="Times New Roman" w:hAnsi="Times New Roman" w:cs="Times New Roman"/>
          <w:sz w:val="24"/>
          <w:szCs w:val="24"/>
        </w:rPr>
        <w:t xml:space="preserve">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6A149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</w:t>
      </w: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Pr="00982C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44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постановляет</w:t>
      </w:r>
      <w:r w:rsidRPr="0097445C">
        <w:rPr>
          <w:rFonts w:ascii="Times New Roman" w:hAnsi="Times New Roman" w:cs="Times New Roman"/>
          <w:sz w:val="24"/>
          <w:szCs w:val="24"/>
        </w:rPr>
        <w:t>:</w:t>
      </w: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за </w:t>
      </w:r>
      <w:r>
        <w:rPr>
          <w:rFonts w:ascii="Times New Roman" w:hAnsi="Times New Roman" w:cs="Times New Roman"/>
          <w:sz w:val="24"/>
          <w:szCs w:val="24"/>
        </w:rPr>
        <w:t xml:space="preserve">3 квартал </w:t>
      </w:r>
      <w:r w:rsidRPr="00982C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2C35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982C35">
        <w:rPr>
          <w:rFonts w:ascii="Times New Roman" w:hAnsi="Times New Roman" w:cs="Times New Roman"/>
          <w:sz w:val="24"/>
          <w:szCs w:val="24"/>
        </w:rPr>
        <w:t>,</w:t>
      </w:r>
      <w:r w:rsidRPr="0097445C">
        <w:rPr>
          <w:rFonts w:ascii="Times New Roman" w:hAnsi="Times New Roman" w:cs="Times New Roman"/>
          <w:sz w:val="24"/>
          <w:szCs w:val="24"/>
        </w:rPr>
        <w:t xml:space="preserve"> согласно приложениям 1,2,3.</w:t>
      </w:r>
    </w:p>
    <w:p w:rsidR="006A149C" w:rsidRPr="0097445C" w:rsidRDefault="006A149C" w:rsidP="006A14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97445C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постановлен</w:t>
      </w:r>
      <w:r w:rsidRPr="0097445C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в бюллетене муниципальных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вестник»</w:t>
      </w:r>
      <w:r w:rsidRPr="0097445C">
        <w:rPr>
          <w:rFonts w:ascii="Times New Roman" w:hAnsi="Times New Roman" w:cs="Times New Roman"/>
          <w:sz w:val="24"/>
          <w:szCs w:val="24"/>
        </w:rPr>
        <w:t>.</w:t>
      </w:r>
    </w:p>
    <w:p w:rsidR="006A149C" w:rsidRPr="0097445C" w:rsidRDefault="006A149C" w:rsidP="006A149C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97445C">
        <w:rPr>
          <w:rFonts w:ascii="Times New Roman" w:hAnsi="Times New Roman" w:cs="Times New Roman"/>
          <w:sz w:val="24"/>
          <w:szCs w:val="24"/>
        </w:rPr>
        <w:t>ние вступает в силу со дня подписания.</w:t>
      </w: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5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A149C" w:rsidRPr="0097445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>)</w:t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5C">
        <w:rPr>
          <w:rFonts w:ascii="Times New Roman" w:hAnsi="Times New Roman" w:cs="Times New Roman"/>
          <w:sz w:val="24"/>
          <w:szCs w:val="24"/>
        </w:rPr>
        <w:t>О.А.</w:t>
      </w: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Pr="0097445C" w:rsidRDefault="006A149C" w:rsidP="006A149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149C" w:rsidRDefault="006A149C"/>
    <w:tbl>
      <w:tblPr>
        <w:tblW w:w="9000" w:type="dxa"/>
        <w:tblInd w:w="91" w:type="dxa"/>
        <w:tblLook w:val="04A0"/>
      </w:tblPr>
      <w:tblGrid>
        <w:gridCol w:w="5600"/>
        <w:gridCol w:w="1940"/>
        <w:gridCol w:w="1460"/>
      </w:tblGrid>
      <w:tr w:rsidR="003E4D0A" w:rsidRPr="003E4D0A" w:rsidTr="003E4D0A">
        <w:trPr>
          <w:trHeight w:val="88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149C" w:rsidRDefault="006A149C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149C" w:rsidRDefault="006A149C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149C" w:rsidRDefault="006A149C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149C" w:rsidRPr="003E4D0A" w:rsidRDefault="006A149C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№1</w:t>
            </w:r>
          </w:p>
        </w:tc>
      </w:tr>
      <w:tr w:rsidR="003E4D0A" w:rsidRPr="003E4D0A" w:rsidTr="003E4D0A">
        <w:trPr>
          <w:trHeight w:val="225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4D0A" w:rsidRPr="003E4D0A" w:rsidRDefault="003E4D0A" w:rsidP="0003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Доходы местного бюджета по кодам классификации доходов бюджета за </w:t>
            </w:r>
            <w:r w:rsidR="000323B3" w:rsidRPr="000323B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квартал 202</w:t>
            </w:r>
            <w:r w:rsidR="008408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года.</w:t>
            </w:r>
          </w:p>
        </w:tc>
      </w:tr>
      <w:tr w:rsidR="003E4D0A" w:rsidRPr="003E4D0A" w:rsidTr="003E4D0A">
        <w:trPr>
          <w:trHeight w:val="161"/>
        </w:trPr>
        <w:tc>
          <w:tcPr>
            <w:tcW w:w="5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доходов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3E4D0A" w:rsidRPr="003E4D0A" w:rsidTr="003E4D0A">
        <w:trPr>
          <w:trHeight w:val="161"/>
        </w:trPr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бюджета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323B3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1548408.33</w:t>
            </w:r>
          </w:p>
        </w:tc>
      </w:tr>
      <w:tr w:rsidR="003E4D0A" w:rsidRPr="003E4D0A" w:rsidTr="003E4D0A">
        <w:trPr>
          <w:trHeight w:val="163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0323B3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269023.44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18210503010010000110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0323B3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49061.70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DA431A" w:rsidRDefault="000323B3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9580.23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DA431A" w:rsidRDefault="000323B3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45067.26</w:t>
            </w:r>
          </w:p>
        </w:tc>
      </w:tr>
      <w:tr w:rsidR="003E4D0A" w:rsidRPr="003E4D0A" w:rsidTr="003E4D0A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63611602000020000140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00,00</w:t>
            </w:r>
          </w:p>
        </w:tc>
      </w:tr>
      <w:tr w:rsidR="003E4D0A" w:rsidRPr="003E4D0A" w:rsidTr="003E4D0A">
        <w:trPr>
          <w:trHeight w:val="141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79120215001100000150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676800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3E4D0A" w:rsidRPr="003E4D0A" w:rsidTr="003E4D0A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79120235118100000150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DA431A" w:rsidRDefault="000323B3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105471.46</w:t>
            </w:r>
          </w:p>
        </w:tc>
      </w:tr>
      <w:tr w:rsidR="003E4D0A" w:rsidRPr="003E4D0A" w:rsidTr="008408F3">
        <w:trPr>
          <w:trHeight w:val="24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8408F3" w:rsidP="008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м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03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  <w:r w:rsidR="000323B3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2024</w:t>
            </w:r>
            <w:r w:rsidR="008408F3">
              <w:rPr>
                <w:rFonts w:ascii="Times New Roman" w:eastAsia="Times New Roman" w:hAnsi="Times New Roman" w:cs="Times New Roman"/>
                <w:sz w:val="14"/>
                <w:szCs w:val="14"/>
              </w:rPr>
              <w:t>9999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DA431A" w:rsidRDefault="000323B3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322804.24</w:t>
            </w:r>
          </w:p>
        </w:tc>
      </w:tr>
      <w:tr w:rsidR="00AD0560" w:rsidRPr="003E4D0A" w:rsidTr="008408F3">
        <w:trPr>
          <w:trHeight w:val="24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0560" w:rsidRPr="000323B3" w:rsidRDefault="000323B3" w:rsidP="008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560" w:rsidRPr="003E4D0A" w:rsidRDefault="000323B3" w:rsidP="008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79120705030100000150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560" w:rsidRPr="000323B3" w:rsidRDefault="000323B3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70000,00</w:t>
            </w:r>
          </w:p>
        </w:tc>
      </w:tr>
      <w:tr w:rsidR="003E4D0A" w:rsidRPr="003E4D0A" w:rsidTr="003E4D0A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№2</w:t>
            </w:r>
          </w:p>
        </w:tc>
      </w:tr>
      <w:tr w:rsidR="003E4D0A" w:rsidRPr="003E4D0A" w:rsidTr="003E4D0A">
        <w:trPr>
          <w:trHeight w:val="240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местного бюджета по разделам,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подразделам классификации расходов бюджета за </w:t>
            </w:r>
            <w:r w:rsidR="000323B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квартал 202</w:t>
            </w:r>
            <w:r w:rsidR="008408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года.</w:t>
            </w:r>
          </w:p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24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3E4D0A" w:rsidRPr="003E4D0A" w:rsidTr="003E4D0A">
        <w:trPr>
          <w:trHeight w:val="161"/>
        </w:trPr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22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бюджета - 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1575677,64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786402,93</w:t>
            </w:r>
          </w:p>
        </w:tc>
      </w:tr>
      <w:tr w:rsidR="003E4D0A" w:rsidRPr="003E4D0A" w:rsidTr="003E4D0A">
        <w:trPr>
          <w:trHeight w:val="137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000 0102 7810100120 000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471322,18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362926,40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108395,78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000 0104 7810200120 000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315080,75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189527,92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56579,57</w:t>
            </w:r>
          </w:p>
        </w:tc>
      </w:tr>
      <w:tr w:rsidR="008408F3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8F3" w:rsidRPr="003E4D0A" w:rsidRDefault="008408F3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F3" w:rsidRPr="003E4D0A" w:rsidRDefault="008408F3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F3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23600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16299,62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22918,64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  <w:r w:rsidR="008408F3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000 0200 0000000000 000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84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105471,46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105471,46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76012,56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22955,79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6503,11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ПРАВОХРАНИТЕЛЬНАЯ ДЕЯТЕЛЬНОСТЬ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000 0300 0000000000 000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3E4D0A" w:rsidRPr="003E4D0A" w:rsidTr="003E4D0A">
        <w:trPr>
          <w:trHeight w:val="283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стихийных бедствий природного и техногенного характера, пожарная безопасность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791 0310 7890190600 000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791 03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0 7890190600 244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138045,29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территории СМО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000 0503 7860115510 000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138045,29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791 0503 7860115510 111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96793,30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791 0503 7860115510 119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29231,60</w:t>
            </w:r>
          </w:p>
        </w:tc>
      </w:tr>
      <w:tr w:rsidR="003E4D0A" w:rsidRPr="003E4D0A" w:rsidTr="000323B3">
        <w:trPr>
          <w:trHeight w:val="341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791 0503 7860115510 244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0323B3" w:rsidP="00032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482094,00</w:t>
            </w:r>
          </w:p>
        </w:tc>
      </w:tr>
      <w:tr w:rsidR="000323B3" w:rsidRPr="003E4D0A" w:rsidTr="003E4D0A">
        <w:trPr>
          <w:trHeight w:val="151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3B3" w:rsidRPr="003E4D0A" w:rsidRDefault="000323B3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3B3" w:rsidRDefault="000323B3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3B3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48,58</w:t>
            </w:r>
          </w:p>
        </w:tc>
      </w:tr>
      <w:tr w:rsidR="003E4D0A" w:rsidRPr="003E4D0A" w:rsidTr="003E4D0A">
        <w:trPr>
          <w:trHeight w:val="151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9732E3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000000000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323B3" w:rsidP="00032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33633,48</w:t>
            </w:r>
          </w:p>
        </w:tc>
      </w:tr>
      <w:tr w:rsidR="00AD0560" w:rsidRPr="003E4D0A" w:rsidTr="003E4D0A">
        <w:trPr>
          <w:trHeight w:val="22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0560" w:rsidRPr="003E4D0A" w:rsidRDefault="00AD0560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60" w:rsidRPr="003E4D0A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1001 7870180510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60" w:rsidRPr="003E4D0A" w:rsidRDefault="000323B3" w:rsidP="00032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33653,48</w:t>
            </w:r>
          </w:p>
        </w:tc>
      </w:tr>
      <w:tr w:rsidR="003E4D0A" w:rsidRPr="003E4D0A" w:rsidTr="003E4D0A">
        <w:trPr>
          <w:trHeight w:val="22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енсии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пособия, выплачиваемые работодателями, нанимателями бывшим работникам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791 1001 7870180510 312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0323B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33653,48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D0A" w:rsidRPr="003E4D0A" w:rsidRDefault="00AD0560" w:rsidP="00045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0451A0">
              <w:rPr>
                <w:rFonts w:ascii="Times New Roman" w:eastAsia="Times New Roman" w:hAnsi="Times New Roman" w:cs="Times New Roman"/>
                <w:sz w:val="14"/>
                <w:szCs w:val="14"/>
              </w:rPr>
              <w:t>27269,31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№3</w:t>
            </w:r>
          </w:p>
        </w:tc>
      </w:tr>
      <w:tr w:rsidR="003E4D0A" w:rsidRPr="003E4D0A" w:rsidTr="003E4D0A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Источники финансирования дефицита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651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показателя</w:t>
            </w:r>
          </w:p>
          <w:p w:rsid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E4D0A" w:rsidRPr="003E4D0A" w:rsidTr="005F68D4">
        <w:trPr>
          <w:trHeight w:val="180"/>
        </w:trPr>
        <w:tc>
          <w:tcPr>
            <w:tcW w:w="5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000 0105 0000000 000 </w:t>
            </w: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045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0451A0">
              <w:rPr>
                <w:rFonts w:ascii="Times New Roman" w:eastAsia="Times New Roman" w:hAnsi="Times New Roman" w:cs="Times New Roman"/>
                <w:sz w:val="14"/>
                <w:szCs w:val="14"/>
              </w:rPr>
              <w:t>27269,31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045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0451A0">
              <w:rPr>
                <w:rFonts w:ascii="Times New Roman" w:eastAsia="Times New Roman" w:hAnsi="Times New Roman" w:cs="Times New Roman"/>
                <w:sz w:val="14"/>
                <w:szCs w:val="14"/>
              </w:rPr>
              <w:t>27269,31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451A0" w:rsidP="00045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-1548408,33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451A0" w:rsidP="00045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-1548408,33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045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0451A0">
              <w:rPr>
                <w:rFonts w:ascii="Times New Roman" w:eastAsia="Times New Roman" w:hAnsi="Times New Roman" w:cs="Times New Roman"/>
                <w:sz w:val="14"/>
                <w:szCs w:val="14"/>
              </w:rPr>
              <w:t>1548408,33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451A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-1548408,33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451A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1575677,64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0451A0" w:rsidP="00045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1575677,64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0451A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1575677,64</w:t>
            </w:r>
          </w:p>
        </w:tc>
      </w:tr>
      <w:tr w:rsidR="003E4D0A" w:rsidRPr="003E4D0A" w:rsidTr="003E4D0A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0A" w:rsidRPr="003E4D0A" w:rsidRDefault="000451A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1575677,64</w:t>
            </w:r>
          </w:p>
        </w:tc>
      </w:tr>
      <w:tr w:rsidR="003E4D0A" w:rsidRPr="003E4D0A" w:rsidTr="003E4D0A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86628" w:rsidRDefault="00E86628" w:rsidP="003A6E6E"/>
    <w:sectPr w:rsidR="00E86628" w:rsidSect="003E4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4D0A"/>
    <w:rsid w:val="000323B3"/>
    <w:rsid w:val="000451A0"/>
    <w:rsid w:val="00143A79"/>
    <w:rsid w:val="003A6E6E"/>
    <w:rsid w:val="003E4D0A"/>
    <w:rsid w:val="006A149C"/>
    <w:rsid w:val="0075636F"/>
    <w:rsid w:val="0076505B"/>
    <w:rsid w:val="007D0441"/>
    <w:rsid w:val="008408F3"/>
    <w:rsid w:val="0092121E"/>
    <w:rsid w:val="009732E3"/>
    <w:rsid w:val="00AD0560"/>
    <w:rsid w:val="00DA431A"/>
    <w:rsid w:val="00E86628"/>
    <w:rsid w:val="00E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2022-07-26T11:02:00Z</dcterms:created>
  <dcterms:modified xsi:type="dcterms:W3CDTF">2023-11-23T08:47:00Z</dcterms:modified>
</cp:coreProperties>
</file>