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32" w:rsidRDefault="00847F32" w:rsidP="00847F3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21D9" w:rsidRDefault="000A21D9" w:rsidP="00847F3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F32" w:rsidRDefault="00847F32" w:rsidP="00847F3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СОБРАНИЕ ДЕПУТАТОВ ДЖАЛЫКОВСКОГО СЕЛЬСКОГО МУНИЦИПАЛЬНОГО ОБРАЗОВАНИЯ РЕСПУБЛИКИ КАЛМЫКИЯ</w:t>
      </w:r>
    </w:p>
    <w:p w:rsidR="00847F32" w:rsidRDefault="00847F32" w:rsidP="00847F32">
      <w:pPr>
        <w:spacing w:after="0" w:line="240" w:lineRule="auto"/>
        <w:rPr>
          <w:rFonts w:ascii="Times New Roman" w:hAnsi="Times New Roman"/>
          <w:b/>
        </w:rPr>
      </w:pPr>
    </w:p>
    <w:p w:rsidR="00847F32" w:rsidRDefault="00847F32" w:rsidP="00847F32">
      <w:pPr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№ 8-1</w:t>
      </w:r>
    </w:p>
    <w:p w:rsidR="00847F32" w:rsidRDefault="00847F32" w:rsidP="00847F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7F32" w:rsidRDefault="00847F32" w:rsidP="00847F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7F32" w:rsidRDefault="00847F32" w:rsidP="00847F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27 декабря 2024 г.                                                                                              с. </w:t>
      </w:r>
      <w:proofErr w:type="spellStart"/>
      <w:r>
        <w:rPr>
          <w:rFonts w:ascii="Times New Roman" w:hAnsi="Times New Roman"/>
          <w:sz w:val="24"/>
          <w:szCs w:val="24"/>
        </w:rPr>
        <w:t>Джалыково</w:t>
      </w:r>
      <w:proofErr w:type="spellEnd"/>
    </w:p>
    <w:p w:rsidR="00847F32" w:rsidRPr="00A6231B" w:rsidRDefault="00847F32" w:rsidP="00847F32">
      <w:pPr>
        <w:tabs>
          <w:tab w:val="left" w:pos="720"/>
        </w:tabs>
        <w:rPr>
          <w:sz w:val="20"/>
          <w:szCs w:val="20"/>
        </w:rPr>
      </w:pPr>
    </w:p>
    <w:tbl>
      <w:tblPr>
        <w:tblW w:w="9975" w:type="dxa"/>
        <w:tblLayout w:type="fixed"/>
        <w:tblLook w:val="0000"/>
      </w:tblPr>
      <w:tblGrid>
        <w:gridCol w:w="4987"/>
        <w:gridCol w:w="4988"/>
      </w:tblGrid>
      <w:tr w:rsidR="00847F32" w:rsidRPr="00831191" w:rsidTr="00A521C6">
        <w:tc>
          <w:tcPr>
            <w:tcW w:w="4987" w:type="dxa"/>
            <w:shd w:val="clear" w:color="auto" w:fill="auto"/>
          </w:tcPr>
          <w:p w:rsidR="00847F32" w:rsidRPr="00831191" w:rsidRDefault="00847F32" w:rsidP="00A52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191">
              <w:rPr>
                <w:rFonts w:ascii="Times New Roman" w:hAnsi="Times New Roman"/>
                <w:sz w:val="24"/>
                <w:szCs w:val="24"/>
              </w:rPr>
              <w:t xml:space="preserve">О бюджете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Джалыковского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191">
              <w:rPr>
                <w:rFonts w:ascii="Times New Roman" w:hAnsi="Times New Roman"/>
                <w:sz w:val="24"/>
                <w:szCs w:val="24"/>
              </w:rPr>
              <w:t>сельского муниципального образования Республики Калмыкия на 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831191">
              <w:rPr>
                <w:rFonts w:ascii="Times New Roman" w:hAnsi="Times New Roman"/>
                <w:sz w:val="24"/>
                <w:szCs w:val="24"/>
              </w:rPr>
              <w:t xml:space="preserve"> год и  пла</w:t>
            </w:r>
            <w:r>
              <w:rPr>
                <w:rFonts w:ascii="Times New Roman" w:hAnsi="Times New Roman"/>
                <w:sz w:val="24"/>
                <w:szCs w:val="24"/>
              </w:rPr>
              <w:t>новый период  2026 и 2027 годов</w:t>
            </w:r>
          </w:p>
        </w:tc>
        <w:tc>
          <w:tcPr>
            <w:tcW w:w="4988" w:type="dxa"/>
            <w:shd w:val="clear" w:color="auto" w:fill="auto"/>
          </w:tcPr>
          <w:p w:rsidR="00847F32" w:rsidRPr="00831191" w:rsidRDefault="00847F32" w:rsidP="00A521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7F32" w:rsidRDefault="00847F32" w:rsidP="00847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7F32" w:rsidRPr="00DB4599" w:rsidRDefault="00847F32" w:rsidP="00847F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7F32" w:rsidRDefault="00847F32" w:rsidP="00847F32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B4599">
        <w:rPr>
          <w:rFonts w:ascii="Times New Roman" w:hAnsi="Times New Roman"/>
          <w:sz w:val="24"/>
          <w:szCs w:val="24"/>
        </w:rPr>
        <w:t>В соответствии со ст. 9 Бюджетного кодекса РФ, ст.35 Федерального закона от 06.10.2003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>,</w:t>
      </w:r>
      <w:r w:rsidRPr="00DB4599">
        <w:rPr>
          <w:rFonts w:ascii="Times New Roman" w:hAnsi="Times New Roman"/>
          <w:sz w:val="24"/>
          <w:szCs w:val="24"/>
        </w:rPr>
        <w:t xml:space="preserve"> Собрание депутатов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DB4599">
        <w:rPr>
          <w:rFonts w:ascii="Times New Roman" w:hAnsi="Times New Roman"/>
          <w:sz w:val="24"/>
          <w:szCs w:val="24"/>
        </w:rPr>
        <w:t xml:space="preserve"> муниципального образования Республики Калмыкия</w:t>
      </w:r>
    </w:p>
    <w:p w:rsidR="00847F32" w:rsidRPr="00DB4599" w:rsidRDefault="00847F32" w:rsidP="00847F32">
      <w:pPr>
        <w:pStyle w:val="a5"/>
        <w:spacing w:after="0" w:line="240" w:lineRule="auto"/>
        <w:ind w:left="0" w:firstLine="540"/>
        <w:jc w:val="center"/>
        <w:rPr>
          <w:rFonts w:ascii="Times New Roman" w:hAnsi="Times New Roman"/>
          <w:b/>
          <w:sz w:val="24"/>
          <w:szCs w:val="24"/>
        </w:rPr>
      </w:pPr>
      <w:r w:rsidRPr="00DB4599">
        <w:rPr>
          <w:rFonts w:ascii="Times New Roman" w:hAnsi="Times New Roman"/>
          <w:b/>
          <w:sz w:val="24"/>
          <w:szCs w:val="24"/>
        </w:rPr>
        <w:t>решило:</w:t>
      </w:r>
    </w:p>
    <w:p w:rsidR="00847F32" w:rsidRDefault="00847F32" w:rsidP="00847F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4599">
        <w:rPr>
          <w:rFonts w:ascii="Times New Roman" w:hAnsi="Times New Roman"/>
          <w:b/>
          <w:sz w:val="24"/>
          <w:szCs w:val="24"/>
        </w:rPr>
        <w:t>Статья 1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847F32" w:rsidRPr="0068482B" w:rsidRDefault="00847F32" w:rsidP="00847F3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B4599">
        <w:rPr>
          <w:rFonts w:ascii="Times New Roman" w:hAnsi="Times New Roman"/>
          <w:sz w:val="24"/>
          <w:szCs w:val="24"/>
        </w:rPr>
        <w:t xml:space="preserve">1.Утвердить основные характеристики бюджета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DB4599">
        <w:rPr>
          <w:rFonts w:ascii="Times New Roman" w:hAnsi="Times New Roman"/>
          <w:sz w:val="24"/>
          <w:szCs w:val="24"/>
        </w:rPr>
        <w:t xml:space="preserve"> муниципального образования Республики Калмыкия на 20</w:t>
      </w:r>
      <w:r>
        <w:rPr>
          <w:rFonts w:ascii="Times New Roman" w:hAnsi="Times New Roman"/>
          <w:sz w:val="24"/>
          <w:szCs w:val="24"/>
        </w:rPr>
        <w:t>25</w:t>
      </w:r>
      <w:r w:rsidRPr="00DB4599">
        <w:rPr>
          <w:rFonts w:ascii="Times New Roman" w:hAnsi="Times New Roman"/>
          <w:sz w:val="24"/>
          <w:szCs w:val="24"/>
        </w:rPr>
        <w:t xml:space="preserve"> год:</w:t>
      </w:r>
    </w:p>
    <w:p w:rsidR="00847F32" w:rsidRPr="00DB4599" w:rsidRDefault="00847F32" w:rsidP="00847F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599">
        <w:rPr>
          <w:rFonts w:ascii="Times New Roman" w:hAnsi="Times New Roman"/>
          <w:sz w:val="24"/>
          <w:szCs w:val="24"/>
        </w:rPr>
        <w:t xml:space="preserve">1)прогнозируемый общий объем доходов бюджета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</w:t>
      </w:r>
      <w:r w:rsidRPr="00DB4599">
        <w:rPr>
          <w:rFonts w:ascii="Times New Roman" w:hAnsi="Times New Roman"/>
          <w:sz w:val="24"/>
          <w:szCs w:val="24"/>
        </w:rPr>
        <w:t xml:space="preserve">муниципального образования Республики Калмыкия в сумме </w:t>
      </w:r>
      <w:r>
        <w:rPr>
          <w:rFonts w:ascii="Times New Roman" w:hAnsi="Times New Roman"/>
          <w:sz w:val="24"/>
          <w:szCs w:val="24"/>
        </w:rPr>
        <w:t>5151,17</w:t>
      </w:r>
      <w:r w:rsidRPr="00DB4599">
        <w:rPr>
          <w:rFonts w:ascii="Times New Roman" w:hAnsi="Times New Roman"/>
          <w:sz w:val="24"/>
          <w:szCs w:val="24"/>
        </w:rPr>
        <w:t xml:space="preserve"> тыс. рублей;</w:t>
      </w:r>
    </w:p>
    <w:p w:rsidR="00847F32" w:rsidRPr="00DB4599" w:rsidRDefault="00847F32" w:rsidP="00847F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599">
        <w:rPr>
          <w:rFonts w:ascii="Times New Roman" w:hAnsi="Times New Roman"/>
          <w:sz w:val="24"/>
          <w:szCs w:val="24"/>
        </w:rPr>
        <w:t xml:space="preserve">2)общий объем расходов бюджета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DB4599">
        <w:rPr>
          <w:rFonts w:ascii="Times New Roman" w:hAnsi="Times New Roman"/>
          <w:sz w:val="24"/>
          <w:szCs w:val="24"/>
        </w:rPr>
        <w:t xml:space="preserve"> муниципального образования Республики Калмыкия в сумме </w:t>
      </w:r>
      <w:r>
        <w:rPr>
          <w:rFonts w:ascii="Times New Roman" w:hAnsi="Times New Roman"/>
          <w:sz w:val="24"/>
          <w:szCs w:val="24"/>
        </w:rPr>
        <w:t>5151,17</w:t>
      </w:r>
      <w:r w:rsidRPr="00DB4599">
        <w:rPr>
          <w:rFonts w:ascii="Times New Roman" w:hAnsi="Times New Roman"/>
          <w:sz w:val="24"/>
          <w:szCs w:val="24"/>
        </w:rPr>
        <w:t xml:space="preserve"> тыс. рублей;</w:t>
      </w:r>
    </w:p>
    <w:p w:rsidR="00847F32" w:rsidRPr="00DB4599" w:rsidRDefault="00847F32" w:rsidP="00847F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599">
        <w:rPr>
          <w:rFonts w:ascii="Times New Roman" w:hAnsi="Times New Roman"/>
          <w:sz w:val="24"/>
          <w:szCs w:val="24"/>
        </w:rPr>
        <w:t>3)дефицит бюджета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 w:rsidRPr="00DB4599">
        <w:rPr>
          <w:rFonts w:ascii="Times New Roman" w:hAnsi="Times New Roman"/>
          <w:sz w:val="24"/>
          <w:szCs w:val="24"/>
        </w:rPr>
        <w:t xml:space="preserve"> муниципального образования Республики Калмыкия в сумме 0,00 рублей.</w:t>
      </w:r>
    </w:p>
    <w:p w:rsidR="00847F32" w:rsidRPr="00DB4599" w:rsidRDefault="00847F32" w:rsidP="00847F3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4599">
        <w:rPr>
          <w:rFonts w:ascii="Times New Roman" w:hAnsi="Times New Roman"/>
          <w:sz w:val="24"/>
          <w:szCs w:val="24"/>
        </w:rPr>
        <w:t xml:space="preserve">2. Утвердить основные характеристики бюджета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DB4599">
        <w:rPr>
          <w:rFonts w:ascii="Times New Roman" w:hAnsi="Times New Roman"/>
          <w:sz w:val="24"/>
          <w:szCs w:val="24"/>
        </w:rPr>
        <w:t xml:space="preserve"> муниципального образования Республики Калмыкия на 202</w:t>
      </w:r>
      <w:r>
        <w:rPr>
          <w:rFonts w:ascii="Times New Roman" w:hAnsi="Times New Roman"/>
          <w:sz w:val="24"/>
          <w:szCs w:val="24"/>
        </w:rPr>
        <w:t>6</w:t>
      </w:r>
      <w:r w:rsidRPr="00DB4599">
        <w:rPr>
          <w:rFonts w:ascii="Times New Roman" w:hAnsi="Times New Roman"/>
          <w:sz w:val="24"/>
          <w:szCs w:val="24"/>
        </w:rPr>
        <w:t xml:space="preserve"> год и на 202</w:t>
      </w:r>
      <w:r>
        <w:rPr>
          <w:rFonts w:ascii="Times New Roman" w:hAnsi="Times New Roman"/>
          <w:sz w:val="24"/>
          <w:szCs w:val="24"/>
        </w:rPr>
        <w:t>7</w:t>
      </w:r>
      <w:r w:rsidRPr="00DB4599">
        <w:rPr>
          <w:rFonts w:ascii="Times New Roman" w:hAnsi="Times New Roman"/>
          <w:sz w:val="24"/>
          <w:szCs w:val="24"/>
        </w:rPr>
        <w:t xml:space="preserve"> год:</w:t>
      </w:r>
    </w:p>
    <w:p w:rsidR="00847F32" w:rsidRPr="00DB4599" w:rsidRDefault="00847F32" w:rsidP="00847F3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599">
        <w:rPr>
          <w:rFonts w:ascii="Times New Roman" w:hAnsi="Times New Roman"/>
          <w:sz w:val="24"/>
          <w:szCs w:val="24"/>
        </w:rPr>
        <w:t xml:space="preserve">1) прогнозируемый общий объем доходов бюджета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DB4599">
        <w:rPr>
          <w:rFonts w:ascii="Times New Roman" w:hAnsi="Times New Roman"/>
          <w:sz w:val="24"/>
          <w:szCs w:val="24"/>
        </w:rPr>
        <w:t xml:space="preserve"> муниципального образования Республики Калмыкия на 202</w:t>
      </w:r>
      <w:r>
        <w:rPr>
          <w:rFonts w:ascii="Times New Roman" w:hAnsi="Times New Roman"/>
          <w:sz w:val="24"/>
          <w:szCs w:val="24"/>
        </w:rPr>
        <w:t>6</w:t>
      </w:r>
      <w:r w:rsidRPr="00DB4599">
        <w:rPr>
          <w:rFonts w:ascii="Times New Roman" w:hAnsi="Times New Roman"/>
          <w:sz w:val="24"/>
          <w:szCs w:val="24"/>
        </w:rPr>
        <w:t xml:space="preserve"> год в сумме</w:t>
      </w:r>
      <w:r w:rsidRPr="001B6C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2147,66 тыс.</w:t>
      </w:r>
      <w:r w:rsidRPr="00DB4599">
        <w:rPr>
          <w:rFonts w:ascii="Times New Roman" w:hAnsi="Times New Roman"/>
          <w:sz w:val="24"/>
          <w:szCs w:val="24"/>
        </w:rPr>
        <w:t xml:space="preserve">  рублей и на 202</w:t>
      </w:r>
      <w:r>
        <w:rPr>
          <w:rFonts w:ascii="Times New Roman" w:hAnsi="Times New Roman"/>
          <w:sz w:val="24"/>
          <w:szCs w:val="24"/>
        </w:rPr>
        <w:t>7</w:t>
      </w:r>
      <w:r w:rsidRPr="00DB4599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2209,76 тыс.</w:t>
      </w:r>
      <w:r w:rsidRPr="00DB4599">
        <w:rPr>
          <w:rFonts w:ascii="Times New Roman" w:hAnsi="Times New Roman"/>
          <w:sz w:val="24"/>
          <w:szCs w:val="24"/>
        </w:rPr>
        <w:t xml:space="preserve"> рублей;</w:t>
      </w:r>
    </w:p>
    <w:p w:rsidR="00847F32" w:rsidRPr="003203E1" w:rsidRDefault="00847F32" w:rsidP="00847F3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4599">
        <w:rPr>
          <w:rFonts w:ascii="Times New Roman" w:hAnsi="Times New Roman"/>
          <w:sz w:val="24"/>
          <w:szCs w:val="24"/>
        </w:rPr>
        <w:t xml:space="preserve">2) общий объем расходов бюджета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DB4599">
        <w:rPr>
          <w:rFonts w:ascii="Times New Roman" w:hAnsi="Times New Roman"/>
          <w:sz w:val="24"/>
          <w:szCs w:val="24"/>
        </w:rPr>
        <w:t xml:space="preserve"> муниципального образования Республики Калмыкия на 202</w:t>
      </w:r>
      <w:r>
        <w:rPr>
          <w:rFonts w:ascii="Times New Roman" w:hAnsi="Times New Roman"/>
          <w:sz w:val="24"/>
          <w:szCs w:val="24"/>
        </w:rPr>
        <w:t>6</w:t>
      </w:r>
      <w:r w:rsidRPr="00DB4599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2147,66 тыс. рублей</w:t>
      </w:r>
      <w:r w:rsidRPr="00DB4599">
        <w:rPr>
          <w:rFonts w:ascii="Times New Roman" w:hAnsi="Times New Roman"/>
          <w:sz w:val="24"/>
          <w:szCs w:val="24"/>
        </w:rPr>
        <w:t xml:space="preserve"> и на 202</w:t>
      </w:r>
      <w:r>
        <w:rPr>
          <w:rFonts w:ascii="Times New Roman" w:hAnsi="Times New Roman"/>
          <w:sz w:val="24"/>
          <w:szCs w:val="24"/>
        </w:rPr>
        <w:t>7</w:t>
      </w:r>
      <w:r w:rsidRPr="00DB4599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2209,76</w:t>
      </w:r>
      <w:r w:rsidRPr="003203E1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847F32" w:rsidRPr="00DB4599" w:rsidRDefault="00847F32" w:rsidP="00847F3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599">
        <w:rPr>
          <w:rFonts w:ascii="Times New Roman" w:hAnsi="Times New Roman"/>
          <w:sz w:val="24"/>
          <w:szCs w:val="24"/>
        </w:rPr>
        <w:t xml:space="preserve">3) дефицит бюджета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DB4599">
        <w:rPr>
          <w:rFonts w:ascii="Times New Roman" w:hAnsi="Times New Roman"/>
          <w:sz w:val="24"/>
          <w:szCs w:val="24"/>
        </w:rPr>
        <w:t xml:space="preserve"> муниципального образования Республики Калмыкия на 202</w:t>
      </w:r>
      <w:r>
        <w:rPr>
          <w:rFonts w:ascii="Times New Roman" w:hAnsi="Times New Roman"/>
          <w:sz w:val="24"/>
          <w:szCs w:val="24"/>
        </w:rPr>
        <w:t>6</w:t>
      </w:r>
      <w:r w:rsidRPr="00DB4599">
        <w:rPr>
          <w:rFonts w:ascii="Times New Roman" w:hAnsi="Times New Roman"/>
          <w:sz w:val="24"/>
          <w:szCs w:val="24"/>
        </w:rPr>
        <w:t xml:space="preserve"> год в сумме 0,00  рублей и на 202</w:t>
      </w:r>
      <w:r>
        <w:rPr>
          <w:rFonts w:ascii="Times New Roman" w:hAnsi="Times New Roman"/>
          <w:sz w:val="24"/>
          <w:szCs w:val="24"/>
        </w:rPr>
        <w:t>7</w:t>
      </w:r>
      <w:r w:rsidRPr="00DB4599">
        <w:rPr>
          <w:rFonts w:ascii="Times New Roman" w:hAnsi="Times New Roman"/>
          <w:sz w:val="24"/>
          <w:szCs w:val="24"/>
        </w:rPr>
        <w:t xml:space="preserve"> год в сумме 0,00 рублей.</w:t>
      </w:r>
    </w:p>
    <w:p w:rsidR="00847F32" w:rsidRDefault="00847F32" w:rsidP="00847F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4599">
        <w:rPr>
          <w:rFonts w:ascii="Times New Roman" w:hAnsi="Times New Roman"/>
          <w:b/>
          <w:sz w:val="24"/>
          <w:szCs w:val="24"/>
        </w:rPr>
        <w:t>Статья </w:t>
      </w:r>
      <w:r>
        <w:rPr>
          <w:rFonts w:ascii="Times New Roman" w:hAnsi="Times New Roman"/>
          <w:b/>
          <w:sz w:val="24"/>
          <w:szCs w:val="24"/>
        </w:rPr>
        <w:t xml:space="preserve">2. </w:t>
      </w:r>
    </w:p>
    <w:p w:rsidR="00847F32" w:rsidRPr="00DB4599" w:rsidRDefault="00847F32" w:rsidP="00847F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599">
        <w:rPr>
          <w:rFonts w:ascii="Times New Roman" w:hAnsi="Times New Roman"/>
          <w:sz w:val="24"/>
          <w:szCs w:val="24"/>
        </w:rPr>
        <w:t>1. Установить, что доходы бюджета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DB4599">
        <w:rPr>
          <w:rFonts w:ascii="Times New Roman" w:hAnsi="Times New Roman"/>
          <w:sz w:val="24"/>
          <w:szCs w:val="24"/>
        </w:rPr>
        <w:t xml:space="preserve"> муниципального образования Республики Калмыкия, поступающие в 20</w:t>
      </w:r>
      <w:r>
        <w:rPr>
          <w:rFonts w:ascii="Times New Roman" w:hAnsi="Times New Roman"/>
          <w:sz w:val="24"/>
          <w:szCs w:val="24"/>
        </w:rPr>
        <w:t>25</w:t>
      </w:r>
      <w:r w:rsidRPr="00DB4599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6</w:t>
      </w:r>
      <w:r w:rsidRPr="00DB4599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7</w:t>
      </w:r>
      <w:r w:rsidRPr="00DB4599">
        <w:rPr>
          <w:rFonts w:ascii="Times New Roman" w:hAnsi="Times New Roman"/>
          <w:sz w:val="24"/>
          <w:szCs w:val="24"/>
        </w:rPr>
        <w:t xml:space="preserve"> годов, формируются за счет:</w:t>
      </w:r>
    </w:p>
    <w:p w:rsidR="00847F32" w:rsidRPr="00DB4599" w:rsidRDefault="00847F32" w:rsidP="00847F3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sub_501"/>
      <w:r w:rsidRPr="00DB4599">
        <w:rPr>
          <w:rFonts w:ascii="Times New Roman" w:hAnsi="Times New Roman"/>
          <w:sz w:val="24"/>
          <w:szCs w:val="24"/>
        </w:rPr>
        <w:t>1) федеральных и региональных налогов, сборов и неналоговых доходов - в соответствии с нормативами, установленными законодательством Российской Федерации и Республики Калмыкия;</w:t>
      </w:r>
    </w:p>
    <w:p w:rsidR="00847F32" w:rsidRPr="00DB4599" w:rsidRDefault="00847F32" w:rsidP="00847F3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sub_502"/>
      <w:bookmarkEnd w:id="0"/>
      <w:r w:rsidRPr="00DB4599">
        <w:rPr>
          <w:rFonts w:ascii="Times New Roman" w:hAnsi="Times New Roman"/>
          <w:sz w:val="24"/>
          <w:szCs w:val="24"/>
        </w:rPr>
        <w:t>2) федеральных, региональных и местных налогов и сборов (в части погашения задолженности прошлых лет по отдельным видам налогов, а также в части погашения задолженности по отмененным налогам и сборам);</w:t>
      </w:r>
    </w:p>
    <w:p w:rsidR="00847F32" w:rsidRDefault="00847F32" w:rsidP="00847F3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sub_503"/>
      <w:bookmarkEnd w:id="1"/>
      <w:r w:rsidRPr="00DB4599">
        <w:rPr>
          <w:rFonts w:ascii="Times New Roman" w:hAnsi="Times New Roman"/>
          <w:sz w:val="24"/>
          <w:szCs w:val="24"/>
        </w:rPr>
        <w:t xml:space="preserve">3) безвозмездных поступлений, перечисляемых в бюджет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DB4599">
        <w:rPr>
          <w:rFonts w:ascii="Times New Roman" w:hAnsi="Times New Roman"/>
          <w:sz w:val="24"/>
          <w:szCs w:val="24"/>
        </w:rPr>
        <w:t xml:space="preserve"> муниципального образования Республики Калмыкия в соответствии с законодательством Российской Федерации.</w:t>
      </w:r>
    </w:p>
    <w:bookmarkEnd w:id="2"/>
    <w:p w:rsidR="00847F32" w:rsidRDefault="00847F32" w:rsidP="00847F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Статья 3. </w:t>
      </w:r>
      <w:r w:rsidRPr="00DB4599">
        <w:rPr>
          <w:rFonts w:ascii="Times New Roman" w:hAnsi="Times New Roman"/>
          <w:sz w:val="24"/>
          <w:szCs w:val="24"/>
        </w:rPr>
        <w:t xml:space="preserve">Утвердить объем поступлений доходов бюджета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DB4599">
        <w:rPr>
          <w:rFonts w:ascii="Times New Roman" w:hAnsi="Times New Roman"/>
          <w:sz w:val="24"/>
          <w:szCs w:val="24"/>
        </w:rPr>
        <w:t xml:space="preserve"> муниципального образования Республики Калмыкия на 20</w:t>
      </w:r>
      <w:r w:rsidRPr="001B6C9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DB4599">
        <w:rPr>
          <w:rFonts w:ascii="Times New Roman" w:hAnsi="Times New Roman"/>
          <w:sz w:val="24"/>
          <w:szCs w:val="24"/>
        </w:rPr>
        <w:t xml:space="preserve"> год и  плановый период  202</w:t>
      </w:r>
      <w:r>
        <w:rPr>
          <w:rFonts w:ascii="Times New Roman" w:hAnsi="Times New Roman"/>
          <w:sz w:val="24"/>
          <w:szCs w:val="24"/>
        </w:rPr>
        <w:t>6</w:t>
      </w:r>
      <w:r w:rsidRPr="00DB4599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7</w:t>
      </w:r>
      <w:r w:rsidRPr="00DB4599">
        <w:rPr>
          <w:rFonts w:ascii="Times New Roman" w:hAnsi="Times New Roman"/>
          <w:sz w:val="24"/>
          <w:szCs w:val="24"/>
        </w:rPr>
        <w:t xml:space="preserve"> годов по кодам бюджетной кла</w:t>
      </w:r>
      <w:r>
        <w:rPr>
          <w:rFonts w:ascii="Times New Roman" w:hAnsi="Times New Roman"/>
          <w:sz w:val="24"/>
          <w:szCs w:val="24"/>
        </w:rPr>
        <w:t>ссификации согласно приложению 1</w:t>
      </w:r>
      <w:r w:rsidRPr="00DB4599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847F32" w:rsidRDefault="00847F32" w:rsidP="00847F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Статья 4. </w:t>
      </w:r>
      <w:r w:rsidRPr="00DB4599">
        <w:rPr>
          <w:rFonts w:ascii="Times New Roman" w:hAnsi="Times New Roman"/>
          <w:sz w:val="24"/>
          <w:szCs w:val="24"/>
        </w:rPr>
        <w:t xml:space="preserve">Утвердить ведомственную структуру расходов бюджета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DB4599">
        <w:rPr>
          <w:rFonts w:ascii="Times New Roman" w:hAnsi="Times New Roman"/>
          <w:sz w:val="24"/>
          <w:szCs w:val="24"/>
        </w:rPr>
        <w:t xml:space="preserve"> муниципального образ</w:t>
      </w:r>
      <w:r>
        <w:rPr>
          <w:rFonts w:ascii="Times New Roman" w:hAnsi="Times New Roman"/>
          <w:sz w:val="24"/>
          <w:szCs w:val="24"/>
        </w:rPr>
        <w:t>ования Республики Калмыкия на 2025</w:t>
      </w:r>
      <w:r w:rsidRPr="00DB4599">
        <w:rPr>
          <w:rFonts w:ascii="Times New Roman" w:hAnsi="Times New Roman"/>
          <w:sz w:val="24"/>
          <w:szCs w:val="24"/>
        </w:rPr>
        <w:t xml:space="preserve"> год и  плановый период 202</w:t>
      </w:r>
      <w:r>
        <w:rPr>
          <w:rFonts w:ascii="Times New Roman" w:hAnsi="Times New Roman"/>
          <w:sz w:val="24"/>
          <w:szCs w:val="24"/>
        </w:rPr>
        <w:t>6</w:t>
      </w:r>
      <w:r w:rsidRPr="00DB4599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2027 годов согласно приложению 2</w:t>
      </w:r>
      <w:r w:rsidRPr="00DB4599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847F32" w:rsidRDefault="00847F32" w:rsidP="00847F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Статья 5. </w:t>
      </w:r>
      <w:r w:rsidRPr="00DB4599">
        <w:rPr>
          <w:rFonts w:ascii="Times New Roman" w:hAnsi="Times New Roman"/>
          <w:sz w:val="24"/>
          <w:szCs w:val="24"/>
        </w:rPr>
        <w:t xml:space="preserve">Утвердить распределение бюджетных ассигнований из бюджета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DB4599">
        <w:rPr>
          <w:rFonts w:ascii="Times New Roman" w:hAnsi="Times New Roman"/>
          <w:sz w:val="24"/>
          <w:szCs w:val="24"/>
        </w:rPr>
        <w:t xml:space="preserve"> муниципального образования Республики Калмыкия по разделам, подразделам, целевым статьям, группам и подгруппам </w:t>
      </w:r>
      <w:proofErr w:type="gramStart"/>
      <w:r w:rsidRPr="00DB4599">
        <w:rPr>
          <w:rFonts w:ascii="Times New Roman" w:hAnsi="Times New Roman"/>
          <w:sz w:val="24"/>
          <w:szCs w:val="24"/>
        </w:rPr>
        <w:t>видов расходов классификации расходов бюджет</w:t>
      </w:r>
      <w:r>
        <w:rPr>
          <w:rFonts w:ascii="Times New Roman" w:hAnsi="Times New Roman"/>
          <w:sz w:val="24"/>
          <w:szCs w:val="24"/>
        </w:rPr>
        <w:t>ов</w:t>
      </w:r>
      <w:proofErr w:type="gramEnd"/>
      <w:r w:rsidRPr="00DB4599">
        <w:rPr>
          <w:rFonts w:ascii="Times New Roman" w:hAnsi="Times New Roman"/>
          <w:sz w:val="24"/>
          <w:szCs w:val="24"/>
        </w:rPr>
        <w:t xml:space="preserve"> на 20</w:t>
      </w:r>
      <w:r>
        <w:rPr>
          <w:rFonts w:ascii="Times New Roman" w:hAnsi="Times New Roman"/>
          <w:sz w:val="24"/>
          <w:szCs w:val="24"/>
        </w:rPr>
        <w:t>25</w:t>
      </w:r>
      <w:r w:rsidRPr="00DB4599">
        <w:rPr>
          <w:rFonts w:ascii="Times New Roman" w:hAnsi="Times New Roman"/>
          <w:sz w:val="24"/>
          <w:szCs w:val="24"/>
        </w:rPr>
        <w:t xml:space="preserve"> год и  плановый период  202</w:t>
      </w:r>
      <w:r>
        <w:rPr>
          <w:rFonts w:ascii="Times New Roman" w:hAnsi="Times New Roman"/>
          <w:sz w:val="24"/>
          <w:szCs w:val="24"/>
        </w:rPr>
        <w:t>6</w:t>
      </w:r>
      <w:r w:rsidRPr="00DB4599">
        <w:rPr>
          <w:rFonts w:ascii="Times New Roman" w:hAnsi="Times New Roman"/>
          <w:sz w:val="24"/>
          <w:szCs w:val="24"/>
        </w:rPr>
        <w:t xml:space="preserve"> и 2</w:t>
      </w:r>
      <w:r>
        <w:rPr>
          <w:rFonts w:ascii="Times New Roman" w:hAnsi="Times New Roman"/>
          <w:sz w:val="24"/>
          <w:szCs w:val="24"/>
        </w:rPr>
        <w:t>027 годов согласно приложению 3</w:t>
      </w:r>
      <w:r w:rsidRPr="00DB4599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847F32" w:rsidRDefault="00847F32" w:rsidP="00847F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Статья 6. </w:t>
      </w:r>
      <w:r w:rsidRPr="00DB4599">
        <w:rPr>
          <w:rFonts w:ascii="Times New Roman" w:hAnsi="Times New Roman"/>
          <w:sz w:val="24"/>
          <w:szCs w:val="24"/>
        </w:rPr>
        <w:t xml:space="preserve">Утвердить источники финансирования дефицита бюджета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DB4599">
        <w:rPr>
          <w:rFonts w:ascii="Times New Roman" w:hAnsi="Times New Roman"/>
          <w:sz w:val="24"/>
          <w:szCs w:val="24"/>
        </w:rPr>
        <w:t xml:space="preserve"> муниципального образования Республики Калмыкия на 20</w:t>
      </w:r>
      <w:r>
        <w:rPr>
          <w:rFonts w:ascii="Times New Roman" w:hAnsi="Times New Roman"/>
          <w:sz w:val="24"/>
          <w:szCs w:val="24"/>
        </w:rPr>
        <w:t>25</w:t>
      </w:r>
      <w:r w:rsidRPr="00DB4599">
        <w:rPr>
          <w:rFonts w:ascii="Times New Roman" w:hAnsi="Times New Roman"/>
          <w:sz w:val="24"/>
          <w:szCs w:val="24"/>
        </w:rPr>
        <w:t xml:space="preserve"> год и  плановый период 202</w:t>
      </w:r>
      <w:r>
        <w:rPr>
          <w:rFonts w:ascii="Times New Roman" w:hAnsi="Times New Roman"/>
          <w:sz w:val="24"/>
          <w:szCs w:val="24"/>
        </w:rPr>
        <w:t>6</w:t>
      </w:r>
      <w:r w:rsidRPr="00DB4599">
        <w:rPr>
          <w:rFonts w:ascii="Times New Roman" w:hAnsi="Times New Roman"/>
          <w:sz w:val="24"/>
          <w:szCs w:val="24"/>
        </w:rPr>
        <w:t xml:space="preserve"> и 2</w:t>
      </w:r>
      <w:r>
        <w:rPr>
          <w:rFonts w:ascii="Times New Roman" w:hAnsi="Times New Roman"/>
          <w:sz w:val="24"/>
          <w:szCs w:val="24"/>
        </w:rPr>
        <w:t>027 годов согласно приложению 4</w:t>
      </w:r>
      <w:r w:rsidRPr="00DB4599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847F32" w:rsidRDefault="00847F32" w:rsidP="00847F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 7</w:t>
      </w:r>
      <w:r w:rsidRPr="00DB4599">
        <w:rPr>
          <w:rFonts w:ascii="Times New Roman" w:hAnsi="Times New Roman"/>
          <w:b/>
          <w:sz w:val="24"/>
          <w:szCs w:val="24"/>
        </w:rPr>
        <w:t>. </w:t>
      </w:r>
      <w:proofErr w:type="gramStart"/>
      <w:r w:rsidRPr="00DB4599">
        <w:rPr>
          <w:rFonts w:ascii="Times New Roman" w:hAnsi="Times New Roman"/>
          <w:sz w:val="24"/>
          <w:szCs w:val="24"/>
        </w:rPr>
        <w:t>Установить, что заключение и оплата органами местного самоуправления и казенными учреждениями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сельского</w:t>
      </w:r>
      <w:r w:rsidRPr="00DB4599">
        <w:rPr>
          <w:rFonts w:ascii="Times New Roman" w:hAnsi="Times New Roman"/>
          <w:sz w:val="24"/>
          <w:szCs w:val="24"/>
        </w:rPr>
        <w:t xml:space="preserve"> муниципального образования Республики Калмыкия муниципальных контрактов, иных договоров, исполнение которых осуществляется за счет средств бюджета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DB4599">
        <w:rPr>
          <w:rFonts w:ascii="Times New Roman" w:hAnsi="Times New Roman"/>
          <w:sz w:val="24"/>
          <w:szCs w:val="24"/>
        </w:rPr>
        <w:t xml:space="preserve"> муниципального образования Республики Калмыкия,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  <w:proofErr w:type="gramEnd"/>
    </w:p>
    <w:p w:rsidR="00847F32" w:rsidRDefault="00847F32" w:rsidP="0084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 8</w:t>
      </w:r>
      <w:r w:rsidRPr="00DB4599">
        <w:rPr>
          <w:rFonts w:ascii="Times New Roman" w:hAnsi="Times New Roman"/>
          <w:b/>
          <w:sz w:val="24"/>
          <w:szCs w:val="24"/>
        </w:rPr>
        <w:t>.</w:t>
      </w:r>
      <w:r w:rsidRPr="00DB4599">
        <w:rPr>
          <w:rFonts w:ascii="Times New Roman" w:hAnsi="Times New Roman"/>
          <w:sz w:val="24"/>
          <w:szCs w:val="24"/>
        </w:rPr>
        <w:t> </w:t>
      </w:r>
      <w:proofErr w:type="gramStart"/>
      <w:r w:rsidRPr="00DB4599">
        <w:rPr>
          <w:rFonts w:ascii="Times New Roman" w:hAnsi="Times New Roman"/>
          <w:sz w:val="24"/>
          <w:szCs w:val="24"/>
        </w:rPr>
        <w:t xml:space="preserve">Установить, что в целях своевременного зачисления платежей на лицевые счета администраторов доходов бюджета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</w:t>
      </w:r>
      <w:r w:rsidRPr="00DB4599">
        <w:rPr>
          <w:rFonts w:ascii="Times New Roman" w:hAnsi="Times New Roman"/>
          <w:sz w:val="24"/>
          <w:szCs w:val="24"/>
        </w:rPr>
        <w:t xml:space="preserve">го муниципального образования Республики Калмыкия по доходам, коды видов (подвидов) которых не закреплены в перечнях главных администраторов доходов бюджета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DB4599">
        <w:rPr>
          <w:rFonts w:ascii="Times New Roman" w:hAnsi="Times New Roman"/>
          <w:sz w:val="24"/>
          <w:szCs w:val="24"/>
        </w:rPr>
        <w:t xml:space="preserve"> муниципального образова</w:t>
      </w:r>
      <w:r>
        <w:rPr>
          <w:rFonts w:ascii="Times New Roman" w:hAnsi="Times New Roman"/>
          <w:sz w:val="24"/>
          <w:szCs w:val="24"/>
        </w:rPr>
        <w:t>ния Республики Калмыкия, А</w:t>
      </w:r>
      <w:r w:rsidRPr="00DB4599">
        <w:rPr>
          <w:rFonts w:ascii="Times New Roman" w:hAnsi="Times New Roman"/>
          <w:sz w:val="24"/>
          <w:szCs w:val="24"/>
        </w:rPr>
        <w:t>дминистраци</w:t>
      </w:r>
      <w:r>
        <w:rPr>
          <w:rFonts w:ascii="Times New Roman" w:hAnsi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</w:t>
      </w:r>
      <w:r w:rsidRPr="00DB4599">
        <w:rPr>
          <w:rFonts w:ascii="Times New Roman" w:hAnsi="Times New Roman"/>
          <w:sz w:val="24"/>
          <w:szCs w:val="24"/>
        </w:rPr>
        <w:t xml:space="preserve">го муниципального образования вправе закреплять коды доходов за соответствующими главными администраторами доходов бюджета с </w:t>
      </w:r>
      <w:r>
        <w:rPr>
          <w:rFonts w:ascii="Times New Roman" w:hAnsi="Times New Roman"/>
          <w:sz w:val="24"/>
          <w:szCs w:val="24"/>
        </w:rPr>
        <w:t>последующим внесением изменений</w:t>
      </w:r>
      <w:r w:rsidRPr="00DB4599">
        <w:rPr>
          <w:rFonts w:ascii="Times New Roman" w:hAnsi="Times New Roman"/>
          <w:sz w:val="24"/>
          <w:szCs w:val="24"/>
        </w:rPr>
        <w:t>.</w:t>
      </w:r>
      <w:proofErr w:type="gramEnd"/>
    </w:p>
    <w:p w:rsidR="00847F32" w:rsidRPr="00DB4599" w:rsidRDefault="00847F32" w:rsidP="00847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9</w:t>
      </w:r>
      <w:r w:rsidRPr="00DB4599">
        <w:rPr>
          <w:rFonts w:ascii="Times New Roman" w:hAnsi="Times New Roman"/>
          <w:b/>
          <w:sz w:val="24"/>
          <w:szCs w:val="24"/>
        </w:rPr>
        <w:t>.</w:t>
      </w:r>
      <w:r w:rsidRPr="00DB4599">
        <w:rPr>
          <w:rFonts w:ascii="Times New Roman" w:hAnsi="Times New Roman"/>
          <w:sz w:val="24"/>
          <w:szCs w:val="24"/>
        </w:rPr>
        <w:t xml:space="preserve"> Установить в соответствии с </w:t>
      </w:r>
      <w:hyperlink r:id="rId6" w:history="1">
        <w:r w:rsidRPr="00DB4599">
          <w:rPr>
            <w:rFonts w:ascii="Times New Roman" w:hAnsi="Times New Roman"/>
            <w:sz w:val="24"/>
            <w:szCs w:val="24"/>
          </w:rPr>
          <w:t>абзацем пятым пункта 3 статьи 217</w:t>
        </w:r>
      </w:hyperlink>
      <w:r w:rsidRPr="00DB4599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основания для внесения изменений в 20</w:t>
      </w:r>
      <w:r>
        <w:rPr>
          <w:rFonts w:ascii="Times New Roman" w:hAnsi="Times New Roman"/>
          <w:sz w:val="24"/>
          <w:szCs w:val="24"/>
        </w:rPr>
        <w:t>25</w:t>
      </w:r>
      <w:r w:rsidRPr="00DB4599">
        <w:rPr>
          <w:rFonts w:ascii="Times New Roman" w:hAnsi="Times New Roman"/>
          <w:sz w:val="24"/>
          <w:szCs w:val="24"/>
        </w:rPr>
        <w:t xml:space="preserve"> году в показатели сводной бюджетной росписи бюджета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DB4599">
        <w:rPr>
          <w:rFonts w:ascii="Times New Roman" w:hAnsi="Times New Roman"/>
          <w:sz w:val="24"/>
          <w:szCs w:val="24"/>
        </w:rPr>
        <w:t xml:space="preserve"> муниципального образования Республики Калмыкия без внесения изменений в настоящее решение, связанные </w:t>
      </w:r>
      <w:proofErr w:type="gramStart"/>
      <w:r w:rsidRPr="00DB4599">
        <w:rPr>
          <w:rFonts w:ascii="Times New Roman" w:hAnsi="Times New Roman"/>
          <w:sz w:val="24"/>
          <w:szCs w:val="24"/>
        </w:rPr>
        <w:t>с</w:t>
      </w:r>
      <w:proofErr w:type="gramEnd"/>
      <w:r w:rsidRPr="00DB4599">
        <w:rPr>
          <w:rFonts w:ascii="Times New Roman" w:hAnsi="Times New Roman"/>
          <w:sz w:val="24"/>
          <w:szCs w:val="24"/>
        </w:rPr>
        <w:t>:</w:t>
      </w:r>
    </w:p>
    <w:p w:rsidR="00847F32" w:rsidRPr="00DB4599" w:rsidRDefault="00847F32" w:rsidP="00847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4599">
        <w:rPr>
          <w:rFonts w:ascii="Times New Roman" w:hAnsi="Times New Roman"/>
          <w:sz w:val="24"/>
          <w:szCs w:val="24"/>
        </w:rPr>
        <w:t xml:space="preserve">1) особенностями исполнения бюджета в пределах общего объема бюджетных ассигнований, предусмотренных соответствующему главному распорядителю средств бюджета </w:t>
      </w:r>
      <w:proofErr w:type="spellStart"/>
      <w:r>
        <w:rPr>
          <w:rFonts w:ascii="Times New Roman" w:hAnsi="Times New Roman"/>
          <w:sz w:val="24"/>
          <w:szCs w:val="24"/>
        </w:rPr>
        <w:t>Джалыковского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DB4599">
        <w:rPr>
          <w:rFonts w:ascii="Times New Roman" w:hAnsi="Times New Roman"/>
          <w:sz w:val="24"/>
          <w:szCs w:val="24"/>
        </w:rPr>
        <w:t xml:space="preserve"> муниципального образования Республики Калмыкия, в том числе:</w:t>
      </w:r>
    </w:p>
    <w:p w:rsidR="00847F32" w:rsidRPr="00DB4599" w:rsidRDefault="00847F32" w:rsidP="00847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4599">
        <w:rPr>
          <w:rFonts w:ascii="Times New Roman" w:hAnsi="Times New Roman"/>
          <w:sz w:val="24"/>
          <w:szCs w:val="24"/>
        </w:rPr>
        <w:t>- перераспределение бюджетных ассигнований между разделами, подразделами, целевыми статьями и видами расходов классификации расходов бюджетов, связанное с изменением кодов и порядка применения бюджетной классификации Российской Федерации;</w:t>
      </w:r>
    </w:p>
    <w:p w:rsidR="00847F32" w:rsidRPr="00DB4599" w:rsidRDefault="00847F32" w:rsidP="00847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4599">
        <w:rPr>
          <w:rFonts w:ascii="Times New Roman" w:hAnsi="Times New Roman"/>
          <w:sz w:val="24"/>
          <w:szCs w:val="24"/>
        </w:rPr>
        <w:t>- перераспределение бюджетных ассигнований между разделами, подразделами, целевыми статьями и видами расходов классификации расходов бюджетов в связи с экономией по результатам закупок товаров, работ, услуг для обеспечения муници</w:t>
      </w:r>
      <w:r>
        <w:rPr>
          <w:rFonts w:ascii="Times New Roman" w:hAnsi="Times New Roman"/>
          <w:sz w:val="24"/>
          <w:szCs w:val="24"/>
        </w:rPr>
        <w:t xml:space="preserve">пальных нужд, </w:t>
      </w:r>
      <w:r w:rsidRPr="00F85492">
        <w:rPr>
          <w:rFonts w:ascii="Times New Roman" w:hAnsi="Times New Roman"/>
          <w:sz w:val="24"/>
          <w:szCs w:val="24"/>
        </w:rPr>
        <w:t>сложившейся в 20</w:t>
      </w:r>
      <w:r>
        <w:rPr>
          <w:rFonts w:ascii="Times New Roman" w:hAnsi="Times New Roman"/>
          <w:sz w:val="24"/>
          <w:szCs w:val="24"/>
        </w:rPr>
        <w:t>24</w:t>
      </w:r>
      <w:r w:rsidRPr="00F85492">
        <w:rPr>
          <w:rFonts w:ascii="Times New Roman" w:hAnsi="Times New Roman"/>
          <w:sz w:val="24"/>
          <w:szCs w:val="24"/>
        </w:rPr>
        <w:t xml:space="preserve"> году;</w:t>
      </w:r>
    </w:p>
    <w:p w:rsidR="00847F32" w:rsidRPr="00DB4599" w:rsidRDefault="00847F32" w:rsidP="00847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4599">
        <w:rPr>
          <w:rFonts w:ascii="Times New Roman" w:hAnsi="Times New Roman"/>
          <w:sz w:val="24"/>
          <w:szCs w:val="24"/>
        </w:rPr>
        <w:t>- перераспределение бюджетных ассигнований между разделами, подразделами, целевыми статьями и видами расходов классификации расходов бюджетов в целях погашения кредиторской задолженности, образовавшейся по состоянию на 1 января 20</w:t>
      </w:r>
      <w:r w:rsidRPr="001B6C9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DB4599">
        <w:rPr>
          <w:rFonts w:ascii="Times New Roman" w:hAnsi="Times New Roman"/>
          <w:sz w:val="24"/>
          <w:szCs w:val="24"/>
        </w:rPr>
        <w:t xml:space="preserve"> года;</w:t>
      </w:r>
    </w:p>
    <w:p w:rsidR="00847F32" w:rsidRDefault="00847F32" w:rsidP="00847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4599">
        <w:rPr>
          <w:rFonts w:ascii="Times New Roman" w:hAnsi="Times New Roman"/>
          <w:sz w:val="24"/>
          <w:szCs w:val="24"/>
        </w:rPr>
        <w:t xml:space="preserve">2) перераспределением бюджетных ассигнований между главными распорядителями средств бюджета в пределах общего объема бюджетных ассигнований бюджета на </w:t>
      </w:r>
      <w:r w:rsidRPr="00DB4599">
        <w:rPr>
          <w:rFonts w:ascii="Times New Roman" w:hAnsi="Times New Roman"/>
          <w:sz w:val="24"/>
          <w:szCs w:val="24"/>
        </w:rPr>
        <w:lastRenderedPageBreak/>
        <w:t>реализацию мероприятий в рамках соответствующей муниципальной программы, на основании внесенных в нее изменений.</w:t>
      </w:r>
    </w:p>
    <w:p w:rsidR="00847F32" w:rsidRPr="00DB4599" w:rsidRDefault="00847F32" w:rsidP="00847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7F32" w:rsidRPr="00DB4599" w:rsidRDefault="00847F32" w:rsidP="00847F3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10</w:t>
      </w:r>
      <w:r w:rsidRPr="00DB4599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Настоящее</w:t>
      </w:r>
      <w:r w:rsidRPr="00DB4599">
        <w:rPr>
          <w:rFonts w:ascii="Times New Roman" w:hAnsi="Times New Roman"/>
          <w:sz w:val="24"/>
          <w:szCs w:val="24"/>
        </w:rPr>
        <w:t xml:space="preserve"> решение подлежит официальному опубликованию и вступает в силу с 1 января 20</w:t>
      </w:r>
      <w:r w:rsidRPr="001B6C9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DB4599">
        <w:rPr>
          <w:rFonts w:ascii="Times New Roman" w:hAnsi="Times New Roman"/>
          <w:sz w:val="24"/>
          <w:szCs w:val="24"/>
        </w:rPr>
        <w:t xml:space="preserve"> года.</w:t>
      </w:r>
    </w:p>
    <w:p w:rsidR="00847F32" w:rsidRDefault="00847F32" w:rsidP="00847F3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47F32" w:rsidRDefault="00847F32" w:rsidP="00847F3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47F32" w:rsidRDefault="00847F32" w:rsidP="00847F3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47F32" w:rsidRDefault="00847F32" w:rsidP="00847F3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47F32" w:rsidRDefault="00847F32" w:rsidP="00847F3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47F32" w:rsidRDefault="00847F32" w:rsidP="00847F32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780" w:type="dxa"/>
        <w:tblInd w:w="348" w:type="dxa"/>
        <w:tblLook w:val="04A0"/>
      </w:tblPr>
      <w:tblGrid>
        <w:gridCol w:w="5325"/>
        <w:gridCol w:w="4455"/>
      </w:tblGrid>
      <w:tr w:rsidR="00847F32" w:rsidRPr="00831191" w:rsidTr="00A521C6">
        <w:tc>
          <w:tcPr>
            <w:tcW w:w="5325" w:type="dxa"/>
          </w:tcPr>
          <w:p w:rsidR="00847F32" w:rsidRPr="00831191" w:rsidRDefault="00847F32" w:rsidP="00A521C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47F32" w:rsidRPr="00831191" w:rsidRDefault="00847F32" w:rsidP="00A521C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11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Председатель Собрания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Джалыковского</w:t>
            </w:r>
            <w:proofErr w:type="spellEnd"/>
            <w:r w:rsidRPr="008311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муниципального образования Республики Калмыкия </w:t>
            </w:r>
          </w:p>
        </w:tc>
        <w:tc>
          <w:tcPr>
            <w:tcW w:w="4455" w:type="dxa"/>
            <w:vAlign w:val="bottom"/>
          </w:tcPr>
          <w:p w:rsidR="00847F32" w:rsidRPr="00B940B2" w:rsidRDefault="00847F32" w:rsidP="00A521C6">
            <w:pPr>
              <w:pStyle w:val="a3"/>
              <w:spacing w:after="0" w:line="240" w:lineRule="auto"/>
              <w:ind w:firstLine="16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B940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Очир-Горяева</w:t>
            </w:r>
            <w:proofErr w:type="spellEnd"/>
            <w:r w:rsidRPr="00B940B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О.В.</w:t>
            </w:r>
          </w:p>
        </w:tc>
      </w:tr>
      <w:tr w:rsidR="00847F32" w:rsidRPr="00831191" w:rsidTr="00A521C6">
        <w:tc>
          <w:tcPr>
            <w:tcW w:w="5325" w:type="dxa"/>
          </w:tcPr>
          <w:p w:rsidR="00847F32" w:rsidRDefault="00847F32" w:rsidP="00A521C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47F32" w:rsidRDefault="00847F32" w:rsidP="00A521C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47F32" w:rsidRPr="00831191" w:rsidRDefault="00847F32" w:rsidP="00A521C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47F32" w:rsidRPr="00831191" w:rsidRDefault="00847F32" w:rsidP="00A521C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11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Джалыковского</w:t>
            </w:r>
            <w:proofErr w:type="spellEnd"/>
            <w:r w:rsidRPr="008311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муниципального образования Республики Калмыкия (</w:t>
            </w:r>
            <w:proofErr w:type="spellStart"/>
            <w:r w:rsidRPr="00831191">
              <w:rPr>
                <w:rFonts w:ascii="Times New Roman" w:hAnsi="Times New Roman"/>
                <w:sz w:val="24"/>
                <w:szCs w:val="24"/>
                <w:lang w:eastAsia="en-US"/>
              </w:rPr>
              <w:t>ахлачи</w:t>
            </w:r>
            <w:proofErr w:type="spellEnd"/>
            <w:r w:rsidRPr="00831191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455" w:type="dxa"/>
            <w:vAlign w:val="bottom"/>
            <w:hideMark/>
          </w:tcPr>
          <w:p w:rsidR="00847F32" w:rsidRPr="00831191" w:rsidRDefault="00847F32" w:rsidP="00A521C6">
            <w:pPr>
              <w:pStyle w:val="a3"/>
              <w:spacing w:after="0" w:line="240" w:lineRule="auto"/>
              <w:ind w:firstLine="16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</w:t>
            </w:r>
            <w:r w:rsidRPr="0083119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83119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847F32" w:rsidRDefault="00847F32" w:rsidP="00847F32"/>
    <w:p w:rsidR="00847F32" w:rsidRDefault="00847F32" w:rsidP="00847F32"/>
    <w:p w:rsidR="00847F32" w:rsidRDefault="00847F32" w:rsidP="00847F32"/>
    <w:p w:rsidR="00847F32" w:rsidRDefault="00847F32" w:rsidP="00847F32"/>
    <w:p w:rsidR="00847F32" w:rsidRDefault="00847F32" w:rsidP="00847F32"/>
    <w:p w:rsidR="00847F32" w:rsidRDefault="00847F32" w:rsidP="00847F32"/>
    <w:p w:rsidR="00847F32" w:rsidRDefault="00847F32" w:rsidP="00847F32"/>
    <w:p w:rsidR="00847F32" w:rsidRDefault="00847F32" w:rsidP="00847F32"/>
    <w:p w:rsidR="00847F32" w:rsidRDefault="00847F32" w:rsidP="00847F32"/>
    <w:p w:rsidR="00847F32" w:rsidRDefault="00847F32" w:rsidP="00847F32"/>
    <w:p w:rsidR="00847F32" w:rsidRDefault="00847F32" w:rsidP="00847F32"/>
    <w:p w:rsidR="000A21D9" w:rsidRDefault="000A21D9" w:rsidP="00847F32"/>
    <w:p w:rsidR="000A21D9" w:rsidRDefault="000A21D9" w:rsidP="00847F32"/>
    <w:p w:rsidR="000A21D9" w:rsidRDefault="000A21D9" w:rsidP="00847F32"/>
    <w:p w:rsidR="000A21D9" w:rsidRDefault="000A21D9" w:rsidP="00847F32"/>
    <w:p w:rsidR="000A21D9" w:rsidRDefault="000A21D9" w:rsidP="00847F32"/>
    <w:p w:rsidR="00847F32" w:rsidRDefault="00847F32"/>
    <w:p w:rsidR="00847F32" w:rsidRDefault="00847F32"/>
    <w:p w:rsidR="00847F32" w:rsidRDefault="00847F32"/>
    <w:p w:rsidR="000A21D9" w:rsidRDefault="000A21D9"/>
    <w:tbl>
      <w:tblPr>
        <w:tblW w:w="5332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07"/>
      </w:tblGrid>
      <w:tr w:rsidR="00990409" w:rsidRPr="008F462D" w:rsidTr="00812879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0409" w:rsidRPr="008F462D" w:rsidRDefault="00990409" w:rsidP="00812879">
            <w:pPr>
              <w:spacing w:after="0"/>
              <w:ind w:left="283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F462D">
              <w:rPr>
                <w:rFonts w:ascii="Times New Roman" w:hAnsi="Times New Roman"/>
                <w:sz w:val="14"/>
                <w:szCs w:val="14"/>
              </w:rPr>
              <w:t>Приложение №1</w:t>
            </w:r>
          </w:p>
          <w:p w:rsidR="00990409" w:rsidRPr="008F462D" w:rsidRDefault="00990409" w:rsidP="00812879">
            <w:pPr>
              <w:spacing w:after="0"/>
              <w:ind w:left="283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F462D">
              <w:rPr>
                <w:rFonts w:ascii="Times New Roman" w:hAnsi="Times New Roman"/>
                <w:sz w:val="14"/>
                <w:szCs w:val="14"/>
              </w:rPr>
              <w:t xml:space="preserve">к решению Собрания депутатов </w:t>
            </w:r>
            <w:proofErr w:type="spellStart"/>
            <w:r w:rsidRPr="008F462D">
              <w:rPr>
                <w:rFonts w:ascii="Times New Roman" w:hAnsi="Times New Roman"/>
                <w:sz w:val="14"/>
                <w:szCs w:val="14"/>
              </w:rPr>
              <w:t>Джалыковского</w:t>
            </w:r>
            <w:proofErr w:type="spellEnd"/>
            <w:r w:rsidRPr="008F462D">
              <w:rPr>
                <w:rFonts w:ascii="Times New Roman" w:hAnsi="Times New Roman"/>
                <w:sz w:val="14"/>
                <w:szCs w:val="14"/>
              </w:rPr>
              <w:t xml:space="preserve"> сельского</w:t>
            </w:r>
          </w:p>
          <w:p w:rsidR="00990409" w:rsidRPr="008F462D" w:rsidRDefault="00990409" w:rsidP="00812879">
            <w:pPr>
              <w:spacing w:after="0"/>
              <w:ind w:left="283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F462D">
              <w:rPr>
                <w:rFonts w:ascii="Times New Roman" w:hAnsi="Times New Roman"/>
                <w:sz w:val="14"/>
                <w:szCs w:val="14"/>
              </w:rPr>
              <w:t xml:space="preserve"> муниципального образования  Республики Калмыкия «О бюджете</w:t>
            </w:r>
          </w:p>
          <w:p w:rsidR="00990409" w:rsidRPr="008F462D" w:rsidRDefault="00990409" w:rsidP="00812879">
            <w:pPr>
              <w:spacing w:after="0"/>
              <w:ind w:left="283"/>
              <w:jc w:val="right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8F462D">
              <w:rPr>
                <w:rFonts w:ascii="Times New Roman" w:hAnsi="Times New Roman"/>
                <w:sz w:val="14"/>
                <w:szCs w:val="14"/>
              </w:rPr>
              <w:t>Джалыковского</w:t>
            </w:r>
            <w:proofErr w:type="spellEnd"/>
            <w:r w:rsidRPr="008F462D">
              <w:rPr>
                <w:rFonts w:ascii="Times New Roman" w:hAnsi="Times New Roman"/>
                <w:sz w:val="14"/>
                <w:szCs w:val="14"/>
              </w:rPr>
              <w:t xml:space="preserve"> сельского муниципального образования  Республики</w:t>
            </w:r>
          </w:p>
          <w:p w:rsidR="00990409" w:rsidRPr="000A21D9" w:rsidRDefault="00990409" w:rsidP="00812879">
            <w:pPr>
              <w:spacing w:after="0"/>
              <w:ind w:left="283"/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0A21D9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="000A21D9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Калмыкия </w:t>
            </w:r>
            <w:r w:rsidRPr="000A21D9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на 202</w:t>
            </w:r>
            <w:r w:rsidR="000A21D9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5</w:t>
            </w:r>
            <w:r w:rsidRPr="000A21D9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год и плановый период 202</w:t>
            </w:r>
            <w:r w:rsidR="000A21D9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</w:t>
            </w:r>
            <w:r w:rsidRPr="000A21D9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и 202</w:t>
            </w:r>
            <w:r w:rsidR="000A21D9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7</w:t>
            </w:r>
            <w:r w:rsidRPr="000A21D9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годов» </w:t>
            </w:r>
          </w:p>
          <w:p w:rsidR="00990409" w:rsidRPr="000A21D9" w:rsidRDefault="00990409" w:rsidP="00812879">
            <w:pPr>
              <w:spacing w:after="0"/>
              <w:ind w:left="283"/>
              <w:jc w:val="right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0A21D9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от «</w:t>
            </w:r>
            <w:r w:rsidR="000A21D9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27</w:t>
            </w:r>
            <w:r w:rsidRPr="000A21D9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» декабря 202</w:t>
            </w:r>
            <w:r w:rsidR="000A21D9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  <w:r w:rsidRPr="000A21D9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г. №</w:t>
            </w:r>
            <w:r w:rsidR="000A21D9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8-1</w:t>
            </w:r>
          </w:p>
          <w:p w:rsidR="00990409" w:rsidRPr="008F462D" w:rsidRDefault="00990409" w:rsidP="00812879">
            <w:pPr>
              <w:spacing w:after="0"/>
              <w:ind w:left="283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990409" w:rsidRPr="008F462D" w:rsidRDefault="00990409" w:rsidP="0099040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F462D">
        <w:rPr>
          <w:rFonts w:ascii="Times New Roman" w:hAnsi="Times New Roman"/>
          <w:b/>
          <w:sz w:val="20"/>
          <w:szCs w:val="20"/>
        </w:rPr>
        <w:t xml:space="preserve">Объем  поступлений доходов бюджета </w:t>
      </w:r>
      <w:proofErr w:type="spellStart"/>
      <w:r w:rsidRPr="008F462D">
        <w:rPr>
          <w:rFonts w:ascii="Times New Roman" w:hAnsi="Times New Roman"/>
          <w:b/>
          <w:sz w:val="20"/>
          <w:szCs w:val="20"/>
        </w:rPr>
        <w:t>Джалыковско</w:t>
      </w:r>
      <w:r w:rsidRPr="008F462D">
        <w:rPr>
          <w:rFonts w:ascii="Times New Roman" w:hAnsi="Times New Roman"/>
          <w:b/>
          <w:bCs/>
          <w:sz w:val="20"/>
          <w:szCs w:val="20"/>
        </w:rPr>
        <w:t>го</w:t>
      </w:r>
      <w:r w:rsidRPr="008F462D">
        <w:rPr>
          <w:rFonts w:ascii="Times New Roman" w:hAnsi="Times New Roman"/>
          <w:b/>
          <w:color w:val="000000"/>
          <w:sz w:val="20"/>
          <w:szCs w:val="20"/>
        </w:rPr>
        <w:t>сельского</w:t>
      </w:r>
      <w:proofErr w:type="spellEnd"/>
      <w:r w:rsidRPr="008F462D">
        <w:rPr>
          <w:rFonts w:ascii="Times New Roman" w:hAnsi="Times New Roman"/>
          <w:b/>
          <w:sz w:val="20"/>
          <w:szCs w:val="20"/>
        </w:rPr>
        <w:t xml:space="preserve"> муниципального образования Республики Калмыкия на 202</w:t>
      </w:r>
      <w:r w:rsidR="009D029A">
        <w:rPr>
          <w:rFonts w:ascii="Times New Roman" w:hAnsi="Times New Roman"/>
          <w:b/>
          <w:sz w:val="20"/>
          <w:szCs w:val="20"/>
        </w:rPr>
        <w:t>5</w:t>
      </w:r>
      <w:r w:rsidRPr="008F462D">
        <w:rPr>
          <w:rFonts w:ascii="Times New Roman" w:hAnsi="Times New Roman"/>
          <w:b/>
          <w:sz w:val="20"/>
          <w:szCs w:val="20"/>
        </w:rPr>
        <w:t xml:space="preserve"> год и плановый период 202</w:t>
      </w:r>
      <w:r w:rsidR="009D029A">
        <w:rPr>
          <w:rFonts w:ascii="Times New Roman" w:hAnsi="Times New Roman"/>
          <w:b/>
          <w:sz w:val="20"/>
          <w:szCs w:val="20"/>
        </w:rPr>
        <w:t>6</w:t>
      </w:r>
      <w:r w:rsidRPr="008F462D">
        <w:rPr>
          <w:rFonts w:ascii="Times New Roman" w:hAnsi="Times New Roman"/>
          <w:b/>
          <w:sz w:val="20"/>
          <w:szCs w:val="20"/>
        </w:rPr>
        <w:t xml:space="preserve"> и 202</w:t>
      </w:r>
      <w:r w:rsidR="009D029A">
        <w:rPr>
          <w:rFonts w:ascii="Times New Roman" w:hAnsi="Times New Roman"/>
          <w:b/>
          <w:sz w:val="20"/>
          <w:szCs w:val="20"/>
        </w:rPr>
        <w:t>7</w:t>
      </w:r>
      <w:r w:rsidRPr="008F462D">
        <w:rPr>
          <w:rFonts w:ascii="Times New Roman" w:hAnsi="Times New Roman"/>
          <w:b/>
          <w:sz w:val="20"/>
          <w:szCs w:val="20"/>
        </w:rPr>
        <w:t xml:space="preserve"> годов по кодам бюджетной классификации</w:t>
      </w:r>
    </w:p>
    <w:tbl>
      <w:tblPr>
        <w:tblW w:w="5332" w:type="pct"/>
        <w:tblInd w:w="-45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4A0"/>
      </w:tblPr>
      <w:tblGrid>
        <w:gridCol w:w="2552"/>
        <w:gridCol w:w="4536"/>
        <w:gridCol w:w="1134"/>
        <w:gridCol w:w="992"/>
        <w:gridCol w:w="993"/>
      </w:tblGrid>
      <w:tr w:rsidR="00FA1B9C" w:rsidTr="00FA1B9C">
        <w:trPr>
          <w:trHeight w:val="212"/>
          <w:tblHeader/>
        </w:trPr>
        <w:tc>
          <w:tcPr>
            <w:tcW w:w="2552" w:type="dxa"/>
            <w:vMerge w:val="restart"/>
            <w:shd w:val="clear" w:color="FFFFCC" w:fill="FFFFFF"/>
            <w:tcMar>
              <w:left w:w="108" w:type="dxa"/>
            </w:tcMar>
            <w:vAlign w:val="center"/>
          </w:tcPr>
          <w:p w:rsidR="00FA1B9C" w:rsidRPr="00154A83" w:rsidRDefault="00FA1B9C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4536" w:type="dxa"/>
            <w:vMerge w:val="restart"/>
            <w:shd w:val="clear" w:color="FFFFCC" w:fill="FFFFFF"/>
            <w:tcMar>
              <w:left w:w="108" w:type="dxa"/>
            </w:tcMar>
            <w:vAlign w:val="center"/>
          </w:tcPr>
          <w:p w:rsidR="00FA1B9C" w:rsidRPr="00154A83" w:rsidRDefault="00FA1B9C" w:rsidP="00812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дохода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A1B9C" w:rsidRPr="00154A83" w:rsidRDefault="00FA1B9C" w:rsidP="004C32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Сумма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тыс. руб.)</w:t>
            </w:r>
          </w:p>
        </w:tc>
      </w:tr>
      <w:tr w:rsidR="00FA1B9C" w:rsidTr="00FA1B9C">
        <w:trPr>
          <w:trHeight w:val="184"/>
          <w:tblHeader/>
        </w:trPr>
        <w:tc>
          <w:tcPr>
            <w:tcW w:w="2552" w:type="dxa"/>
            <w:vMerge/>
            <w:shd w:val="clear" w:color="FFFFCC" w:fill="FFFFFF"/>
            <w:tcMar>
              <w:left w:w="108" w:type="dxa"/>
            </w:tcMar>
            <w:vAlign w:val="center"/>
          </w:tcPr>
          <w:p w:rsidR="00FA1B9C" w:rsidRPr="00154A83" w:rsidRDefault="00FA1B9C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FFFFCC" w:fill="FFFFFF"/>
            <w:tcMar>
              <w:left w:w="108" w:type="dxa"/>
            </w:tcMar>
            <w:vAlign w:val="center"/>
          </w:tcPr>
          <w:p w:rsidR="00FA1B9C" w:rsidRPr="00154A83" w:rsidRDefault="00FA1B9C" w:rsidP="00812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FFFFCC" w:fill="FFFFFF"/>
            <w:tcMar>
              <w:left w:w="108" w:type="dxa"/>
            </w:tcMar>
            <w:vAlign w:val="center"/>
          </w:tcPr>
          <w:p w:rsidR="00FA1B9C" w:rsidRPr="00154A83" w:rsidRDefault="00FA1B9C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</w:t>
            </w:r>
            <w:r w:rsidR="00692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A2776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FFFFCC" w:fill="FFFFFF"/>
            <w:vAlign w:val="center"/>
          </w:tcPr>
          <w:p w:rsidR="00FA1B9C" w:rsidRPr="00154A83" w:rsidRDefault="00FA1B9C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692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</w:t>
            </w:r>
            <w:r w:rsidR="00A2776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FFFFCC" w:fill="FFFFFF"/>
            <w:vAlign w:val="center"/>
          </w:tcPr>
          <w:p w:rsidR="00FA1B9C" w:rsidRPr="00154A83" w:rsidRDefault="00FA1B9C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</w:t>
            </w:r>
            <w:r w:rsidR="00692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  <w:r w:rsidR="00A2776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г.</w:t>
            </w:r>
          </w:p>
        </w:tc>
      </w:tr>
      <w:tr w:rsidR="00990409" w:rsidTr="00F142E7">
        <w:trPr>
          <w:trHeight w:hRule="exact" w:val="23"/>
          <w:tblHeader/>
        </w:trPr>
        <w:tc>
          <w:tcPr>
            <w:tcW w:w="255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90409" w:rsidRPr="00154A83" w:rsidRDefault="00990409" w:rsidP="008128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4277A" w:rsidRPr="00651DA1" w:rsidTr="00F142E7">
        <w:trPr>
          <w:trHeight w:val="127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8128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74277A" w:rsidRPr="00FA1B9C" w:rsidRDefault="0074277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1B9C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74277A" w:rsidRPr="00FA1B9C" w:rsidRDefault="0074277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1B9C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812879" w:rsidRPr="00651DA1" w:rsidTr="00F142E7">
        <w:trPr>
          <w:trHeight w:val="236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812879" w:rsidRPr="00154A83" w:rsidRDefault="00812879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000 1 00 </w:t>
            </w:r>
            <w:proofErr w:type="spellStart"/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  <w:proofErr w:type="spellEnd"/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000 00 0000 000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812879" w:rsidRPr="00154A83" w:rsidRDefault="00812879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812879" w:rsidRPr="00154A83" w:rsidRDefault="00E87425" w:rsidP="00F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  <w:r w:rsidR="009D029A">
              <w:rPr>
                <w:rFonts w:ascii="Times New Roman" w:hAnsi="Times New Roman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812879" w:rsidRPr="00154A83" w:rsidRDefault="009D029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932,00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812879" w:rsidRPr="00154A83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986,00</w:t>
            </w:r>
          </w:p>
        </w:tc>
      </w:tr>
      <w:tr w:rsidR="009D029A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000 1 00 </w:t>
            </w:r>
            <w:proofErr w:type="spellStart"/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  <w:proofErr w:type="spellEnd"/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000 00 0000 000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FA1B9C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693,00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9D029A" w:rsidRPr="00154A83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746,00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9D029A" w:rsidRPr="00BD49DA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797,00</w:t>
            </w:r>
          </w:p>
        </w:tc>
      </w:tr>
      <w:tr w:rsidR="009D029A" w:rsidRPr="00651DA1" w:rsidTr="00E076CE">
        <w:trPr>
          <w:trHeight w:val="205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182 10102000 01 0000 110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FA1B9C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693,00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9D029A" w:rsidRPr="00154A83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746,00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9D029A" w:rsidRPr="00BD49DA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797,00</w:t>
            </w:r>
          </w:p>
        </w:tc>
      </w:tr>
      <w:tr w:rsidR="00812879" w:rsidRPr="00651DA1" w:rsidTr="00F142E7">
        <w:trPr>
          <w:trHeight w:val="961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812879" w:rsidRPr="00154A83" w:rsidRDefault="00812879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182 10102010 01 0000 110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</w:tcPr>
          <w:p w:rsidR="00812879" w:rsidRPr="00154A83" w:rsidRDefault="00812879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812879" w:rsidRPr="00FA1B9C" w:rsidRDefault="009D029A" w:rsidP="00BD49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693,00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812879" w:rsidRPr="00154A83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="00FA1B9C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="00FA1B9C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812879" w:rsidRPr="00BD49DA" w:rsidRDefault="009D029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797</w:t>
            </w:r>
            <w:r w:rsidR="00FA1B9C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</w:tr>
      <w:tr w:rsidR="009D029A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000 10500000 00 0000 000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BD49DA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9D029A" w:rsidRPr="00BD49DA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9D029A" w:rsidRPr="00BD49DA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43,00</w:t>
            </w:r>
          </w:p>
        </w:tc>
      </w:tr>
      <w:tr w:rsidR="009D029A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182 10503000 01 0000 110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BD49DA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9D029A" w:rsidRPr="00BD49DA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9D029A" w:rsidRPr="00BD49DA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43,00</w:t>
            </w:r>
          </w:p>
        </w:tc>
      </w:tr>
      <w:tr w:rsidR="0074277A" w:rsidRPr="00651DA1" w:rsidTr="00F142E7">
        <w:trPr>
          <w:trHeight w:val="585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182 10503010 01 0000 110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</w:tcPr>
          <w:p w:rsidR="0074277A" w:rsidRPr="00154A83" w:rsidRDefault="0074277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154A83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BD49DA" w:rsidRDefault="00FA1B9C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9D029A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74277A" w:rsidRPr="00BD49DA" w:rsidRDefault="009D029A" w:rsidP="00F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  <w:r w:rsidR="00FA1B9C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74277A" w:rsidRPr="00BD49DA" w:rsidRDefault="00FA1B9C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9D029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</w:tr>
      <w:tr w:rsidR="0074277A" w:rsidRPr="00651DA1" w:rsidTr="00F142E7">
        <w:trPr>
          <w:trHeight w:val="87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000 10600000 00 0000 000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9D029A" w:rsidP="00F676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146,00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74277A" w:rsidRPr="00154A83" w:rsidRDefault="00FA1B9C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9D029A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9D029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74277A" w:rsidRPr="00154A83" w:rsidRDefault="00FA1B9C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9D029A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9D029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9D029A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182 10601000 00 0000 110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9D029A" w:rsidRPr="00154A83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9D029A" w:rsidRPr="00154A83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32,00</w:t>
            </w:r>
          </w:p>
        </w:tc>
      </w:tr>
      <w:tr w:rsidR="00BD49DA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BD49DA" w:rsidRPr="00154A83" w:rsidRDefault="00BD49D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182 10601030 10 0000 110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</w:tcPr>
          <w:p w:rsidR="00BD49DA" w:rsidRPr="00154A83" w:rsidRDefault="00BD49D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BD49DA" w:rsidRPr="00154A83" w:rsidRDefault="009D029A" w:rsidP="00BD49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BD49DA" w:rsidRPr="00154A83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BD49DA" w:rsidRPr="00154A83" w:rsidRDefault="009D029A" w:rsidP="00BD49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32,00</w:t>
            </w:r>
          </w:p>
        </w:tc>
      </w:tr>
      <w:tr w:rsidR="0074277A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182 10606000 00 0000 110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F676D1" w:rsidRDefault="009D029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114,00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74277A" w:rsidRPr="00F676D1" w:rsidRDefault="009D029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114,00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74277A" w:rsidRPr="00154A83" w:rsidRDefault="009D029A" w:rsidP="004C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114,00</w:t>
            </w:r>
          </w:p>
        </w:tc>
      </w:tr>
      <w:tr w:rsidR="009D029A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182 10606030 00 0000 110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BD49DA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9D029A" w:rsidRPr="00BD49DA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9D029A" w:rsidRPr="00BD49DA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58,00</w:t>
            </w:r>
          </w:p>
        </w:tc>
      </w:tr>
      <w:tr w:rsidR="00BD49DA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BD49DA" w:rsidRPr="00154A83" w:rsidRDefault="00BD49D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182 10606033 10 0000 110</w:t>
            </w:r>
          </w:p>
          <w:p w:rsidR="00BD49DA" w:rsidRPr="00154A83" w:rsidRDefault="00BD49D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BD49DA" w:rsidRPr="00154A83" w:rsidRDefault="00BD49D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BD49DA" w:rsidRPr="00BD49DA" w:rsidRDefault="009D029A" w:rsidP="00BD49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BD49DA" w:rsidRPr="00BD49DA" w:rsidRDefault="009D029A" w:rsidP="00FA1B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BD49DA" w:rsidRPr="00BD49DA" w:rsidRDefault="009D029A" w:rsidP="00BD49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58,00</w:t>
            </w:r>
          </w:p>
        </w:tc>
      </w:tr>
      <w:tr w:rsidR="009D029A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182 10606040 00 0000 110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BD49DA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9D029A" w:rsidRPr="00154A83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9D029A" w:rsidRPr="00154A83" w:rsidRDefault="009D029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56,00</w:t>
            </w:r>
          </w:p>
        </w:tc>
      </w:tr>
      <w:tr w:rsidR="0074277A" w:rsidRPr="00651DA1" w:rsidTr="00F142E7">
        <w:trPr>
          <w:trHeight w:val="363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182 10606043 10 0000 110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</w:tcPr>
          <w:p w:rsidR="0074277A" w:rsidRPr="00154A83" w:rsidRDefault="0074277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BD49DA" w:rsidRDefault="009D029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74277A" w:rsidRPr="00154A83" w:rsidRDefault="009D029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74277A" w:rsidRPr="00154A83" w:rsidRDefault="009D029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56,00</w:t>
            </w:r>
          </w:p>
        </w:tc>
      </w:tr>
      <w:tr w:rsidR="00EA4E48" w:rsidRPr="00651DA1" w:rsidTr="00F142E7">
        <w:trPr>
          <w:trHeight w:val="363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EA4E48" w:rsidRDefault="00EA4E48" w:rsidP="00EA4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000 11700000 00 0000 000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</w:tcPr>
          <w:p w:rsidR="00EA4E48" w:rsidRPr="00EA4E48" w:rsidRDefault="00EA4E48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A4E48">
              <w:rPr>
                <w:rFonts w:ascii="Times New Roman" w:hAnsi="Times New Roman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EA4E48" w:rsidRDefault="00EA4E48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EA4E48" w:rsidRDefault="00EA4E48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FFFFCC" w:fill="FFFFFF"/>
            <w:vAlign w:val="center"/>
          </w:tcPr>
          <w:p w:rsidR="00EA4E48" w:rsidRDefault="00EA4E48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C4B8A" w:rsidRPr="00651DA1" w:rsidTr="00F142E7">
        <w:trPr>
          <w:trHeight w:val="363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CC4B8A" w:rsidRPr="00154A83" w:rsidRDefault="00792453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791 11715030 10 0000 150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</w:tcPr>
          <w:p w:rsidR="00CC4B8A" w:rsidRPr="00154A83" w:rsidRDefault="00792453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CC4B8A" w:rsidRDefault="009B25B1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="00BD5285">
              <w:rPr>
                <w:rFonts w:ascii="Times New Roman" w:hAnsi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CC4B8A" w:rsidRDefault="00CC4B8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FFFFCC" w:fill="FFFFFF"/>
            <w:vAlign w:val="center"/>
          </w:tcPr>
          <w:p w:rsidR="00CC4B8A" w:rsidRDefault="00CC4B8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4277A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000 20000000 00 0000 000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BF2735" w:rsidP="00CC4B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3675,17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74277A" w:rsidRPr="00154A83" w:rsidRDefault="00417CD4" w:rsidP="00CC4B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CC4B8A">
              <w:rPr>
                <w:rFonts w:ascii="Times New Roman" w:hAnsi="Times New Roman"/>
                <w:color w:val="000000"/>
                <w:sz w:val="16"/>
                <w:szCs w:val="16"/>
              </w:rPr>
              <w:t>215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CC4B8A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="000A456B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74277A" w:rsidRPr="00154A83" w:rsidRDefault="000A456B" w:rsidP="00CC4B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CC4B8A">
              <w:rPr>
                <w:rFonts w:ascii="Times New Roman" w:hAnsi="Times New Roman"/>
                <w:color w:val="000000"/>
                <w:sz w:val="16"/>
                <w:szCs w:val="16"/>
              </w:rPr>
              <w:t>223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CC4B8A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74277A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000 20200000 00 0000 000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74277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74277A" w:rsidRPr="00154A83" w:rsidRDefault="00BF2735" w:rsidP="00A277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3675,17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74277A" w:rsidRPr="00154A83" w:rsidRDefault="00CC4B8A" w:rsidP="007801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1215,66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74277A" w:rsidRPr="00154A83" w:rsidRDefault="000A456B" w:rsidP="00CC4B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CC4B8A">
              <w:rPr>
                <w:rFonts w:ascii="Times New Roman" w:hAnsi="Times New Roman"/>
                <w:color w:val="000000"/>
                <w:sz w:val="16"/>
                <w:szCs w:val="16"/>
              </w:rPr>
              <w:t>223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CC4B8A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9D029A" w:rsidRPr="00651DA1" w:rsidTr="00F142E7">
        <w:trPr>
          <w:trHeight w:val="365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791 20210000 00 0000 150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</w:tcPr>
          <w:p w:rsidR="009D029A" w:rsidRPr="00154A83" w:rsidRDefault="009D029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CC4B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="00CC4B8A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CC4B8A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9D029A" w:rsidRPr="00154A83" w:rsidRDefault="009D029A" w:rsidP="004C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902,40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9D029A" w:rsidRPr="00154A83" w:rsidRDefault="009D029A" w:rsidP="004C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902,40</w:t>
            </w:r>
          </w:p>
        </w:tc>
      </w:tr>
      <w:tr w:rsidR="009D029A" w:rsidRPr="00651DA1" w:rsidTr="00F142E7">
        <w:trPr>
          <w:trHeight w:val="232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791 20215001 00 0000 150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</w:tcPr>
          <w:p w:rsidR="009D029A" w:rsidRPr="00154A83" w:rsidRDefault="009D029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CC4B8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987,86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9D029A" w:rsidRPr="00154A83" w:rsidRDefault="009D029A" w:rsidP="004C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902,40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9D029A" w:rsidRPr="00154A83" w:rsidRDefault="009D029A" w:rsidP="004C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902,40</w:t>
            </w:r>
          </w:p>
        </w:tc>
      </w:tr>
      <w:tr w:rsidR="009D029A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791 20215001 10 0000 150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9D029A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9D029A" w:rsidRPr="00154A83" w:rsidRDefault="00CC4B8A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987,86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9D029A" w:rsidRPr="00154A83" w:rsidRDefault="009D029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902,40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9D029A" w:rsidRPr="00154A83" w:rsidRDefault="009D029A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902,40</w:t>
            </w:r>
          </w:p>
        </w:tc>
      </w:tr>
      <w:tr w:rsidR="009B25B1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9B25B1" w:rsidRDefault="009B25B1" w:rsidP="009B2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000 20229999 00 0000 000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9B25B1" w:rsidRDefault="009B25B1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9B25B1" w:rsidRDefault="009B25B1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2393,55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9B25B1" w:rsidRDefault="009B25B1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FFFFCC" w:fill="FFFFFF"/>
            <w:vAlign w:val="center"/>
          </w:tcPr>
          <w:p w:rsidR="009B25B1" w:rsidRDefault="009B25B1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92453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792453" w:rsidRPr="00154A83" w:rsidRDefault="00EA4E48" w:rsidP="00EA4E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791 20229999 10 0000 150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792453" w:rsidRPr="00154A83" w:rsidRDefault="00EA4E48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792453" w:rsidRDefault="00EA4E48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2 393,55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792453" w:rsidRDefault="00792453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FFFFCC" w:fill="FFFFFF"/>
            <w:vAlign w:val="center"/>
          </w:tcPr>
          <w:p w:rsidR="00792453" w:rsidRDefault="00792453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A4E48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EA4E48" w:rsidRPr="00154A83" w:rsidRDefault="00EA4E48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791 20235118 00 0000 150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EA4E48" w:rsidRPr="00154A83" w:rsidRDefault="00EA4E48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EA4E48" w:rsidRPr="00154A83" w:rsidRDefault="00EA4E48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209,20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EA4E48" w:rsidRPr="00154A83" w:rsidRDefault="00EA4E48" w:rsidP="00CC4B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228,70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EA4E48" w:rsidRPr="00154A83" w:rsidRDefault="00EA4E48" w:rsidP="00CC4B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236,80</w:t>
            </w:r>
          </w:p>
        </w:tc>
      </w:tr>
      <w:tr w:rsidR="00EA4E48" w:rsidRPr="00651DA1" w:rsidTr="006215E1">
        <w:trPr>
          <w:trHeight w:val="529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EA4E48" w:rsidRPr="00154A83" w:rsidRDefault="00EA4E48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791 20235118 10 0000 150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EA4E48" w:rsidRPr="00154A83" w:rsidRDefault="00EA4E48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EA4E48" w:rsidRPr="00154A83" w:rsidRDefault="00EA4E48" w:rsidP="00CC4B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209,20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EA4E48" w:rsidRPr="00154A83" w:rsidRDefault="00EA4E48" w:rsidP="00CC4B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228,70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EA4E48" w:rsidRPr="00154A83" w:rsidRDefault="00EA4E48" w:rsidP="00CC4B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236,80</w:t>
            </w:r>
          </w:p>
        </w:tc>
      </w:tr>
      <w:tr w:rsidR="00EA4E48" w:rsidRPr="00651DA1" w:rsidTr="00F142E7">
        <w:trPr>
          <w:trHeight w:val="216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EA4E48" w:rsidRPr="00154A83" w:rsidRDefault="00EA4E48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000 20240000 00 0000 150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EA4E48" w:rsidRPr="00154A83" w:rsidRDefault="00EA4E48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EA4E48" w:rsidRPr="00154A83" w:rsidRDefault="00EA4E48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EA4E48" w:rsidRPr="00154A83" w:rsidRDefault="00EA4E48" w:rsidP="00621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EA4E48" w:rsidRPr="00154A83" w:rsidRDefault="00EA4E48" w:rsidP="00621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</w:tr>
      <w:tr w:rsidR="00EA4E48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EA4E48" w:rsidRPr="00154A83" w:rsidRDefault="00EA4E48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791 20240014 00 0000 150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EA4E48" w:rsidRPr="00154A83" w:rsidRDefault="00EA4E48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EA4E48" w:rsidRPr="00154A83" w:rsidRDefault="00EA4E48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EA4E48" w:rsidRPr="00154A83" w:rsidRDefault="00EA4E48" w:rsidP="004C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EA4E48" w:rsidRPr="00154A83" w:rsidRDefault="00EA4E48" w:rsidP="004C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</w:tr>
      <w:tr w:rsidR="00EA4E48" w:rsidRPr="00651DA1" w:rsidTr="00F142E7">
        <w:trPr>
          <w:trHeight w:val="20"/>
        </w:trPr>
        <w:tc>
          <w:tcPr>
            <w:tcW w:w="2552" w:type="dxa"/>
            <w:shd w:val="clear" w:color="FFFFCC" w:fill="FFFFFF"/>
            <w:tcMar>
              <w:left w:w="108" w:type="dxa"/>
            </w:tcMar>
            <w:vAlign w:val="center"/>
          </w:tcPr>
          <w:p w:rsidR="00EA4E48" w:rsidRPr="00154A83" w:rsidRDefault="00EA4E48" w:rsidP="00B06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791 20240014 10 0000 150</w:t>
            </w:r>
          </w:p>
        </w:tc>
        <w:tc>
          <w:tcPr>
            <w:tcW w:w="4536" w:type="dxa"/>
            <w:shd w:val="clear" w:color="FFFFCC" w:fill="FFFFFF"/>
            <w:tcMar>
              <w:left w:w="108" w:type="dxa"/>
            </w:tcMar>
            <w:vAlign w:val="center"/>
          </w:tcPr>
          <w:p w:rsidR="00EA4E48" w:rsidRPr="00154A83" w:rsidRDefault="00EA4E48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EA4E48" w:rsidRPr="00154A83" w:rsidRDefault="00EA4E48" w:rsidP="009D0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EA4E48" w:rsidRPr="00154A83" w:rsidRDefault="00EA4E48" w:rsidP="004C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EA4E48" w:rsidRPr="00154A83" w:rsidRDefault="00EA4E48" w:rsidP="004C3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</w:tr>
      <w:tr w:rsidR="00EA4E48" w:rsidRPr="00651DA1" w:rsidTr="00F142E7">
        <w:trPr>
          <w:trHeight w:val="136"/>
        </w:trPr>
        <w:tc>
          <w:tcPr>
            <w:tcW w:w="7088" w:type="dxa"/>
            <w:gridSpan w:val="2"/>
            <w:shd w:val="clear" w:color="FFFFCC" w:fill="FFFFFF"/>
            <w:tcMar>
              <w:left w:w="108" w:type="dxa"/>
            </w:tcMar>
            <w:vAlign w:val="center"/>
          </w:tcPr>
          <w:p w:rsidR="00EA4E48" w:rsidRPr="00417CD4" w:rsidRDefault="00EA4E48" w:rsidP="008165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FFFFCC" w:fill="FFFFFF"/>
            <w:tcMar>
              <w:left w:w="108" w:type="dxa"/>
            </w:tcMar>
            <w:vAlign w:val="center"/>
          </w:tcPr>
          <w:p w:rsidR="00EA4E48" w:rsidRPr="00417CD4" w:rsidRDefault="00BF2735" w:rsidP="00BD52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5151,17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:rsidR="00EA4E48" w:rsidRPr="00417CD4" w:rsidRDefault="00EA4E48" w:rsidP="003859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2147,66</w:t>
            </w:r>
          </w:p>
        </w:tc>
        <w:tc>
          <w:tcPr>
            <w:tcW w:w="993" w:type="dxa"/>
            <w:shd w:val="clear" w:color="FFFFCC" w:fill="FFFFFF"/>
            <w:vAlign w:val="center"/>
          </w:tcPr>
          <w:p w:rsidR="00EA4E48" w:rsidRPr="00417CD4" w:rsidRDefault="00EA4E48" w:rsidP="00CC4B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2209,76</w:t>
            </w:r>
          </w:p>
        </w:tc>
      </w:tr>
    </w:tbl>
    <w:p w:rsidR="00990409" w:rsidRDefault="00990409" w:rsidP="00990409"/>
    <w:p w:rsidR="000A21D9" w:rsidRDefault="000A21D9" w:rsidP="00990409"/>
    <w:p w:rsidR="000A21D9" w:rsidRDefault="000A21D9" w:rsidP="00990409"/>
    <w:p w:rsidR="00990409" w:rsidRPr="008F462D" w:rsidRDefault="00990409" w:rsidP="00990409">
      <w:pPr>
        <w:spacing w:after="0"/>
        <w:ind w:left="283"/>
        <w:jc w:val="right"/>
        <w:rPr>
          <w:rFonts w:ascii="Times New Roman" w:hAnsi="Times New Roman"/>
          <w:sz w:val="14"/>
          <w:szCs w:val="14"/>
        </w:rPr>
      </w:pPr>
      <w:r w:rsidRPr="008F462D">
        <w:rPr>
          <w:rFonts w:ascii="Times New Roman" w:hAnsi="Times New Roman"/>
          <w:sz w:val="14"/>
          <w:szCs w:val="14"/>
        </w:rPr>
        <w:t>Приложение №2</w:t>
      </w:r>
    </w:p>
    <w:p w:rsidR="00990409" w:rsidRPr="008F462D" w:rsidRDefault="00990409" w:rsidP="00990409">
      <w:pPr>
        <w:spacing w:after="0"/>
        <w:ind w:left="283"/>
        <w:jc w:val="right"/>
        <w:rPr>
          <w:rFonts w:ascii="Times New Roman" w:hAnsi="Times New Roman"/>
          <w:sz w:val="14"/>
          <w:szCs w:val="14"/>
        </w:rPr>
      </w:pPr>
      <w:r w:rsidRPr="008F462D">
        <w:rPr>
          <w:rFonts w:ascii="Times New Roman" w:hAnsi="Times New Roman"/>
          <w:sz w:val="14"/>
          <w:szCs w:val="14"/>
        </w:rPr>
        <w:t xml:space="preserve">к решению Собрания депутатов </w:t>
      </w:r>
      <w:proofErr w:type="spellStart"/>
      <w:r w:rsidRPr="008F462D">
        <w:rPr>
          <w:rFonts w:ascii="Times New Roman" w:hAnsi="Times New Roman"/>
          <w:sz w:val="14"/>
          <w:szCs w:val="14"/>
        </w:rPr>
        <w:t>Джалыковского</w:t>
      </w:r>
      <w:proofErr w:type="spellEnd"/>
      <w:r w:rsidRPr="008F462D">
        <w:rPr>
          <w:rFonts w:ascii="Times New Roman" w:hAnsi="Times New Roman"/>
          <w:sz w:val="14"/>
          <w:szCs w:val="14"/>
        </w:rPr>
        <w:t xml:space="preserve"> сельского</w:t>
      </w:r>
    </w:p>
    <w:p w:rsidR="00990409" w:rsidRPr="008F462D" w:rsidRDefault="00990409" w:rsidP="00990409">
      <w:pPr>
        <w:spacing w:after="0"/>
        <w:ind w:left="283"/>
        <w:jc w:val="right"/>
        <w:rPr>
          <w:rFonts w:ascii="Times New Roman" w:hAnsi="Times New Roman"/>
          <w:sz w:val="14"/>
          <w:szCs w:val="14"/>
        </w:rPr>
      </w:pPr>
      <w:r w:rsidRPr="008F462D">
        <w:rPr>
          <w:rFonts w:ascii="Times New Roman" w:hAnsi="Times New Roman"/>
          <w:sz w:val="14"/>
          <w:szCs w:val="14"/>
        </w:rPr>
        <w:t xml:space="preserve"> муниципального образования  Республики Калмыкия «О бюджете</w:t>
      </w:r>
    </w:p>
    <w:p w:rsidR="00990409" w:rsidRPr="008F462D" w:rsidRDefault="00990409" w:rsidP="00990409">
      <w:pPr>
        <w:spacing w:after="0"/>
        <w:ind w:left="283"/>
        <w:jc w:val="right"/>
        <w:rPr>
          <w:rFonts w:ascii="Times New Roman" w:hAnsi="Times New Roman"/>
          <w:sz w:val="14"/>
          <w:szCs w:val="14"/>
        </w:rPr>
      </w:pPr>
      <w:proofErr w:type="spellStart"/>
      <w:r w:rsidRPr="008F462D">
        <w:rPr>
          <w:rFonts w:ascii="Times New Roman" w:hAnsi="Times New Roman"/>
          <w:sz w:val="14"/>
          <w:szCs w:val="14"/>
        </w:rPr>
        <w:t>Джалыковского</w:t>
      </w:r>
      <w:proofErr w:type="spellEnd"/>
      <w:r w:rsidRPr="008F462D">
        <w:rPr>
          <w:rFonts w:ascii="Times New Roman" w:hAnsi="Times New Roman"/>
          <w:sz w:val="14"/>
          <w:szCs w:val="14"/>
        </w:rPr>
        <w:t xml:space="preserve"> сельского муниципального образования  Республики</w:t>
      </w:r>
    </w:p>
    <w:p w:rsidR="00990409" w:rsidRPr="00A521C6" w:rsidRDefault="00A521C6" w:rsidP="00990409">
      <w:pPr>
        <w:spacing w:after="0"/>
        <w:ind w:left="283"/>
        <w:jc w:val="right"/>
        <w:rPr>
          <w:rFonts w:ascii="Times New Roman" w:hAnsi="Times New Roman"/>
          <w:color w:val="000000" w:themeColor="text1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Калмыкия </w:t>
      </w:r>
      <w:r w:rsidR="00990409" w:rsidRPr="008F462D">
        <w:rPr>
          <w:rFonts w:ascii="Times New Roman" w:hAnsi="Times New Roman"/>
          <w:sz w:val="14"/>
          <w:szCs w:val="14"/>
        </w:rPr>
        <w:t xml:space="preserve"> </w:t>
      </w:r>
      <w:r w:rsidR="00990409" w:rsidRPr="00A521C6">
        <w:rPr>
          <w:rFonts w:ascii="Times New Roman" w:hAnsi="Times New Roman"/>
          <w:color w:val="000000" w:themeColor="text1"/>
          <w:sz w:val="14"/>
          <w:szCs w:val="14"/>
        </w:rPr>
        <w:t>на 202</w:t>
      </w:r>
      <w:r>
        <w:rPr>
          <w:rFonts w:ascii="Times New Roman" w:hAnsi="Times New Roman"/>
          <w:color w:val="000000" w:themeColor="text1"/>
          <w:sz w:val="14"/>
          <w:szCs w:val="14"/>
        </w:rPr>
        <w:t>5</w:t>
      </w:r>
      <w:r w:rsidR="00990409" w:rsidRPr="00A521C6">
        <w:rPr>
          <w:rFonts w:ascii="Times New Roman" w:hAnsi="Times New Roman"/>
          <w:color w:val="000000" w:themeColor="text1"/>
          <w:sz w:val="14"/>
          <w:szCs w:val="14"/>
        </w:rPr>
        <w:t xml:space="preserve"> год и плановый период 202</w:t>
      </w:r>
      <w:r>
        <w:rPr>
          <w:rFonts w:ascii="Times New Roman" w:hAnsi="Times New Roman"/>
          <w:color w:val="000000" w:themeColor="text1"/>
          <w:sz w:val="14"/>
          <w:szCs w:val="14"/>
        </w:rPr>
        <w:t>6</w:t>
      </w:r>
      <w:r w:rsidR="00990409" w:rsidRPr="00A521C6">
        <w:rPr>
          <w:rFonts w:ascii="Times New Roman" w:hAnsi="Times New Roman"/>
          <w:color w:val="000000" w:themeColor="text1"/>
          <w:sz w:val="14"/>
          <w:szCs w:val="14"/>
        </w:rPr>
        <w:t xml:space="preserve"> и 202</w:t>
      </w:r>
      <w:r>
        <w:rPr>
          <w:rFonts w:ascii="Times New Roman" w:hAnsi="Times New Roman"/>
          <w:color w:val="000000" w:themeColor="text1"/>
          <w:sz w:val="14"/>
          <w:szCs w:val="14"/>
        </w:rPr>
        <w:t>7</w:t>
      </w:r>
      <w:r w:rsidR="00990409" w:rsidRPr="00A521C6">
        <w:rPr>
          <w:rFonts w:ascii="Times New Roman" w:hAnsi="Times New Roman"/>
          <w:color w:val="000000" w:themeColor="text1"/>
          <w:sz w:val="14"/>
          <w:szCs w:val="14"/>
        </w:rPr>
        <w:t xml:space="preserve"> годов» </w:t>
      </w:r>
    </w:p>
    <w:p w:rsidR="00990409" w:rsidRPr="00A521C6" w:rsidRDefault="00990409" w:rsidP="00990409">
      <w:pPr>
        <w:spacing w:after="0"/>
        <w:ind w:left="283"/>
        <w:jc w:val="right"/>
        <w:rPr>
          <w:rFonts w:ascii="Times New Roman" w:hAnsi="Times New Roman"/>
          <w:color w:val="000000" w:themeColor="text1"/>
          <w:sz w:val="14"/>
          <w:szCs w:val="14"/>
        </w:rPr>
      </w:pPr>
      <w:r w:rsidRPr="00A521C6">
        <w:rPr>
          <w:rFonts w:ascii="Times New Roman" w:hAnsi="Times New Roman"/>
          <w:color w:val="000000" w:themeColor="text1"/>
          <w:sz w:val="14"/>
          <w:szCs w:val="14"/>
        </w:rPr>
        <w:t xml:space="preserve"> от «</w:t>
      </w:r>
      <w:r w:rsidR="00A521C6">
        <w:rPr>
          <w:rFonts w:ascii="Times New Roman" w:hAnsi="Times New Roman"/>
          <w:color w:val="000000" w:themeColor="text1"/>
          <w:sz w:val="14"/>
          <w:szCs w:val="14"/>
        </w:rPr>
        <w:t>27</w:t>
      </w:r>
      <w:r w:rsidRPr="00A521C6">
        <w:rPr>
          <w:rFonts w:ascii="Times New Roman" w:hAnsi="Times New Roman"/>
          <w:color w:val="000000" w:themeColor="text1"/>
          <w:sz w:val="14"/>
          <w:szCs w:val="14"/>
        </w:rPr>
        <w:t>» декабря 202</w:t>
      </w:r>
      <w:r w:rsidR="00A521C6">
        <w:rPr>
          <w:rFonts w:ascii="Times New Roman" w:hAnsi="Times New Roman"/>
          <w:color w:val="000000" w:themeColor="text1"/>
          <w:sz w:val="14"/>
          <w:szCs w:val="14"/>
        </w:rPr>
        <w:t>4</w:t>
      </w:r>
      <w:r w:rsidRPr="00A521C6">
        <w:rPr>
          <w:rFonts w:ascii="Times New Roman" w:hAnsi="Times New Roman"/>
          <w:color w:val="000000" w:themeColor="text1"/>
          <w:sz w:val="14"/>
          <w:szCs w:val="14"/>
        </w:rPr>
        <w:t>г. №</w:t>
      </w:r>
      <w:r w:rsidR="00A521C6">
        <w:rPr>
          <w:rFonts w:ascii="Times New Roman" w:hAnsi="Times New Roman"/>
          <w:color w:val="000000" w:themeColor="text1"/>
          <w:sz w:val="14"/>
          <w:szCs w:val="14"/>
        </w:rPr>
        <w:t>8-1</w:t>
      </w:r>
    </w:p>
    <w:p w:rsidR="00EC10BD" w:rsidRPr="00A521C6" w:rsidRDefault="00EC10BD" w:rsidP="0099040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990409" w:rsidRDefault="00990409" w:rsidP="0099040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8263A">
        <w:rPr>
          <w:rFonts w:ascii="Times New Roman" w:hAnsi="Times New Roman"/>
          <w:b/>
          <w:sz w:val="18"/>
          <w:szCs w:val="18"/>
        </w:rPr>
        <w:t xml:space="preserve">Ведомственная  структура расходов бюджета </w:t>
      </w:r>
      <w:proofErr w:type="spellStart"/>
      <w:r>
        <w:rPr>
          <w:rFonts w:ascii="Times New Roman" w:hAnsi="Times New Roman"/>
          <w:b/>
          <w:sz w:val="18"/>
          <w:szCs w:val="18"/>
        </w:rPr>
        <w:t>Джалыковского</w:t>
      </w:r>
      <w:proofErr w:type="spellEnd"/>
      <w:r w:rsidRPr="00B8263A">
        <w:rPr>
          <w:rFonts w:ascii="Times New Roman" w:hAnsi="Times New Roman"/>
          <w:b/>
          <w:color w:val="000000"/>
          <w:sz w:val="18"/>
          <w:szCs w:val="18"/>
        </w:rPr>
        <w:t xml:space="preserve"> сельского </w:t>
      </w:r>
      <w:r w:rsidRPr="00B8263A">
        <w:rPr>
          <w:rFonts w:ascii="Times New Roman" w:hAnsi="Times New Roman"/>
          <w:b/>
          <w:sz w:val="18"/>
          <w:szCs w:val="18"/>
        </w:rPr>
        <w:t xml:space="preserve">муниципального образования Республики Калмыкия </w:t>
      </w:r>
      <w:r>
        <w:rPr>
          <w:rFonts w:ascii="Times New Roman" w:hAnsi="Times New Roman"/>
          <w:b/>
          <w:sz w:val="18"/>
          <w:szCs w:val="18"/>
        </w:rPr>
        <w:t>на 202</w:t>
      </w:r>
      <w:r w:rsidR="000A456B">
        <w:rPr>
          <w:rFonts w:ascii="Times New Roman" w:hAnsi="Times New Roman"/>
          <w:b/>
          <w:sz w:val="18"/>
          <w:szCs w:val="18"/>
        </w:rPr>
        <w:t>5</w:t>
      </w:r>
      <w:r w:rsidRPr="00B8263A">
        <w:rPr>
          <w:rFonts w:ascii="Times New Roman" w:hAnsi="Times New Roman"/>
          <w:b/>
          <w:sz w:val="18"/>
          <w:szCs w:val="18"/>
        </w:rPr>
        <w:t xml:space="preserve"> год и плановый период 202</w:t>
      </w:r>
      <w:r w:rsidR="000A456B">
        <w:rPr>
          <w:rFonts w:ascii="Times New Roman" w:hAnsi="Times New Roman"/>
          <w:b/>
          <w:sz w:val="18"/>
          <w:szCs w:val="18"/>
        </w:rPr>
        <w:t>6</w:t>
      </w:r>
      <w:r w:rsidRPr="00B8263A">
        <w:rPr>
          <w:rFonts w:ascii="Times New Roman" w:hAnsi="Times New Roman"/>
          <w:b/>
          <w:sz w:val="18"/>
          <w:szCs w:val="18"/>
        </w:rPr>
        <w:t xml:space="preserve"> и 202</w:t>
      </w:r>
      <w:r w:rsidR="000A456B">
        <w:rPr>
          <w:rFonts w:ascii="Times New Roman" w:hAnsi="Times New Roman"/>
          <w:b/>
          <w:sz w:val="18"/>
          <w:szCs w:val="18"/>
        </w:rPr>
        <w:t>7</w:t>
      </w:r>
      <w:r w:rsidRPr="00B8263A">
        <w:rPr>
          <w:rFonts w:ascii="Times New Roman" w:hAnsi="Times New Roman"/>
          <w:b/>
          <w:sz w:val="18"/>
          <w:szCs w:val="18"/>
        </w:rPr>
        <w:t xml:space="preserve"> годов по кодам бюджетной классификации </w:t>
      </w:r>
    </w:p>
    <w:p w:rsidR="00990409" w:rsidRDefault="00990409" w:rsidP="00990409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tbl>
      <w:tblPr>
        <w:tblpPr w:leftFromText="180" w:rightFromText="180" w:vertAnchor="text" w:horzAnchor="margin" w:tblpX="-494" w:tblpY="314"/>
        <w:tblW w:w="5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7"/>
        <w:gridCol w:w="565"/>
        <w:gridCol w:w="569"/>
        <w:gridCol w:w="569"/>
        <w:gridCol w:w="1135"/>
        <w:gridCol w:w="639"/>
        <w:gridCol w:w="850"/>
        <w:gridCol w:w="850"/>
        <w:gridCol w:w="850"/>
      </w:tblGrid>
      <w:tr w:rsidR="00660FEE" w:rsidRPr="008A24DD" w:rsidTr="00F142E7">
        <w:trPr>
          <w:trHeight w:val="271"/>
        </w:trPr>
        <w:tc>
          <w:tcPr>
            <w:tcW w:w="2078" w:type="pct"/>
            <w:vMerge w:val="restart"/>
            <w:shd w:val="clear" w:color="FFFFCC" w:fill="FFFFFF"/>
            <w:tcMar>
              <w:left w:w="108" w:type="dxa"/>
            </w:tcMar>
            <w:vAlign w:val="center"/>
          </w:tcPr>
          <w:p w:rsidR="00660FEE" w:rsidRPr="006648E1" w:rsidRDefault="00660FEE" w:rsidP="00697EF1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на</w:t>
            </w:r>
            <w:r w:rsidRPr="006648E1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именование</w:t>
            </w:r>
          </w:p>
        </w:tc>
        <w:tc>
          <w:tcPr>
            <w:tcW w:w="274" w:type="pct"/>
            <w:vMerge w:val="restart"/>
            <w:shd w:val="clear" w:color="FFFFCC" w:fill="FFFFFF"/>
            <w:tcMar>
              <w:left w:w="108" w:type="dxa"/>
            </w:tcMar>
            <w:vAlign w:val="center"/>
          </w:tcPr>
          <w:p w:rsidR="00660FEE" w:rsidRPr="006648E1" w:rsidRDefault="00660FEE" w:rsidP="00697EF1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ППП</w:t>
            </w:r>
          </w:p>
        </w:tc>
        <w:tc>
          <w:tcPr>
            <w:tcW w:w="276" w:type="pct"/>
            <w:vMerge w:val="restart"/>
            <w:shd w:val="clear" w:color="FFFFCC" w:fill="FFFFFF"/>
            <w:vAlign w:val="center"/>
          </w:tcPr>
          <w:p w:rsidR="00660FEE" w:rsidRPr="006648E1" w:rsidRDefault="00660FEE" w:rsidP="00697EF1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276" w:type="pct"/>
            <w:vMerge w:val="restart"/>
            <w:shd w:val="clear" w:color="FFFFCC" w:fill="FFFFFF"/>
            <w:vAlign w:val="center"/>
          </w:tcPr>
          <w:p w:rsidR="00660FEE" w:rsidRPr="006648E1" w:rsidRDefault="00660FEE" w:rsidP="00697EF1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550" w:type="pct"/>
            <w:vMerge w:val="restart"/>
            <w:shd w:val="clear" w:color="FFFFCC" w:fill="FFFFFF"/>
            <w:vAlign w:val="center"/>
          </w:tcPr>
          <w:p w:rsidR="00660FEE" w:rsidRPr="006648E1" w:rsidRDefault="006F7367" w:rsidP="00697EF1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310" w:type="pct"/>
            <w:vMerge w:val="restart"/>
            <w:shd w:val="clear" w:color="FFFFCC" w:fill="FFFFFF"/>
            <w:vAlign w:val="center"/>
          </w:tcPr>
          <w:p w:rsidR="00660FEE" w:rsidRPr="006648E1" w:rsidRDefault="006F7367" w:rsidP="00697EF1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36" w:type="pct"/>
            <w:gridSpan w:val="3"/>
            <w:shd w:val="clear" w:color="FFFFCC" w:fill="FFFFFF"/>
            <w:tcMar>
              <w:left w:w="108" w:type="dxa"/>
            </w:tcMar>
            <w:vAlign w:val="center"/>
          </w:tcPr>
          <w:p w:rsidR="00660FEE" w:rsidRPr="006648E1" w:rsidRDefault="006F7367" w:rsidP="00697EF1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сумма</w:t>
            </w:r>
            <w:r w:rsidR="008F462D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 xml:space="preserve"> (тыс. руб.)</w:t>
            </w:r>
          </w:p>
        </w:tc>
      </w:tr>
      <w:tr w:rsidR="00660FEE" w:rsidRPr="008A24DD" w:rsidTr="00F142E7">
        <w:trPr>
          <w:trHeight w:val="135"/>
        </w:trPr>
        <w:tc>
          <w:tcPr>
            <w:tcW w:w="2078" w:type="pct"/>
            <w:vMerge/>
            <w:shd w:val="clear" w:color="FFFFCC" w:fill="FFFFFF"/>
            <w:tcMar>
              <w:left w:w="108" w:type="dxa"/>
            </w:tcMar>
            <w:vAlign w:val="center"/>
          </w:tcPr>
          <w:p w:rsidR="00660FEE" w:rsidRPr="008A24DD" w:rsidRDefault="00660FEE" w:rsidP="00E71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shd w:val="clear" w:color="FFFFCC" w:fill="FFFFFF"/>
            <w:tcMar>
              <w:left w:w="108" w:type="dxa"/>
            </w:tcMar>
            <w:vAlign w:val="center"/>
          </w:tcPr>
          <w:p w:rsidR="00660FEE" w:rsidRPr="008A24DD" w:rsidRDefault="00660FEE" w:rsidP="00E71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vMerge/>
            <w:shd w:val="clear" w:color="FFFFCC" w:fill="FFFFFF"/>
            <w:vAlign w:val="center"/>
          </w:tcPr>
          <w:p w:rsidR="00660FEE" w:rsidRPr="008A24DD" w:rsidRDefault="00660FEE" w:rsidP="00E71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pct"/>
            <w:vMerge/>
            <w:shd w:val="clear" w:color="FFFFCC" w:fill="FFFFFF"/>
            <w:vAlign w:val="center"/>
          </w:tcPr>
          <w:p w:rsidR="00660FEE" w:rsidRPr="008A24DD" w:rsidRDefault="00660FEE" w:rsidP="00E71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shd w:val="clear" w:color="FFFFCC" w:fill="FFFFFF"/>
            <w:vAlign w:val="center"/>
          </w:tcPr>
          <w:p w:rsidR="00660FEE" w:rsidRPr="008A24DD" w:rsidRDefault="00660FEE" w:rsidP="00E71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  <w:vMerge/>
            <w:shd w:val="clear" w:color="FFFFCC" w:fill="FFFFFF"/>
            <w:vAlign w:val="center"/>
          </w:tcPr>
          <w:p w:rsidR="00660FEE" w:rsidRPr="008A24DD" w:rsidRDefault="00660FEE" w:rsidP="00E71C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60FEE" w:rsidRPr="006648E1" w:rsidRDefault="00660FEE" w:rsidP="00E85066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202</w:t>
            </w:r>
            <w:r w:rsidR="00E85066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60FEE" w:rsidRPr="006648E1" w:rsidRDefault="00660FEE" w:rsidP="00E85066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202</w:t>
            </w:r>
            <w:r w:rsidR="00E85066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60FEE" w:rsidRPr="006648E1" w:rsidRDefault="00660FEE" w:rsidP="00E85066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202</w:t>
            </w:r>
            <w:r w:rsidR="00E85066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0A456B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0A456B" w:rsidRPr="00C52965" w:rsidRDefault="000A456B" w:rsidP="00C5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C52965">
              <w:rPr>
                <w:rFonts w:ascii="Times New Roman" w:hAnsi="Times New Roman"/>
                <w:sz w:val="16"/>
                <w:szCs w:val="16"/>
              </w:rPr>
              <w:t>Джалыковского</w:t>
            </w:r>
            <w:proofErr w:type="spellEnd"/>
            <w:r w:rsidRPr="00C529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F0254">
              <w:rPr>
                <w:rFonts w:ascii="Times New Roman" w:hAnsi="Times New Roman"/>
                <w:sz w:val="16"/>
                <w:szCs w:val="16"/>
              </w:rPr>
              <w:t xml:space="preserve">сельского </w:t>
            </w:r>
            <w:r w:rsidRPr="00C52965">
              <w:rPr>
                <w:rFonts w:ascii="Times New Roman" w:hAnsi="Times New Roman"/>
                <w:sz w:val="16"/>
                <w:szCs w:val="16"/>
              </w:rPr>
              <w:t>муниципального образования Республики Калмыкия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0A456B" w:rsidRPr="00154A83" w:rsidRDefault="000A456B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0A456B" w:rsidRPr="00154A83" w:rsidRDefault="000A456B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0A456B" w:rsidRPr="00154A83" w:rsidRDefault="000A456B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0A456B" w:rsidRPr="00154A83" w:rsidRDefault="000A456B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0A456B" w:rsidRPr="00154A83" w:rsidRDefault="000A456B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0A456B" w:rsidRPr="00417CD4" w:rsidRDefault="00BF2735" w:rsidP="00BD52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5151,17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0A456B" w:rsidRPr="00417CD4" w:rsidRDefault="00BD5285" w:rsidP="003859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214</w:t>
            </w:r>
            <w:r w:rsidR="003859B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,66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0A456B" w:rsidRPr="00417CD4" w:rsidRDefault="00BD5285" w:rsidP="00CC4B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2209,76</w:t>
            </w:r>
          </w:p>
        </w:tc>
      </w:tr>
      <w:tr w:rsidR="00154A83" w:rsidRPr="008A24DD" w:rsidTr="00F142E7">
        <w:trPr>
          <w:trHeight w:val="1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154A83" w:rsidRPr="00727260" w:rsidRDefault="00154A83" w:rsidP="00C529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154A83" w:rsidRPr="00727260" w:rsidRDefault="00154A83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54A83" w:rsidRPr="00727260" w:rsidRDefault="00154A83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54A83" w:rsidRPr="00727260" w:rsidRDefault="00154A83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154A83" w:rsidRPr="00727260" w:rsidRDefault="00154A83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154A83" w:rsidRPr="00727260" w:rsidRDefault="00154A83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3B094E" w:rsidRPr="00727260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1418,73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154A83" w:rsidRPr="00727260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1355,14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154A83" w:rsidRPr="00727260" w:rsidRDefault="00DD6EFF" w:rsidP="00DD6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1357</w:t>
            </w:r>
            <w:r w:rsidR="00995694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99569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995694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C52965" w:rsidRDefault="00995694" w:rsidP="009956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3337B0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3337B0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3337B0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3337B0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3337B0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3337B0" w:rsidRDefault="003B094E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805,67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3337B0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726,68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3337B0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726,68</w:t>
            </w:r>
          </w:p>
        </w:tc>
      </w:tr>
      <w:tr w:rsidR="00995694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C52965" w:rsidRDefault="00995694" w:rsidP="009956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Глава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7810100120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3B094E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805,67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726,68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726,68</w:t>
            </w:r>
          </w:p>
        </w:tc>
      </w:tr>
      <w:tr w:rsidR="00995694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C52965" w:rsidRDefault="00995694" w:rsidP="009956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7810100120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619</w:t>
            </w:r>
            <w:r w:rsidR="00995694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560,44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560,44</w:t>
            </w:r>
          </w:p>
        </w:tc>
      </w:tr>
      <w:tr w:rsidR="00995694" w:rsidRPr="008A24DD" w:rsidTr="00F142E7">
        <w:trPr>
          <w:trHeight w:val="480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C52965" w:rsidRDefault="00995694" w:rsidP="009956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7810100120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3B0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B094E">
              <w:rPr>
                <w:rFonts w:ascii="Times New Roman" w:hAnsi="Times New Roman"/>
                <w:sz w:val="16"/>
                <w:szCs w:val="16"/>
              </w:rPr>
              <w:t>85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3B094E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166,24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166,24</w:t>
            </w:r>
          </w:p>
        </w:tc>
      </w:tr>
      <w:tr w:rsidR="00995694" w:rsidRPr="008A24DD" w:rsidTr="00F142E7">
        <w:trPr>
          <w:trHeight w:val="480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C52965" w:rsidRDefault="00995694" w:rsidP="009956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3337B0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3337B0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3337B0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3337B0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3337B0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337B0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3337B0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595,26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3337B0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625,66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3337B0" w:rsidRDefault="00995694" w:rsidP="00DD6E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62</w:t>
            </w:r>
            <w:r w:rsidR="00DD6EFF">
              <w:rPr>
                <w:rFonts w:ascii="Times New Roman" w:hAnsi="Times New Roman"/>
                <w:i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 w:rsidR="00DD6EFF">
              <w:rPr>
                <w:rFonts w:ascii="Times New Roman" w:hAnsi="Times New Roman"/>
                <w:i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</w:tr>
      <w:tr w:rsidR="00995694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C52965" w:rsidRDefault="00995694" w:rsidP="009956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595,26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625,66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DD6EFF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628,46</w:t>
            </w:r>
          </w:p>
        </w:tc>
      </w:tr>
      <w:tr w:rsidR="00995694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C52965" w:rsidRDefault="00995694" w:rsidP="009956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355,26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375,26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375,26</w:t>
            </w:r>
          </w:p>
        </w:tc>
      </w:tr>
      <w:tr w:rsidR="00995694" w:rsidRPr="008A24DD" w:rsidTr="00F142E7">
        <w:trPr>
          <w:trHeight w:val="480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C52965" w:rsidRDefault="00995694" w:rsidP="009956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106,08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106,08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106,08</w:t>
            </w:r>
          </w:p>
        </w:tc>
      </w:tr>
      <w:tr w:rsidR="00995694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C52965" w:rsidRDefault="00995694" w:rsidP="009956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,40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,40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,40</w:t>
            </w:r>
          </w:p>
        </w:tc>
      </w:tr>
      <w:tr w:rsidR="00995694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C52965" w:rsidRDefault="00995694" w:rsidP="009956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81,12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91,52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DD6EFF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94,32</w:t>
            </w:r>
          </w:p>
        </w:tc>
      </w:tr>
      <w:tr w:rsidR="00995694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E12827" w:rsidRDefault="00995694" w:rsidP="009956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2827">
              <w:rPr>
                <w:rFonts w:ascii="Times New Roman" w:hAnsi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13,60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13,60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13,60</w:t>
            </w:r>
          </w:p>
        </w:tc>
      </w:tr>
      <w:tr w:rsidR="009876BC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876BC" w:rsidRPr="00C52965" w:rsidRDefault="009876BC" w:rsidP="009876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 земельного налога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876BC" w:rsidRPr="00154A83" w:rsidRDefault="009876BC" w:rsidP="00987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876BC" w:rsidRPr="00154A83" w:rsidRDefault="009876BC" w:rsidP="00987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876BC" w:rsidRPr="00154A83" w:rsidRDefault="009876BC" w:rsidP="00987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876BC" w:rsidRPr="00154A83" w:rsidRDefault="009876BC" w:rsidP="00987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876BC" w:rsidRPr="00154A83" w:rsidRDefault="009876BC" w:rsidP="00987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876BC" w:rsidRPr="00154A83" w:rsidRDefault="009876BC" w:rsidP="00987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876BC" w:rsidRPr="00154A83" w:rsidRDefault="009876BC" w:rsidP="00987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876BC" w:rsidRPr="00154A83" w:rsidRDefault="009876BC" w:rsidP="00987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3,80</w:t>
            </w:r>
          </w:p>
        </w:tc>
      </w:tr>
      <w:tr w:rsidR="00995694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776A19" w:rsidRDefault="00995694" w:rsidP="00995694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776A19">
              <w:rPr>
                <w:rFonts w:ascii="Times New Roman" w:hAnsi="Times New Roman"/>
                <w:i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776A19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76A19">
              <w:rPr>
                <w:rFonts w:ascii="Times New Roman" w:hAnsi="Times New Roman"/>
                <w:i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776A19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76A19">
              <w:rPr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776A19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76A19">
              <w:rPr>
                <w:rFonts w:ascii="Times New Roman" w:hAnsi="Times New Roman"/>
                <w:i/>
                <w:sz w:val="16"/>
                <w:szCs w:val="16"/>
              </w:rPr>
              <w:t>06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776A19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76A19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776A19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76A19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0A456B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2,80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0A456B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2,80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0A456B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2,80</w:t>
            </w:r>
          </w:p>
        </w:tc>
      </w:tr>
      <w:tr w:rsidR="00995694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C52965" w:rsidRDefault="00995694" w:rsidP="009956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 xml:space="preserve">Иные межбюджетные трансферты из бюджетов поселений в бюджет муниципального района по передаваемым полномочиям по осуществлению внешнего контроля 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78105М5010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0A456B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0A456B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0A456B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2,80</w:t>
            </w:r>
          </w:p>
        </w:tc>
      </w:tr>
      <w:tr w:rsidR="00995694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C52965" w:rsidRDefault="00995694" w:rsidP="009956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78105М5010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0A456B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0A456B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0A456B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2,80</w:t>
            </w:r>
          </w:p>
        </w:tc>
      </w:tr>
      <w:tr w:rsidR="00995BC6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BC6" w:rsidRPr="00C52965" w:rsidRDefault="00995BC6" w:rsidP="00995B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C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Обеспечение проведения выборов и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референдумов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BC6" w:rsidRPr="00995BC6" w:rsidRDefault="00995BC6" w:rsidP="00995B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95BC6">
              <w:rPr>
                <w:rFonts w:ascii="Times New Roman" w:hAnsi="Times New Roman"/>
                <w:i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BC6" w:rsidRPr="00995BC6" w:rsidRDefault="00995BC6" w:rsidP="00995B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95BC6">
              <w:rPr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BC6" w:rsidRPr="00995BC6" w:rsidRDefault="00995BC6" w:rsidP="00995B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95BC6">
              <w:rPr>
                <w:rFonts w:ascii="Times New Roman" w:hAnsi="Times New Roman"/>
                <w:i/>
                <w:sz w:val="16"/>
                <w:szCs w:val="16"/>
              </w:rPr>
              <w:t>07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BC6" w:rsidRPr="00995BC6" w:rsidRDefault="00995BC6" w:rsidP="00995B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95BC6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BC6" w:rsidRPr="00995BC6" w:rsidRDefault="00995BC6" w:rsidP="00995B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95BC6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BC6" w:rsidRPr="00995BC6" w:rsidRDefault="00995BC6" w:rsidP="00995B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95BC6">
              <w:rPr>
                <w:rFonts w:ascii="Times New Roman" w:hAnsi="Times New Roman"/>
                <w:i/>
                <w:sz w:val="16"/>
                <w:szCs w:val="16"/>
              </w:rPr>
              <w:t>15,00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BC6" w:rsidRPr="00154A83" w:rsidRDefault="00995BC6" w:rsidP="00995B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12" w:type="pct"/>
            <w:shd w:val="clear" w:color="FFFFCC" w:fill="FFFFFF"/>
            <w:vAlign w:val="center"/>
          </w:tcPr>
          <w:p w:rsidR="00995BC6" w:rsidRPr="00154A83" w:rsidRDefault="00995BC6" w:rsidP="00995B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EB34CE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EB34CE" w:rsidRPr="00995BC6" w:rsidRDefault="00995BC6" w:rsidP="00EB34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BC6">
              <w:rPr>
                <w:rFonts w:ascii="Times New Roman" w:hAnsi="Times New Roman"/>
                <w:color w:val="000000"/>
                <w:sz w:val="16"/>
                <w:szCs w:val="16"/>
              </w:rPr>
              <w:t>Проведения выборов в представительные органы муниципального образования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EB34CE" w:rsidRPr="00154A83" w:rsidRDefault="00EB34CE" w:rsidP="00EB34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EB34CE" w:rsidRPr="00154A83" w:rsidRDefault="00EB34CE" w:rsidP="00EB34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EB34CE" w:rsidRPr="00154A83" w:rsidRDefault="00EB34CE" w:rsidP="00EB34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B34CE" w:rsidRPr="00995BC6" w:rsidRDefault="00995BC6" w:rsidP="00EB34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BC6">
              <w:rPr>
                <w:rFonts w:ascii="Times New Roman" w:hAnsi="Times New Roman"/>
                <w:color w:val="000000"/>
                <w:sz w:val="16"/>
                <w:szCs w:val="16"/>
              </w:rPr>
              <w:t>789029056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EB34CE" w:rsidRPr="00154A83" w:rsidRDefault="00995BC6" w:rsidP="00EB34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B34CE" w:rsidRDefault="00995BC6" w:rsidP="00EB34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EB34CE" w:rsidRPr="00154A83" w:rsidRDefault="00EB34CE" w:rsidP="00EB34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12" w:type="pct"/>
            <w:shd w:val="clear" w:color="FFFFCC" w:fill="FFFFFF"/>
            <w:vAlign w:val="center"/>
          </w:tcPr>
          <w:p w:rsidR="00EB34CE" w:rsidRPr="00154A83" w:rsidRDefault="00EB34CE" w:rsidP="00EB34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EB34CE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EB34CE" w:rsidRPr="00C52965" w:rsidRDefault="00EB34CE" w:rsidP="00EB34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EB34CE" w:rsidRPr="00154A83" w:rsidRDefault="00EB34CE" w:rsidP="00EB34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EB34CE" w:rsidRPr="00154A83" w:rsidRDefault="00EB34CE" w:rsidP="00EB34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EB34CE" w:rsidRDefault="00EB34CE" w:rsidP="00EB34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B34CE" w:rsidRPr="00995BC6" w:rsidRDefault="00995BC6" w:rsidP="00EB34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BC6">
              <w:rPr>
                <w:rFonts w:ascii="Times New Roman" w:hAnsi="Times New Roman"/>
                <w:color w:val="000000"/>
                <w:sz w:val="16"/>
                <w:szCs w:val="16"/>
              </w:rPr>
              <w:t>789029056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EB34CE" w:rsidRPr="00154A83" w:rsidRDefault="00EB34CE" w:rsidP="00EB34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B34CE" w:rsidRDefault="00EB34CE" w:rsidP="00EB34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EB34CE" w:rsidRPr="00154A83" w:rsidRDefault="00EB34CE" w:rsidP="00EB34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12" w:type="pct"/>
            <w:shd w:val="clear" w:color="FFFFCC" w:fill="FFFFFF"/>
            <w:vAlign w:val="center"/>
          </w:tcPr>
          <w:p w:rsidR="00EB34CE" w:rsidRPr="00154A83" w:rsidRDefault="00EB34CE" w:rsidP="00EB34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0A456B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0A456B" w:rsidRPr="00727260" w:rsidRDefault="000A456B" w:rsidP="000A45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0A456B" w:rsidRPr="00727260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0A456B" w:rsidRPr="00727260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0A456B" w:rsidRPr="00727260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0A456B" w:rsidRPr="00727260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0A456B" w:rsidRPr="00727260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0A456B" w:rsidRPr="00727260" w:rsidRDefault="00BD5285" w:rsidP="000A45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209,20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0A456B" w:rsidRPr="00727260" w:rsidRDefault="000A456B" w:rsidP="00BD5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22</w:t>
            </w:r>
            <w:r w:rsidR="00BD528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</w:t>
            </w:r>
            <w:r w:rsidR="00BD528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0A456B" w:rsidRPr="00727260" w:rsidRDefault="000A456B" w:rsidP="00BD5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  <w:r w:rsidR="00BD528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</w:t>
            </w:r>
            <w:r w:rsidR="00BD528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BD5285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BD5285" w:rsidRPr="00C52965" w:rsidRDefault="00BD5285" w:rsidP="00BD52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BD5285" w:rsidRPr="00154A83" w:rsidRDefault="00BD5285" w:rsidP="00BD52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BD5285" w:rsidRPr="00154A83" w:rsidRDefault="00BD5285" w:rsidP="00BD52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BD5285" w:rsidRPr="00154A83" w:rsidRDefault="00BD5285" w:rsidP="00BD52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BD5285" w:rsidRPr="00154A83" w:rsidRDefault="00BD5285" w:rsidP="00BD52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7810451180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BD5285" w:rsidRPr="00154A83" w:rsidRDefault="00BD5285" w:rsidP="00BD52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BD5285" w:rsidRPr="00BD5285" w:rsidRDefault="00BD5285" w:rsidP="00BD52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5285">
              <w:rPr>
                <w:rFonts w:ascii="Times New Roman" w:hAnsi="Times New Roman"/>
                <w:color w:val="000000"/>
                <w:sz w:val="16"/>
                <w:szCs w:val="16"/>
              </w:rPr>
              <w:t>209,20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BD5285" w:rsidRPr="00BD5285" w:rsidRDefault="00BD5285" w:rsidP="00BD52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5285">
              <w:rPr>
                <w:rFonts w:ascii="Times New Roman" w:hAnsi="Times New Roman"/>
                <w:color w:val="000000"/>
                <w:sz w:val="16"/>
                <w:szCs w:val="16"/>
              </w:rPr>
              <w:t>228,70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BD5285" w:rsidRPr="00BD5285" w:rsidRDefault="00BD5285" w:rsidP="00BD52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5285">
              <w:rPr>
                <w:rFonts w:ascii="Times New Roman" w:hAnsi="Times New Roman"/>
                <w:color w:val="000000"/>
                <w:sz w:val="16"/>
                <w:szCs w:val="16"/>
              </w:rPr>
              <w:t>236,80</w:t>
            </w:r>
          </w:p>
        </w:tc>
      </w:tr>
      <w:tr w:rsidR="000A456B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0A456B" w:rsidRPr="00C52965" w:rsidRDefault="000A456B" w:rsidP="000A45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7810451180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0A456B" w:rsidRPr="00154A83" w:rsidRDefault="000A456B" w:rsidP="00BD52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BD5285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BD5285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0A456B" w:rsidRPr="00154A83" w:rsidRDefault="000A456B" w:rsidP="00BD52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  <w:r w:rsidR="00BD5285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BD5285">
              <w:rPr>
                <w:rFonts w:ascii="Times New Roman" w:hAnsi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0A456B" w:rsidRPr="00154A83" w:rsidRDefault="000A456B" w:rsidP="00BD52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  <w:r w:rsidR="00BD5285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BD5285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</w:tr>
      <w:tr w:rsidR="000A456B" w:rsidRPr="008A24DD" w:rsidTr="00E076CE">
        <w:trPr>
          <w:trHeight w:val="521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0A456B" w:rsidRPr="00C52965" w:rsidRDefault="000A456B" w:rsidP="000A45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7810451180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0A456B" w:rsidRPr="00154A83" w:rsidRDefault="000A456B" w:rsidP="00BD52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BD528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BD5285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0A456B" w:rsidRPr="00154A83" w:rsidRDefault="000A456B" w:rsidP="00BD52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BD5285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BD5285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0A456B" w:rsidRPr="00154A83" w:rsidRDefault="000A456B" w:rsidP="00BD52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BD5285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BD5285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0A456B" w:rsidRPr="008A24DD" w:rsidTr="00F142E7">
        <w:trPr>
          <w:trHeight w:val="197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0A456B" w:rsidRPr="00C52965" w:rsidRDefault="000A456B" w:rsidP="000A45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7810451180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0A456B" w:rsidRPr="00154A83" w:rsidRDefault="000A456B" w:rsidP="000A45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0A456B" w:rsidRPr="00154A83" w:rsidRDefault="000A456B" w:rsidP="00BD52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BD5285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BD5285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0A456B" w:rsidRPr="00154A83" w:rsidRDefault="00BD5285" w:rsidP="00BD52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  <w:r w:rsidR="000A456B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0A456B" w:rsidRPr="00154A83" w:rsidRDefault="00BD5285" w:rsidP="00BD52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30,45</w:t>
            </w:r>
          </w:p>
        </w:tc>
      </w:tr>
      <w:tr w:rsidR="00990409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0409" w:rsidRPr="00727260" w:rsidRDefault="00990409" w:rsidP="00C529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0409" w:rsidRPr="00727260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0409" w:rsidRPr="00727260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03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0409" w:rsidRPr="00727260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0409" w:rsidRPr="00727260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0409" w:rsidRPr="00727260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0409" w:rsidRPr="00727260" w:rsidRDefault="006C6B16" w:rsidP="00727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</w:t>
            </w:r>
            <w:r w:rsidR="00D91C04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0409" w:rsidRPr="000B17CE" w:rsidRDefault="009876BC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75</w:t>
            </w:r>
            <w:r w:rsidR="000B17CE" w:rsidRPr="000B17CE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0409" w:rsidRPr="000B17CE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006943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990409" w:rsidRPr="000B17CE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990409" w:rsidRPr="000B17CE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990409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0409" w:rsidRPr="00E076CE" w:rsidRDefault="00990409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076CE">
              <w:rPr>
                <w:rFonts w:ascii="Times New Roman" w:hAnsi="Times New Roman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0409" w:rsidRPr="008F462D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0409" w:rsidRPr="008F462D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0409" w:rsidRPr="008F462D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0409" w:rsidRPr="008F462D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0409" w:rsidRPr="008F462D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0409" w:rsidRPr="008F462D" w:rsidRDefault="00D91C04" w:rsidP="00B06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</w:t>
            </w:r>
            <w:r w:rsidR="00990409" w:rsidRPr="008F462D">
              <w:rPr>
                <w:rFonts w:ascii="Times New Roman" w:hAnsi="Times New Roman"/>
                <w:i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0409" w:rsidRPr="008F462D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="000B17CE" w:rsidRPr="008F462D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0409" w:rsidRPr="008F462D" w:rsidRDefault="008F462D" w:rsidP="00B06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  <w:r w:rsidR="00990409" w:rsidRPr="008F462D">
              <w:rPr>
                <w:rFonts w:ascii="Times New Roman" w:hAnsi="Times New Roman"/>
                <w:i/>
                <w:sz w:val="16"/>
                <w:szCs w:val="16"/>
              </w:rPr>
              <w:t>,00</w:t>
            </w:r>
          </w:p>
        </w:tc>
      </w:tr>
      <w:tr w:rsidR="00990409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0409" w:rsidRPr="00C52965" w:rsidRDefault="00990409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предупреждение и ликвидация последствий ЧС и стихийных бедствий природного и техногенного характера, гражданская оборона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7890190600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0409" w:rsidRPr="00154A83" w:rsidRDefault="00D91C04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990409"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 w:rsidR="000B17CE"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0409" w:rsidRPr="00154A83" w:rsidRDefault="008F462D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990409"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90409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0409" w:rsidRPr="00C52965" w:rsidRDefault="00990409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color w:val="000000"/>
                <w:sz w:val="16"/>
                <w:szCs w:val="16"/>
              </w:rPr>
              <w:t>7890190600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0409" w:rsidRPr="00154A83" w:rsidRDefault="00D91C04" w:rsidP="00D91C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990409"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 w:rsidR="000B17CE"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0409" w:rsidRPr="00154A83" w:rsidRDefault="008F462D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990409"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90409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0409" w:rsidRPr="008A24DD" w:rsidRDefault="00990409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гражданская оборона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0409" w:rsidRPr="008F462D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0409" w:rsidRPr="008F462D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0409" w:rsidRPr="008F462D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0409" w:rsidRPr="008F462D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0409" w:rsidRPr="008F462D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0409" w:rsidRPr="008F462D" w:rsidRDefault="006C6B16" w:rsidP="00D91C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65</w:t>
            </w:r>
            <w:r w:rsidR="000A456B"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 w:rsidR="00D91C04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="000A456B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0409" w:rsidRPr="008F462D" w:rsidRDefault="009876BC" w:rsidP="008F462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65</w:t>
            </w:r>
            <w:r w:rsidR="00AB54C9">
              <w:rPr>
                <w:rFonts w:ascii="Times New Roman" w:hAnsi="Times New Roman"/>
                <w:i/>
                <w:sz w:val="16"/>
                <w:szCs w:val="16"/>
              </w:rPr>
              <w:t>,0</w:t>
            </w:r>
            <w:r w:rsidR="00990409" w:rsidRPr="008F462D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0409" w:rsidRPr="008F462D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65</w:t>
            </w:r>
            <w:r w:rsidR="00990409" w:rsidRPr="008F462D"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="00990409" w:rsidRPr="008F462D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</w:tr>
      <w:tr w:rsidR="00995694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8A24DD" w:rsidRDefault="00995694" w:rsidP="0099569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A24D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7890190600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95694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C52965" w:rsidRDefault="00995694" w:rsidP="0099569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7890190600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82037" w:rsidRPr="008A24DD" w:rsidTr="00F142E7">
        <w:trPr>
          <w:trHeight w:val="269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82037" w:rsidRPr="00727260" w:rsidRDefault="00982037" w:rsidP="009820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82037" w:rsidRPr="00727260" w:rsidRDefault="00982037" w:rsidP="009820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82037" w:rsidRPr="00727260" w:rsidRDefault="00982037" w:rsidP="009820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04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82037" w:rsidRPr="00727260" w:rsidRDefault="00982037" w:rsidP="009820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82037" w:rsidRPr="00727260" w:rsidRDefault="00982037" w:rsidP="009820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82037" w:rsidRPr="00727260" w:rsidRDefault="00982037" w:rsidP="009820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82037" w:rsidRPr="00727260" w:rsidRDefault="00982037" w:rsidP="000A4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13,</w:t>
            </w:r>
            <w:r w:rsidR="000A456B">
              <w:rPr>
                <w:rFonts w:ascii="Times New Roman" w:hAnsi="Times New Roman"/>
                <w:b/>
                <w:sz w:val="16"/>
                <w:szCs w:val="16"/>
              </w:rPr>
              <w:t>74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82037" w:rsidRPr="00727260" w:rsidRDefault="00DD1B6B" w:rsidP="00995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13,</w:t>
            </w:r>
            <w:r w:rsidR="00995694">
              <w:rPr>
                <w:rFonts w:ascii="Times New Roman" w:hAnsi="Times New Roman"/>
                <w:b/>
                <w:sz w:val="16"/>
                <w:szCs w:val="16"/>
              </w:rPr>
              <w:t>74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82037" w:rsidRPr="00727260" w:rsidRDefault="00982037" w:rsidP="00995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13,</w:t>
            </w:r>
            <w:r w:rsidR="00995694">
              <w:rPr>
                <w:rFonts w:ascii="Times New Roman" w:hAnsi="Times New Roman"/>
                <w:b/>
                <w:sz w:val="16"/>
                <w:szCs w:val="16"/>
              </w:rPr>
              <w:t>74</w:t>
            </w:r>
          </w:p>
        </w:tc>
      </w:tr>
      <w:tr w:rsidR="00154A83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154A83" w:rsidRPr="00C52965" w:rsidRDefault="00154A83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154A83" w:rsidRPr="00154A83" w:rsidRDefault="00154A83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54A83" w:rsidRPr="00154A83" w:rsidRDefault="00154A83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54A83" w:rsidRPr="00154A83" w:rsidRDefault="00154A83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154A83" w:rsidRPr="00154A83" w:rsidRDefault="00154A83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154A83" w:rsidRPr="00154A83" w:rsidRDefault="00154A83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154A83" w:rsidRPr="00154A83" w:rsidRDefault="000A456B" w:rsidP="003337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13,74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154A83" w:rsidRPr="00154A83" w:rsidRDefault="00982037" w:rsidP="00877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="00877342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154A83" w:rsidRPr="00154A83" w:rsidRDefault="00982037" w:rsidP="00877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 w:rsidR="00877342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</w:tr>
      <w:tr w:rsidR="00995694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C52965" w:rsidRDefault="00995694" w:rsidP="0099569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7840322510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10,</w:t>
            </w: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10,</w:t>
            </w: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10,</w:t>
            </w: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</w:tr>
      <w:tr w:rsidR="00995694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C52965" w:rsidRDefault="00995694" w:rsidP="0099569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7840322510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,57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,57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,57</w:t>
            </w:r>
          </w:p>
        </w:tc>
      </w:tr>
      <w:tr w:rsidR="00995694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C52965" w:rsidRDefault="00995694" w:rsidP="0099569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 из бюджетов поселений в бюджет муниципального района по передаваемым полномочиям по формированию и исполнению бюджетов сельских муниципальных образований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78909М0901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</w:t>
            </w: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</w:t>
            </w: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</w:t>
            </w: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995694" w:rsidRPr="008A24DD" w:rsidTr="00E076CE">
        <w:trPr>
          <w:trHeight w:val="245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C52965" w:rsidRDefault="00995694" w:rsidP="0099569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78909М0901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3,17</w:t>
            </w:r>
          </w:p>
        </w:tc>
      </w:tr>
      <w:tr w:rsidR="00154A83" w:rsidRPr="008A24DD" w:rsidTr="00F142E7">
        <w:trPr>
          <w:trHeight w:val="20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154A83" w:rsidRPr="00727260" w:rsidRDefault="00154A83" w:rsidP="00C529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154A83" w:rsidRPr="00727260" w:rsidRDefault="00154A83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54A83" w:rsidRPr="00727260" w:rsidRDefault="00154A83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54A83" w:rsidRPr="00727260" w:rsidRDefault="00154A83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154A83" w:rsidRPr="00727260" w:rsidRDefault="00154A83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154A83" w:rsidRPr="00727260" w:rsidRDefault="00154A83" w:rsidP="00B06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154A83" w:rsidRPr="00727260" w:rsidRDefault="0007002C" w:rsidP="003B0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3376,51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154A83" w:rsidRPr="00727260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405,09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154A83" w:rsidRPr="00727260" w:rsidRDefault="00995694" w:rsidP="00DD1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460,29</w:t>
            </w:r>
          </w:p>
        </w:tc>
      </w:tr>
      <w:tr w:rsidR="00990409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0409" w:rsidRPr="00C52965" w:rsidRDefault="00990409" w:rsidP="00C5296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0409" w:rsidRPr="00154A83" w:rsidRDefault="00990409" w:rsidP="00B06F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0409" w:rsidRPr="00D13190" w:rsidRDefault="0007002C" w:rsidP="000700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3376,51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0409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405,09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0409" w:rsidRPr="00154A83" w:rsidRDefault="008F462D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99569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995694">
              <w:rPr>
                <w:rFonts w:ascii="Times New Roman" w:hAnsi="Times New Roman"/>
                <w:sz w:val="16"/>
                <w:szCs w:val="16"/>
              </w:rPr>
              <w:t>,29</w:t>
            </w:r>
          </w:p>
        </w:tc>
      </w:tr>
      <w:tr w:rsidR="00995694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C52965" w:rsidRDefault="00995694" w:rsidP="0099569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7860115510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3B0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175,0</w:t>
            </w:r>
            <w:r w:rsidR="003B094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185,03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185,50</w:t>
            </w:r>
          </w:p>
        </w:tc>
      </w:tr>
      <w:tr w:rsidR="00995694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C52965" w:rsidRDefault="00995694" w:rsidP="0099569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7860115510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52,86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52,86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56,00</w:t>
            </w:r>
          </w:p>
        </w:tc>
      </w:tr>
      <w:tr w:rsidR="00995694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C52965" w:rsidRDefault="00995694" w:rsidP="0099569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7860115510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995694" w:rsidRPr="00A2776C" w:rsidRDefault="00995694" w:rsidP="003B0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3B094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3B094E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A2776C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73,20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995694" w:rsidRPr="00154A83" w:rsidRDefault="00995694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</w:tr>
      <w:tr w:rsidR="00F23E78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F23E78" w:rsidRPr="00511581" w:rsidRDefault="00F23E78" w:rsidP="001A7EC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1158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Реализация </w:t>
            </w:r>
            <w:r w:rsidR="001A7ECE" w:rsidRPr="0051158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социально-значимых проектов развития территорий муниципальных образований, основанных на местных инициативах за счет республиканского бюджета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F23E78" w:rsidRPr="00154A83" w:rsidRDefault="001A7ECE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23E78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F23E78" w:rsidRPr="00154A83" w:rsidRDefault="001A7ECE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F23E78" w:rsidRPr="009B25B1" w:rsidRDefault="001A7ECE" w:rsidP="009956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7860173310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F23E78" w:rsidRPr="00154A83" w:rsidRDefault="001A7ECE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F23E78" w:rsidRDefault="001A7ECE" w:rsidP="003B0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2 393,55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F23E78" w:rsidRDefault="00F23E78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pct"/>
            <w:shd w:val="clear" w:color="FFFFCC" w:fill="FFFFFF"/>
            <w:vAlign w:val="center"/>
          </w:tcPr>
          <w:p w:rsidR="00F23E78" w:rsidRPr="00154A83" w:rsidRDefault="00F23E78" w:rsidP="009956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A7ECE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1A7ECE" w:rsidRPr="00C52965" w:rsidRDefault="001A7ECE" w:rsidP="001A7EC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1A7ECE" w:rsidRPr="009B25B1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25B1">
              <w:rPr>
                <w:rFonts w:ascii="Times New Roman" w:hAnsi="Times New Roman"/>
                <w:color w:val="000000"/>
                <w:sz w:val="16"/>
                <w:szCs w:val="16"/>
              </w:rPr>
              <w:t>7860173310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1A7ECE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2 393,55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1A7ECE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A7ECE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1A7ECE" w:rsidRPr="00511581" w:rsidRDefault="001A7ECE" w:rsidP="001A7EC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1158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Реализация социально-значимых проектов развития территорий муниципальных образований, основанных на местных инициативах за счет местного бюджета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1A7ECE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78601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1A7ECE" w:rsidRDefault="00E87425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1A7ECE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A7ECE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1A7ECE" w:rsidRPr="00C52965" w:rsidRDefault="001A7ECE" w:rsidP="001A7EC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1A7ECE" w:rsidRPr="00F23E78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78601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1A7ECE" w:rsidRDefault="00E87425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1A7ECE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A7ECE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1A7ECE" w:rsidRPr="008D665E" w:rsidRDefault="001A7ECE" w:rsidP="001A7EC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8D665E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1A7ECE" w:rsidRPr="008D665E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A7ECE" w:rsidRPr="008D665E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A7ECE" w:rsidRPr="008D665E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1A7ECE" w:rsidRPr="008D665E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7860215510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1A7ECE" w:rsidRPr="008D665E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1A7ECE" w:rsidRPr="008D665E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53</w:t>
            </w: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1A7ECE" w:rsidRPr="008D665E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55</w:t>
            </w: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1A7ECE" w:rsidRPr="008D665E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  <w:r w:rsidRPr="008D665E">
              <w:rPr>
                <w:rFonts w:ascii="Times New Roman" w:hAnsi="Times New Roman"/>
                <w:i/>
                <w:sz w:val="16"/>
                <w:szCs w:val="16"/>
              </w:rPr>
              <w:t>0,00</w:t>
            </w:r>
          </w:p>
        </w:tc>
      </w:tr>
      <w:tr w:rsidR="001A7ECE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1A7ECE" w:rsidRPr="00C52965" w:rsidRDefault="001A7ECE" w:rsidP="001A7EC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2827">
              <w:rPr>
                <w:rFonts w:ascii="Times New Roman" w:hAnsi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7860215510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1A7ECE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55,00</w:t>
            </w:r>
          </w:p>
        </w:tc>
      </w:tr>
      <w:tr w:rsidR="001A7ECE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1A7ECE" w:rsidRPr="00C52965" w:rsidRDefault="001A7ECE" w:rsidP="001A7EC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7860215510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1A7ECE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1A7ECE" w:rsidRPr="003B094E" w:rsidRDefault="001A7ECE" w:rsidP="001A7EC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3B094E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1A7ECE" w:rsidRPr="003B094E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B094E">
              <w:rPr>
                <w:rFonts w:ascii="Times New Roman" w:hAnsi="Times New Roman"/>
                <w:i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A7ECE" w:rsidRPr="003B094E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B094E">
              <w:rPr>
                <w:rFonts w:ascii="Times New Roman" w:hAnsi="Times New Roman"/>
                <w:i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A7ECE" w:rsidRPr="003B094E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B094E">
              <w:rPr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1A7ECE" w:rsidRPr="003B094E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B094E">
              <w:rPr>
                <w:rFonts w:ascii="Times New Roman" w:hAnsi="Times New Roman"/>
                <w:i/>
                <w:sz w:val="16"/>
                <w:szCs w:val="16"/>
              </w:rPr>
              <w:t>7860415510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1A7ECE" w:rsidRPr="003B094E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B094E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1A7ECE" w:rsidRPr="003B094E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B094E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3</w:t>
            </w:r>
            <w:r w:rsidRPr="003B094E">
              <w:rPr>
                <w:rFonts w:ascii="Times New Roman" w:hAnsi="Times New Roman"/>
                <w:i/>
                <w:sz w:val="16"/>
                <w:szCs w:val="16"/>
              </w:rPr>
              <w:t>0,40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1A7ECE" w:rsidRPr="003B094E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B094E">
              <w:rPr>
                <w:rFonts w:ascii="Times New Roman" w:hAnsi="Times New Roman"/>
                <w:i/>
                <w:sz w:val="16"/>
                <w:szCs w:val="16"/>
              </w:rPr>
              <w:t>39,00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1A7ECE" w:rsidRPr="003B094E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B094E">
              <w:rPr>
                <w:rFonts w:ascii="Times New Roman" w:hAnsi="Times New Roman"/>
                <w:i/>
                <w:sz w:val="16"/>
                <w:szCs w:val="16"/>
              </w:rPr>
              <w:t>40,00</w:t>
            </w:r>
          </w:p>
        </w:tc>
      </w:tr>
      <w:tr w:rsidR="001A7ECE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1A7ECE" w:rsidRPr="00C52965" w:rsidRDefault="001A7ECE" w:rsidP="001A7EC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7860415510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A7ECE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1A7ECE" w:rsidRPr="00727260" w:rsidRDefault="001A7ECE" w:rsidP="001A7EC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Культура, кинематография и средства массовой информации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1A7ECE" w:rsidRPr="00727260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A7ECE" w:rsidRPr="00727260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08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A7ECE" w:rsidRPr="00727260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1A7ECE" w:rsidRPr="00727260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1A7ECE" w:rsidRPr="00727260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1A7ECE" w:rsidRPr="00727260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15,99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1A7ECE" w:rsidRPr="00727260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15,99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1A7ECE" w:rsidRPr="00727260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15,99</w:t>
            </w:r>
          </w:p>
        </w:tc>
      </w:tr>
      <w:tr w:rsidR="001A7ECE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1A7ECE" w:rsidRPr="00C52965" w:rsidRDefault="001A7ECE" w:rsidP="001A7EC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78301М2010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1A7ECE" w:rsidRPr="00417CD4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417CD4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1A7ECE" w:rsidRPr="00417CD4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417CD4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1A7ECE" w:rsidRPr="00417CD4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417CD4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</w:tr>
      <w:tr w:rsidR="001A7ECE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1A7ECE" w:rsidRPr="00C52965" w:rsidRDefault="001A7ECE" w:rsidP="001A7EC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78301М2010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417CD4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417CD4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417CD4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</w:tr>
      <w:tr w:rsidR="001A7ECE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1A7ECE" w:rsidRPr="00727260" w:rsidRDefault="001A7ECE" w:rsidP="001A7EC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1A7ECE" w:rsidRPr="00727260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A7ECE" w:rsidRPr="00727260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A7ECE" w:rsidRPr="00727260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1A7ECE" w:rsidRPr="00727260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1A7ECE" w:rsidRPr="00727260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1A7ECE" w:rsidRPr="00727260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49,00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1A7ECE" w:rsidRPr="00727260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</w:t>
            </w: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1A7ECE" w:rsidRPr="00727260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50,00</w:t>
            </w:r>
          </w:p>
        </w:tc>
      </w:tr>
      <w:tr w:rsidR="001A7ECE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1A7ECE" w:rsidRPr="00C52965" w:rsidRDefault="001A7ECE" w:rsidP="001A7EC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7870180510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  <w:tr w:rsidR="001A7ECE" w:rsidRPr="008A24DD" w:rsidTr="00F142E7">
        <w:trPr>
          <w:trHeight w:val="282"/>
        </w:trPr>
        <w:tc>
          <w:tcPr>
            <w:tcW w:w="2078" w:type="pct"/>
            <w:shd w:val="clear" w:color="FFFFCC" w:fill="FFFFFF"/>
            <w:tcMar>
              <w:left w:w="108" w:type="dxa"/>
            </w:tcMar>
            <w:vAlign w:val="center"/>
          </w:tcPr>
          <w:p w:rsidR="001A7ECE" w:rsidRPr="00C52965" w:rsidRDefault="001A7ECE" w:rsidP="001A7EC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274" w:type="pct"/>
            <w:shd w:val="clear" w:color="FFFFCC" w:fill="FFFFFF"/>
            <w:tcMar>
              <w:left w:w="108" w:type="dxa"/>
            </w:tcMar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791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76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7870180510</w:t>
            </w:r>
          </w:p>
        </w:tc>
        <w:tc>
          <w:tcPr>
            <w:tcW w:w="310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1A7ECE" w:rsidRPr="00154A83" w:rsidRDefault="001A7ECE" w:rsidP="001A7E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</w:tbl>
    <w:p w:rsidR="00B05EC1" w:rsidRDefault="00990409" w:rsidP="00990409">
      <w:pPr>
        <w:contextualSpacing/>
        <w:jc w:val="right"/>
      </w:pPr>
      <w:r>
        <w:br w:type="page"/>
      </w:r>
    </w:p>
    <w:p w:rsidR="00B05EC1" w:rsidRDefault="00B05EC1" w:rsidP="00990409">
      <w:pPr>
        <w:contextualSpacing/>
        <w:jc w:val="right"/>
      </w:pPr>
    </w:p>
    <w:p w:rsidR="00990409" w:rsidRPr="008F462D" w:rsidRDefault="00990409" w:rsidP="00990409">
      <w:pPr>
        <w:contextualSpacing/>
        <w:jc w:val="right"/>
        <w:rPr>
          <w:rFonts w:ascii="Times New Roman" w:hAnsi="Times New Roman"/>
          <w:sz w:val="14"/>
          <w:szCs w:val="14"/>
        </w:rPr>
      </w:pPr>
      <w:r w:rsidRPr="008F462D">
        <w:rPr>
          <w:rFonts w:ascii="Times New Roman" w:hAnsi="Times New Roman"/>
          <w:sz w:val="14"/>
          <w:szCs w:val="14"/>
        </w:rPr>
        <w:t>Приложение №3</w:t>
      </w:r>
    </w:p>
    <w:p w:rsidR="00990409" w:rsidRPr="008F462D" w:rsidRDefault="00990409" w:rsidP="00990409">
      <w:pPr>
        <w:spacing w:after="0"/>
        <w:ind w:left="283"/>
        <w:contextualSpacing/>
        <w:jc w:val="right"/>
        <w:rPr>
          <w:rFonts w:ascii="Times New Roman" w:hAnsi="Times New Roman"/>
          <w:sz w:val="14"/>
          <w:szCs w:val="14"/>
        </w:rPr>
      </w:pPr>
      <w:r w:rsidRPr="008F462D">
        <w:rPr>
          <w:rFonts w:ascii="Times New Roman" w:hAnsi="Times New Roman"/>
          <w:sz w:val="14"/>
          <w:szCs w:val="14"/>
        </w:rPr>
        <w:t xml:space="preserve">к решению Собрания депутатов </w:t>
      </w:r>
      <w:proofErr w:type="spellStart"/>
      <w:r w:rsidRPr="008F462D">
        <w:rPr>
          <w:rFonts w:ascii="Times New Roman" w:hAnsi="Times New Roman"/>
          <w:sz w:val="14"/>
          <w:szCs w:val="14"/>
        </w:rPr>
        <w:t>Джалыковского</w:t>
      </w:r>
      <w:proofErr w:type="spellEnd"/>
      <w:r w:rsidRPr="008F462D">
        <w:rPr>
          <w:rFonts w:ascii="Times New Roman" w:hAnsi="Times New Roman"/>
          <w:sz w:val="14"/>
          <w:szCs w:val="14"/>
        </w:rPr>
        <w:t xml:space="preserve"> сельского</w:t>
      </w:r>
    </w:p>
    <w:p w:rsidR="00990409" w:rsidRPr="008F462D" w:rsidRDefault="00990409" w:rsidP="00990409">
      <w:pPr>
        <w:spacing w:after="0"/>
        <w:ind w:left="283"/>
        <w:contextualSpacing/>
        <w:jc w:val="right"/>
        <w:rPr>
          <w:rFonts w:ascii="Times New Roman" w:hAnsi="Times New Roman"/>
          <w:sz w:val="14"/>
          <w:szCs w:val="14"/>
        </w:rPr>
      </w:pPr>
      <w:r w:rsidRPr="008F462D">
        <w:rPr>
          <w:rFonts w:ascii="Times New Roman" w:hAnsi="Times New Roman"/>
          <w:sz w:val="14"/>
          <w:szCs w:val="14"/>
        </w:rPr>
        <w:t xml:space="preserve"> муниципального образования  Республики Калмыкия «О бюджете</w:t>
      </w:r>
    </w:p>
    <w:p w:rsidR="00990409" w:rsidRPr="008F462D" w:rsidRDefault="00990409" w:rsidP="00990409">
      <w:pPr>
        <w:spacing w:after="0"/>
        <w:ind w:left="283"/>
        <w:contextualSpacing/>
        <w:jc w:val="right"/>
        <w:rPr>
          <w:rFonts w:ascii="Times New Roman" w:hAnsi="Times New Roman"/>
          <w:sz w:val="14"/>
          <w:szCs w:val="14"/>
        </w:rPr>
      </w:pPr>
      <w:proofErr w:type="spellStart"/>
      <w:r w:rsidRPr="008F462D">
        <w:rPr>
          <w:rFonts w:ascii="Times New Roman" w:hAnsi="Times New Roman"/>
          <w:sz w:val="14"/>
          <w:szCs w:val="14"/>
        </w:rPr>
        <w:t>Джалыковского</w:t>
      </w:r>
      <w:proofErr w:type="spellEnd"/>
      <w:r w:rsidRPr="008F462D">
        <w:rPr>
          <w:rFonts w:ascii="Times New Roman" w:hAnsi="Times New Roman"/>
          <w:sz w:val="14"/>
          <w:szCs w:val="14"/>
        </w:rPr>
        <w:t xml:space="preserve"> сельского муниципального образования  Республики</w:t>
      </w:r>
    </w:p>
    <w:p w:rsidR="00990409" w:rsidRPr="00B05EC1" w:rsidRDefault="00990409" w:rsidP="00990409">
      <w:pPr>
        <w:spacing w:after="0"/>
        <w:ind w:left="283"/>
        <w:contextualSpacing/>
        <w:jc w:val="right"/>
        <w:rPr>
          <w:rFonts w:ascii="Times New Roman" w:hAnsi="Times New Roman"/>
          <w:color w:val="000000" w:themeColor="text1"/>
          <w:sz w:val="14"/>
          <w:szCs w:val="14"/>
        </w:rPr>
      </w:pPr>
      <w:r w:rsidRPr="00B05EC1">
        <w:rPr>
          <w:rFonts w:ascii="Times New Roman" w:hAnsi="Times New Roman"/>
          <w:color w:val="000000" w:themeColor="text1"/>
          <w:sz w:val="14"/>
          <w:szCs w:val="14"/>
        </w:rPr>
        <w:t xml:space="preserve"> </w:t>
      </w:r>
      <w:r w:rsidR="00B05EC1" w:rsidRPr="00B05EC1">
        <w:rPr>
          <w:rFonts w:ascii="Times New Roman" w:hAnsi="Times New Roman"/>
          <w:color w:val="000000" w:themeColor="text1"/>
          <w:sz w:val="14"/>
          <w:szCs w:val="14"/>
        </w:rPr>
        <w:t>Калмыкия</w:t>
      </w:r>
      <w:r w:rsidR="00B05EC1">
        <w:rPr>
          <w:rFonts w:ascii="Times New Roman" w:hAnsi="Times New Roman"/>
          <w:color w:val="FF0000"/>
          <w:sz w:val="14"/>
          <w:szCs w:val="14"/>
        </w:rPr>
        <w:t xml:space="preserve"> </w:t>
      </w:r>
      <w:r w:rsidRPr="00B05EC1">
        <w:rPr>
          <w:rFonts w:ascii="Times New Roman" w:hAnsi="Times New Roman"/>
          <w:color w:val="000000" w:themeColor="text1"/>
          <w:sz w:val="14"/>
          <w:szCs w:val="14"/>
        </w:rPr>
        <w:t>на 202</w:t>
      </w:r>
      <w:r w:rsidR="00B05EC1">
        <w:rPr>
          <w:rFonts w:ascii="Times New Roman" w:hAnsi="Times New Roman"/>
          <w:color w:val="000000" w:themeColor="text1"/>
          <w:sz w:val="14"/>
          <w:szCs w:val="14"/>
        </w:rPr>
        <w:t>5</w:t>
      </w:r>
      <w:r w:rsidRPr="00B05EC1">
        <w:rPr>
          <w:rFonts w:ascii="Times New Roman" w:hAnsi="Times New Roman"/>
          <w:color w:val="000000" w:themeColor="text1"/>
          <w:sz w:val="14"/>
          <w:szCs w:val="14"/>
        </w:rPr>
        <w:t xml:space="preserve"> год и плановый период 202</w:t>
      </w:r>
      <w:r w:rsidR="00B05EC1">
        <w:rPr>
          <w:rFonts w:ascii="Times New Roman" w:hAnsi="Times New Roman"/>
          <w:color w:val="000000" w:themeColor="text1"/>
          <w:sz w:val="14"/>
          <w:szCs w:val="14"/>
        </w:rPr>
        <w:t>6 и 2027</w:t>
      </w:r>
      <w:r w:rsidRPr="00B05EC1">
        <w:rPr>
          <w:rFonts w:ascii="Times New Roman" w:hAnsi="Times New Roman"/>
          <w:color w:val="000000" w:themeColor="text1"/>
          <w:sz w:val="14"/>
          <w:szCs w:val="14"/>
        </w:rPr>
        <w:t xml:space="preserve"> годов» </w:t>
      </w:r>
    </w:p>
    <w:p w:rsidR="00990409" w:rsidRPr="00B05EC1" w:rsidRDefault="00990409" w:rsidP="00990409">
      <w:pPr>
        <w:spacing w:after="0"/>
        <w:ind w:left="283"/>
        <w:contextualSpacing/>
        <w:jc w:val="right"/>
        <w:rPr>
          <w:rFonts w:ascii="Times New Roman" w:hAnsi="Times New Roman"/>
          <w:color w:val="000000" w:themeColor="text1"/>
          <w:sz w:val="14"/>
          <w:szCs w:val="14"/>
        </w:rPr>
      </w:pPr>
      <w:r w:rsidRPr="00B05EC1">
        <w:rPr>
          <w:rFonts w:ascii="Times New Roman" w:hAnsi="Times New Roman"/>
          <w:color w:val="000000" w:themeColor="text1"/>
          <w:sz w:val="14"/>
          <w:szCs w:val="14"/>
        </w:rPr>
        <w:t xml:space="preserve"> от «</w:t>
      </w:r>
      <w:r w:rsidR="00B05EC1">
        <w:rPr>
          <w:rFonts w:ascii="Times New Roman" w:hAnsi="Times New Roman"/>
          <w:color w:val="000000" w:themeColor="text1"/>
          <w:sz w:val="14"/>
          <w:szCs w:val="14"/>
        </w:rPr>
        <w:t>27</w:t>
      </w:r>
      <w:r w:rsidRPr="00B05EC1">
        <w:rPr>
          <w:rFonts w:ascii="Times New Roman" w:hAnsi="Times New Roman"/>
          <w:color w:val="000000" w:themeColor="text1"/>
          <w:sz w:val="14"/>
          <w:szCs w:val="14"/>
        </w:rPr>
        <w:t>» декабря 202</w:t>
      </w:r>
      <w:r w:rsidR="00B05EC1">
        <w:rPr>
          <w:rFonts w:ascii="Times New Roman" w:hAnsi="Times New Roman"/>
          <w:color w:val="000000" w:themeColor="text1"/>
          <w:sz w:val="14"/>
          <w:szCs w:val="14"/>
        </w:rPr>
        <w:t>4</w:t>
      </w:r>
      <w:r w:rsidRPr="00B05EC1">
        <w:rPr>
          <w:rFonts w:ascii="Times New Roman" w:hAnsi="Times New Roman"/>
          <w:color w:val="000000" w:themeColor="text1"/>
          <w:sz w:val="14"/>
          <w:szCs w:val="14"/>
        </w:rPr>
        <w:t>г. №</w:t>
      </w:r>
      <w:r w:rsidR="00B05EC1">
        <w:rPr>
          <w:rFonts w:ascii="Times New Roman" w:hAnsi="Times New Roman"/>
          <w:color w:val="000000" w:themeColor="text1"/>
          <w:sz w:val="14"/>
          <w:szCs w:val="14"/>
        </w:rPr>
        <w:t>8-1</w:t>
      </w:r>
    </w:p>
    <w:p w:rsidR="00990409" w:rsidRPr="005A335B" w:rsidRDefault="00990409" w:rsidP="00990409">
      <w:pPr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9B28E7" w:rsidRDefault="00990409" w:rsidP="0099040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F462D">
        <w:rPr>
          <w:rFonts w:ascii="Times New Roman" w:hAnsi="Times New Roman"/>
          <w:b/>
          <w:sz w:val="20"/>
          <w:szCs w:val="20"/>
        </w:rPr>
        <w:t>Распределение бюджетных ассигнований из бюджета</w:t>
      </w:r>
      <w:r w:rsidR="009B28E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8F462D">
        <w:rPr>
          <w:rFonts w:ascii="Times New Roman" w:hAnsi="Times New Roman"/>
          <w:b/>
          <w:sz w:val="20"/>
          <w:szCs w:val="20"/>
        </w:rPr>
        <w:t>Джалыковского</w:t>
      </w:r>
      <w:proofErr w:type="spellEnd"/>
      <w:r w:rsidRPr="008F462D">
        <w:rPr>
          <w:rFonts w:ascii="Times New Roman" w:hAnsi="Times New Roman"/>
          <w:b/>
          <w:sz w:val="20"/>
          <w:szCs w:val="20"/>
        </w:rPr>
        <w:t xml:space="preserve"> сельского муниципального образования Республики Калмыкия по разделам, подразделам, целевым статьям группам и подгруппам </w:t>
      </w:r>
      <w:proofErr w:type="gramStart"/>
      <w:r w:rsidRPr="008F462D">
        <w:rPr>
          <w:rFonts w:ascii="Times New Roman" w:hAnsi="Times New Roman"/>
          <w:b/>
          <w:sz w:val="20"/>
          <w:szCs w:val="20"/>
        </w:rPr>
        <w:t>видов расходов классификации расходов бюджетов</w:t>
      </w:r>
      <w:proofErr w:type="gramEnd"/>
      <w:r w:rsidR="00D96EDC" w:rsidRPr="008F462D">
        <w:rPr>
          <w:rFonts w:ascii="Times New Roman" w:hAnsi="Times New Roman"/>
          <w:b/>
          <w:sz w:val="20"/>
          <w:szCs w:val="20"/>
        </w:rPr>
        <w:t xml:space="preserve"> </w:t>
      </w:r>
      <w:r w:rsidRPr="008F462D">
        <w:rPr>
          <w:rFonts w:ascii="Times New Roman" w:hAnsi="Times New Roman"/>
          <w:b/>
          <w:sz w:val="20"/>
          <w:szCs w:val="20"/>
        </w:rPr>
        <w:t>на 202</w:t>
      </w:r>
      <w:r w:rsidR="00E85066">
        <w:rPr>
          <w:rFonts w:ascii="Times New Roman" w:hAnsi="Times New Roman"/>
          <w:b/>
          <w:sz w:val="20"/>
          <w:szCs w:val="20"/>
        </w:rPr>
        <w:t>5</w:t>
      </w:r>
      <w:r w:rsidRPr="008F462D">
        <w:rPr>
          <w:rFonts w:ascii="Times New Roman" w:hAnsi="Times New Roman"/>
          <w:b/>
          <w:sz w:val="20"/>
          <w:szCs w:val="20"/>
        </w:rPr>
        <w:t xml:space="preserve"> год и плановый период </w:t>
      </w:r>
    </w:p>
    <w:p w:rsidR="00990409" w:rsidRPr="008F462D" w:rsidRDefault="00990409" w:rsidP="009B2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F462D">
        <w:rPr>
          <w:rFonts w:ascii="Times New Roman" w:hAnsi="Times New Roman"/>
          <w:b/>
          <w:sz w:val="20"/>
          <w:szCs w:val="20"/>
        </w:rPr>
        <w:t>202</w:t>
      </w:r>
      <w:r w:rsidR="00E85066">
        <w:rPr>
          <w:rFonts w:ascii="Times New Roman" w:hAnsi="Times New Roman"/>
          <w:b/>
          <w:sz w:val="20"/>
          <w:szCs w:val="20"/>
        </w:rPr>
        <w:t>6</w:t>
      </w:r>
      <w:r w:rsidRPr="008F462D">
        <w:rPr>
          <w:rFonts w:ascii="Times New Roman" w:hAnsi="Times New Roman"/>
          <w:b/>
          <w:sz w:val="20"/>
          <w:szCs w:val="20"/>
        </w:rPr>
        <w:t xml:space="preserve"> и 202</w:t>
      </w:r>
      <w:r w:rsidR="00E85066">
        <w:rPr>
          <w:rFonts w:ascii="Times New Roman" w:hAnsi="Times New Roman"/>
          <w:b/>
          <w:sz w:val="20"/>
          <w:szCs w:val="20"/>
        </w:rPr>
        <w:t>7</w:t>
      </w:r>
      <w:r w:rsidRPr="008F462D">
        <w:rPr>
          <w:rFonts w:ascii="Times New Roman" w:hAnsi="Times New Roman"/>
          <w:b/>
          <w:sz w:val="20"/>
          <w:szCs w:val="20"/>
        </w:rPr>
        <w:t xml:space="preserve"> годов</w:t>
      </w:r>
    </w:p>
    <w:tbl>
      <w:tblPr>
        <w:tblpPr w:leftFromText="180" w:rightFromText="180" w:vertAnchor="text" w:horzAnchor="margin" w:tblpX="-493" w:tblpY="344"/>
        <w:tblW w:w="5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501"/>
        <w:gridCol w:w="708"/>
        <w:gridCol w:w="710"/>
        <w:gridCol w:w="1135"/>
        <w:gridCol w:w="708"/>
        <w:gridCol w:w="850"/>
        <w:gridCol w:w="852"/>
        <w:gridCol w:w="850"/>
      </w:tblGrid>
      <w:tr w:rsidR="00697EF1" w:rsidRPr="008A24DD" w:rsidTr="00697EF1">
        <w:trPr>
          <w:trHeight w:val="272"/>
        </w:trPr>
        <w:tc>
          <w:tcPr>
            <w:tcW w:w="2182" w:type="pct"/>
            <w:vMerge w:val="restart"/>
            <w:shd w:val="clear" w:color="FFFFCC" w:fill="FFFFFF"/>
            <w:tcMar>
              <w:left w:w="108" w:type="dxa"/>
            </w:tcMar>
            <w:vAlign w:val="center"/>
          </w:tcPr>
          <w:p w:rsidR="00697EF1" w:rsidRPr="006648E1" w:rsidRDefault="00697EF1" w:rsidP="006F7367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на</w:t>
            </w:r>
            <w:r w:rsidRPr="006648E1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именование</w:t>
            </w:r>
          </w:p>
        </w:tc>
        <w:tc>
          <w:tcPr>
            <w:tcW w:w="343" w:type="pct"/>
            <w:vMerge w:val="restart"/>
            <w:shd w:val="clear" w:color="FFFFCC" w:fill="FFFFFF"/>
            <w:vAlign w:val="center"/>
          </w:tcPr>
          <w:p w:rsidR="00697EF1" w:rsidRPr="006648E1" w:rsidRDefault="009C2D54" w:rsidP="006F7367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344" w:type="pct"/>
            <w:vMerge w:val="restart"/>
            <w:shd w:val="clear" w:color="FFFFCC" w:fill="FFFFFF"/>
          </w:tcPr>
          <w:p w:rsidR="009C2D54" w:rsidRDefault="009C2D54" w:rsidP="009C2D54">
            <w:pPr>
              <w:pStyle w:val="4"/>
              <w:keepLines w:val="0"/>
              <w:numPr>
                <w:ilvl w:val="1"/>
                <w:numId w:val="3"/>
              </w:numPr>
              <w:tabs>
                <w:tab w:val="left" w:pos="864"/>
              </w:tabs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</w:p>
          <w:p w:rsidR="00697EF1" w:rsidRDefault="009C2D54" w:rsidP="009C2D54">
            <w:pPr>
              <w:pStyle w:val="4"/>
              <w:keepLines w:val="0"/>
              <w:numPr>
                <w:ilvl w:val="1"/>
                <w:numId w:val="3"/>
              </w:numPr>
              <w:tabs>
                <w:tab w:val="left" w:pos="864"/>
              </w:tabs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550" w:type="pct"/>
            <w:vMerge w:val="restart"/>
            <w:shd w:val="clear" w:color="FFFFCC" w:fill="FFFFFF"/>
            <w:vAlign w:val="center"/>
          </w:tcPr>
          <w:p w:rsidR="00697EF1" w:rsidRPr="006648E1" w:rsidRDefault="00697EF1" w:rsidP="006F7367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343" w:type="pct"/>
            <w:vMerge w:val="restart"/>
            <w:shd w:val="clear" w:color="FFFFCC" w:fill="FFFFFF"/>
            <w:vAlign w:val="center"/>
          </w:tcPr>
          <w:p w:rsidR="00697EF1" w:rsidRPr="006648E1" w:rsidRDefault="00697EF1" w:rsidP="006F7367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37" w:type="pct"/>
            <w:gridSpan w:val="3"/>
            <w:shd w:val="clear" w:color="FFFFCC" w:fill="FFFFFF"/>
            <w:tcMar>
              <w:left w:w="108" w:type="dxa"/>
            </w:tcMar>
            <w:vAlign w:val="center"/>
          </w:tcPr>
          <w:p w:rsidR="00697EF1" w:rsidRPr="006648E1" w:rsidRDefault="00697EF1" w:rsidP="006F7367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сумма</w:t>
            </w:r>
            <w:r w:rsidR="008F462D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 xml:space="preserve"> (тыс. руб.)</w:t>
            </w:r>
          </w:p>
        </w:tc>
      </w:tr>
      <w:tr w:rsidR="00697EF1" w:rsidRPr="008A24DD" w:rsidTr="00697EF1">
        <w:trPr>
          <w:trHeight w:val="323"/>
        </w:trPr>
        <w:tc>
          <w:tcPr>
            <w:tcW w:w="2182" w:type="pct"/>
            <w:vMerge/>
            <w:shd w:val="clear" w:color="FFFFCC" w:fill="FFFFFF"/>
            <w:tcMar>
              <w:left w:w="108" w:type="dxa"/>
            </w:tcMar>
            <w:vAlign w:val="center"/>
          </w:tcPr>
          <w:p w:rsidR="00697EF1" w:rsidRPr="008A24DD" w:rsidRDefault="00697EF1" w:rsidP="008165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FFFFCC" w:fill="FFFFFF"/>
            <w:vAlign w:val="center"/>
          </w:tcPr>
          <w:p w:rsidR="00697EF1" w:rsidRPr="008A24DD" w:rsidRDefault="00697EF1" w:rsidP="008165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pct"/>
            <w:vMerge/>
            <w:shd w:val="clear" w:color="FFFFCC" w:fill="FFFFFF"/>
          </w:tcPr>
          <w:p w:rsidR="00697EF1" w:rsidRPr="008A24DD" w:rsidRDefault="00697EF1" w:rsidP="008165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shd w:val="clear" w:color="FFFFCC" w:fill="FFFFFF"/>
            <w:vAlign w:val="center"/>
          </w:tcPr>
          <w:p w:rsidR="00697EF1" w:rsidRPr="008A24DD" w:rsidRDefault="00697EF1" w:rsidP="008165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FFFFCC" w:fill="FFFFFF"/>
            <w:vAlign w:val="center"/>
          </w:tcPr>
          <w:p w:rsidR="00697EF1" w:rsidRPr="008A24DD" w:rsidRDefault="00697EF1" w:rsidP="008165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97EF1" w:rsidRPr="006648E1" w:rsidRDefault="00697EF1" w:rsidP="00E85066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202</w:t>
            </w:r>
            <w:r w:rsidR="00E85066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97EF1" w:rsidRPr="006648E1" w:rsidRDefault="00697EF1" w:rsidP="008F462D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202</w:t>
            </w:r>
            <w:r w:rsidR="00E85066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97EF1" w:rsidRPr="006648E1" w:rsidRDefault="00697EF1" w:rsidP="00E85066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20</w:t>
            </w:r>
            <w:r w:rsidR="00F96AD0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</w:t>
            </w:r>
            <w:r w:rsidR="00E85066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3859BB" w:rsidRPr="008A24DD" w:rsidTr="00C37221">
        <w:trPr>
          <w:trHeight w:val="323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3859BB" w:rsidRDefault="003859BB" w:rsidP="003859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Джалыковского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B28E7">
              <w:rPr>
                <w:rFonts w:ascii="Times New Roman" w:hAnsi="Times New Roman"/>
                <w:sz w:val="16"/>
                <w:szCs w:val="16"/>
              </w:rPr>
              <w:t xml:space="preserve">сельского </w:t>
            </w:r>
            <w:r>
              <w:rPr>
                <w:rFonts w:ascii="Times New Roman" w:hAnsi="Times New Roman"/>
                <w:sz w:val="16"/>
                <w:szCs w:val="16"/>
              </w:rPr>
              <w:t>муниципального образования Республики Калмыкия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3859BB" w:rsidRDefault="003859BB" w:rsidP="00385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3859BB" w:rsidRDefault="003859BB" w:rsidP="00385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3859BB" w:rsidRDefault="003859BB" w:rsidP="00385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3859BB" w:rsidRDefault="003859BB" w:rsidP="00385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3859BB" w:rsidRPr="00417CD4" w:rsidRDefault="0007002C" w:rsidP="003859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5151,17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3859BB" w:rsidRPr="00417CD4" w:rsidRDefault="003859BB" w:rsidP="003859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2147,66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3859BB" w:rsidRPr="00417CD4" w:rsidRDefault="003859BB" w:rsidP="003859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2209,76</w:t>
            </w:r>
          </w:p>
        </w:tc>
      </w:tr>
      <w:tr w:rsidR="00E85066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5A335B" w:rsidRDefault="00E85066" w:rsidP="00E8506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727260" w:rsidRDefault="003859BB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1418,73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E85066" w:rsidRPr="00727260" w:rsidRDefault="003859BB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1355,14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E85066" w:rsidRPr="00727260" w:rsidRDefault="003859BB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1357,94</w:t>
            </w:r>
          </w:p>
        </w:tc>
      </w:tr>
      <w:tr w:rsidR="00692014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5A335B" w:rsidRDefault="00692014" w:rsidP="00692014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5A335B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92014" w:rsidRPr="005A335B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92014" w:rsidRPr="005A335B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5A335B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3337B0" w:rsidRDefault="003B094E" w:rsidP="006920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805,67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92014" w:rsidRPr="003337B0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726,68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92014" w:rsidRPr="003337B0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726,68</w:t>
            </w:r>
          </w:p>
        </w:tc>
      </w:tr>
      <w:tr w:rsidR="003B094E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3B094E" w:rsidRPr="00C52965" w:rsidRDefault="003B094E" w:rsidP="003B0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Глава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3B094E" w:rsidRPr="008A24DD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3B094E" w:rsidRPr="008A24DD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3B094E" w:rsidRPr="008A24DD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7810100120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3B094E" w:rsidRPr="008A24DD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3B094E" w:rsidRPr="00154A83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805,67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3B094E" w:rsidRPr="00154A83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726,68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3B094E" w:rsidRPr="00154A83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726,68</w:t>
            </w:r>
          </w:p>
        </w:tc>
      </w:tr>
      <w:tr w:rsidR="003B094E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3B094E" w:rsidRPr="00C52965" w:rsidRDefault="003B094E" w:rsidP="003B0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3B094E" w:rsidRPr="008A24DD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3B094E" w:rsidRPr="008A24DD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3B094E" w:rsidRPr="008A24DD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7810100120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3B094E" w:rsidRPr="008A24DD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3B094E" w:rsidRPr="00154A83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619,73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3B094E" w:rsidRPr="00154A83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560,44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3B094E" w:rsidRPr="00154A83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560,44</w:t>
            </w:r>
          </w:p>
        </w:tc>
      </w:tr>
      <w:tr w:rsidR="003B094E" w:rsidRPr="008A24DD" w:rsidTr="00697EF1">
        <w:trPr>
          <w:trHeight w:val="480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3B094E" w:rsidRPr="00C52965" w:rsidRDefault="003B094E" w:rsidP="003B0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3B094E" w:rsidRPr="008A24DD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3B094E" w:rsidRPr="008A24DD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3B094E" w:rsidRPr="008A24DD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7810100120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3B094E" w:rsidRPr="008A24DD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3B094E" w:rsidRPr="00154A83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185,94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3B094E" w:rsidRPr="00154A83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166,24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3B094E" w:rsidRPr="00154A83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166,24</w:t>
            </w:r>
          </w:p>
        </w:tc>
      </w:tr>
      <w:tr w:rsidR="00692014" w:rsidRPr="008A24DD" w:rsidTr="00697EF1">
        <w:trPr>
          <w:trHeight w:val="480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5A335B" w:rsidRDefault="00692014" w:rsidP="00692014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5A335B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92014" w:rsidRPr="005A335B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92014" w:rsidRPr="005A335B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5A335B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3337B0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595,26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92014" w:rsidRPr="003337B0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625,66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92014" w:rsidRPr="003337B0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628,46</w:t>
            </w:r>
          </w:p>
        </w:tc>
      </w:tr>
      <w:tr w:rsidR="00692014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C52965" w:rsidRDefault="00692014" w:rsidP="00692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595,26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625,66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628,46</w:t>
            </w:r>
          </w:p>
        </w:tc>
      </w:tr>
      <w:tr w:rsidR="00692014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C52965" w:rsidRDefault="00692014" w:rsidP="00692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355,26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375,26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375,26</w:t>
            </w:r>
          </w:p>
        </w:tc>
      </w:tr>
      <w:tr w:rsidR="00692014" w:rsidRPr="008A24DD" w:rsidTr="00697EF1">
        <w:trPr>
          <w:trHeight w:val="480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C52965" w:rsidRDefault="00692014" w:rsidP="00692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106,08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106,08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106,08</w:t>
            </w:r>
          </w:p>
        </w:tc>
      </w:tr>
      <w:tr w:rsidR="00692014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C52965" w:rsidRDefault="00692014" w:rsidP="00692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,40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,40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,40</w:t>
            </w:r>
          </w:p>
        </w:tc>
      </w:tr>
      <w:tr w:rsidR="00692014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C52965" w:rsidRDefault="00692014" w:rsidP="00692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81,12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91,52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94,32</w:t>
            </w:r>
          </w:p>
        </w:tc>
      </w:tr>
      <w:tr w:rsidR="00692014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E12827" w:rsidRDefault="00692014" w:rsidP="00692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12827">
              <w:rPr>
                <w:rFonts w:ascii="Times New Roman" w:hAnsi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13,60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13,60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13,60</w:t>
            </w:r>
          </w:p>
        </w:tc>
      </w:tr>
      <w:tr w:rsidR="00692014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C52965" w:rsidRDefault="00692014" w:rsidP="00692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 земельного налога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7810200120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8A24DD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92014" w:rsidRPr="00154A83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3,80</w:t>
            </w:r>
          </w:p>
        </w:tc>
      </w:tr>
      <w:tr w:rsidR="00E85066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5A335B" w:rsidRDefault="00E85066" w:rsidP="00E85066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06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0A456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2,80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E85066" w:rsidRPr="000A456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2,80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E85066" w:rsidRPr="000A456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2,80</w:t>
            </w:r>
          </w:p>
        </w:tc>
      </w:tr>
      <w:tr w:rsidR="00E85066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C52965" w:rsidRDefault="00E85066" w:rsidP="00E850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 xml:space="preserve">Иные межбюджетные трансферты из бюджетов поселений в бюджет муниципального района по передаваемым полномочиям по осуществлению внешнего контроля 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78105М5010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0A456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E85066" w:rsidRPr="000A456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E85066" w:rsidRPr="000A456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2,80</w:t>
            </w:r>
          </w:p>
        </w:tc>
      </w:tr>
      <w:tr w:rsidR="00E85066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C52965" w:rsidRDefault="00E85066" w:rsidP="00E850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78105М5010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0A456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E85066" w:rsidRPr="000A456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E85066" w:rsidRPr="000A456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2,80</w:t>
            </w:r>
          </w:p>
        </w:tc>
      </w:tr>
      <w:tr w:rsidR="00E85066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C52965" w:rsidRDefault="00E85066" w:rsidP="00E850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C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Обеспечение проведения выборов и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референдумов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995BC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95BC6">
              <w:rPr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E85066" w:rsidRPr="00995BC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95BC6">
              <w:rPr>
                <w:rFonts w:ascii="Times New Roman" w:hAnsi="Times New Roman"/>
                <w:i/>
                <w:sz w:val="16"/>
                <w:szCs w:val="16"/>
              </w:rPr>
              <w:t>07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85066" w:rsidRPr="00995BC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95BC6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995BC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95BC6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995BC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95BC6">
              <w:rPr>
                <w:rFonts w:ascii="Times New Roman" w:hAnsi="Times New Roman"/>
                <w:i/>
                <w:sz w:val="16"/>
                <w:szCs w:val="16"/>
              </w:rPr>
              <w:t>15,00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E8506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pct"/>
            <w:shd w:val="clear" w:color="FFFFCC" w:fill="FFFFFF"/>
            <w:vAlign w:val="center"/>
          </w:tcPr>
          <w:p w:rsidR="00E8506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5066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995BC6" w:rsidRDefault="00E85066" w:rsidP="00E850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5BC6">
              <w:rPr>
                <w:rFonts w:ascii="Times New Roman" w:hAnsi="Times New Roman"/>
                <w:color w:val="000000"/>
                <w:sz w:val="16"/>
                <w:szCs w:val="16"/>
              </w:rPr>
              <w:t>Проведения выборов в представительные органы муниципального образования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85066" w:rsidRPr="00995BC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BC6">
              <w:rPr>
                <w:rFonts w:ascii="Times New Roman" w:hAnsi="Times New Roman"/>
                <w:color w:val="000000"/>
                <w:sz w:val="16"/>
                <w:szCs w:val="16"/>
              </w:rPr>
              <w:t>789029056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8506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E8506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pct"/>
            <w:shd w:val="clear" w:color="FFFFCC" w:fill="FFFFFF"/>
            <w:vAlign w:val="center"/>
          </w:tcPr>
          <w:p w:rsidR="00E8506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5066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C52965" w:rsidRDefault="00E85066" w:rsidP="00E850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E8506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85066" w:rsidRPr="00995BC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BC6">
              <w:rPr>
                <w:rFonts w:ascii="Times New Roman" w:hAnsi="Times New Roman"/>
                <w:color w:val="000000"/>
                <w:sz w:val="16"/>
                <w:szCs w:val="16"/>
              </w:rPr>
              <w:t>789029056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8506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E8506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" w:type="pct"/>
            <w:shd w:val="clear" w:color="FFFFCC" w:fill="FFFFFF"/>
            <w:vAlign w:val="center"/>
          </w:tcPr>
          <w:p w:rsidR="00E8506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094E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3B094E" w:rsidRPr="005A335B" w:rsidRDefault="003B094E" w:rsidP="003B094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3B094E" w:rsidRPr="005A335B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3B094E" w:rsidRPr="005A335B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3B094E" w:rsidRPr="005A335B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3B094E" w:rsidRPr="005A335B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3B094E" w:rsidRPr="00727260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209,20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3B094E" w:rsidRPr="00727260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228,70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3B094E" w:rsidRPr="00727260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236,80</w:t>
            </w:r>
          </w:p>
        </w:tc>
      </w:tr>
      <w:tr w:rsidR="003B094E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3B094E" w:rsidRPr="005A335B" w:rsidRDefault="003B094E" w:rsidP="003B094E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3B094E" w:rsidRPr="005A335B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3B094E" w:rsidRPr="005A335B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3B094E" w:rsidRPr="005A335B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7810451180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3B094E" w:rsidRPr="005A335B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3B094E" w:rsidRPr="00BD5285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5285">
              <w:rPr>
                <w:rFonts w:ascii="Times New Roman" w:hAnsi="Times New Roman"/>
                <w:color w:val="000000"/>
                <w:sz w:val="16"/>
                <w:szCs w:val="16"/>
              </w:rPr>
              <w:t>209,20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3B094E" w:rsidRPr="00BD5285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5285">
              <w:rPr>
                <w:rFonts w:ascii="Times New Roman" w:hAnsi="Times New Roman"/>
                <w:color w:val="000000"/>
                <w:sz w:val="16"/>
                <w:szCs w:val="16"/>
              </w:rPr>
              <w:t>228,70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3B094E" w:rsidRPr="00BD5285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5285">
              <w:rPr>
                <w:rFonts w:ascii="Times New Roman" w:hAnsi="Times New Roman"/>
                <w:color w:val="000000"/>
                <w:sz w:val="16"/>
                <w:szCs w:val="16"/>
              </w:rPr>
              <w:t>236,80</w:t>
            </w:r>
          </w:p>
        </w:tc>
      </w:tr>
      <w:tr w:rsidR="003B094E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3B094E" w:rsidRPr="00C52965" w:rsidRDefault="003B094E" w:rsidP="003B0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3B094E" w:rsidRPr="008A24DD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3B094E" w:rsidRPr="008A24DD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3B094E" w:rsidRPr="008A24DD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7810451180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3B094E" w:rsidRPr="008A24DD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3B094E" w:rsidRPr="00154A83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140,02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3B094E" w:rsidRPr="00154A83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153,07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3B094E" w:rsidRPr="00154A83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158,49</w:t>
            </w:r>
          </w:p>
        </w:tc>
      </w:tr>
      <w:tr w:rsidR="003B094E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3B094E" w:rsidRPr="00C52965" w:rsidRDefault="003B094E" w:rsidP="003B0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3B094E" w:rsidRPr="008A24DD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3B094E" w:rsidRPr="008A24DD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3B094E" w:rsidRPr="008A24DD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7810451180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3B094E" w:rsidRPr="008A24DD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3B094E" w:rsidRPr="00154A83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42,29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3B094E" w:rsidRPr="00154A83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46,23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3B094E" w:rsidRPr="00154A83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47,86</w:t>
            </w:r>
          </w:p>
        </w:tc>
      </w:tr>
      <w:tr w:rsidR="003B094E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3B094E" w:rsidRPr="00C52965" w:rsidRDefault="003B094E" w:rsidP="003B09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3B094E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3B094E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3B094E" w:rsidRPr="008A24DD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7810451180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3B094E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3B094E" w:rsidRPr="00154A83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26,89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3B094E" w:rsidRPr="00154A83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29,40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3B094E" w:rsidRPr="00154A83" w:rsidRDefault="003B094E" w:rsidP="003B09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30,45</w:t>
            </w:r>
          </w:p>
        </w:tc>
      </w:tr>
      <w:tr w:rsidR="00E85066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5A335B" w:rsidRDefault="00E85066" w:rsidP="00E850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03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727260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E85066" w:rsidRPr="000B17CE" w:rsidRDefault="00877342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75</w:t>
            </w:r>
            <w:r w:rsidR="00E85066" w:rsidRPr="000B17CE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E85066" w:rsidRPr="000B17CE" w:rsidRDefault="00877342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75,00</w:t>
            </w:r>
          </w:p>
        </w:tc>
      </w:tr>
      <w:tr w:rsidR="00E85066" w:rsidRPr="005013DC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5A335B" w:rsidRDefault="00E85066" w:rsidP="00E8506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8F462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</w:t>
            </w:r>
            <w:r w:rsidRPr="008F462D">
              <w:rPr>
                <w:rFonts w:ascii="Times New Roman" w:hAnsi="Times New Roman"/>
                <w:i/>
                <w:sz w:val="16"/>
                <w:szCs w:val="16"/>
              </w:rPr>
              <w:t>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E85066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C52965" w:rsidRDefault="00E85066" w:rsidP="00E8506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предупреждение и ликвидация последствий ЧС и стихийных бедствий природного и техногенного характера, гражданская оборона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E8506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85066" w:rsidRPr="002B360A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60A">
              <w:rPr>
                <w:rFonts w:ascii="Times New Roman" w:hAnsi="Times New Roman"/>
                <w:color w:val="000000"/>
                <w:sz w:val="16"/>
                <w:szCs w:val="16"/>
              </w:rPr>
              <w:t>7890190600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E85066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C52965" w:rsidRDefault="00E85066" w:rsidP="00E8506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E8506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85066" w:rsidRPr="002B360A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60A">
              <w:rPr>
                <w:rFonts w:ascii="Times New Roman" w:hAnsi="Times New Roman"/>
                <w:color w:val="000000"/>
                <w:sz w:val="16"/>
                <w:szCs w:val="16"/>
              </w:rPr>
              <w:t>7890190600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E85066" w:rsidRPr="008A24DD" w:rsidTr="00697EF1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5A335B" w:rsidRDefault="00E85066" w:rsidP="00E8506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8F462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65,00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E85066" w:rsidRPr="00AB54C9" w:rsidRDefault="00877342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65</w:t>
            </w:r>
            <w:r w:rsidR="00E85066" w:rsidRPr="00AB54C9">
              <w:rPr>
                <w:rFonts w:ascii="Times New Roman" w:hAnsi="Times New Roman"/>
                <w:i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E85066" w:rsidRPr="00AB54C9" w:rsidRDefault="00877342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65,00</w:t>
            </w:r>
          </w:p>
        </w:tc>
      </w:tr>
      <w:tr w:rsidR="00E85066" w:rsidRPr="008A24DD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C52965" w:rsidRDefault="00E85066" w:rsidP="00E8506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7890190600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40,50</w:t>
            </w:r>
          </w:p>
        </w:tc>
      </w:tr>
      <w:tr w:rsidR="00E85066" w:rsidRPr="008A24DD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C52965" w:rsidRDefault="00E85066" w:rsidP="00E8506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7890190600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40,50</w:t>
            </w:r>
          </w:p>
        </w:tc>
      </w:tr>
      <w:tr w:rsidR="00E85066" w:rsidRPr="008A24DD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5A335B" w:rsidRDefault="00E85066" w:rsidP="00E850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04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727260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13,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74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E85066" w:rsidRPr="00727260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13,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E85066" w:rsidRPr="00727260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13,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74</w:t>
            </w:r>
          </w:p>
        </w:tc>
      </w:tr>
      <w:tr w:rsidR="00E85066" w:rsidRPr="008A24DD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AB54C9" w:rsidRDefault="00E85066" w:rsidP="00E8506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AB54C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AB54C9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B54C9">
              <w:rPr>
                <w:rFonts w:ascii="Times New Roman" w:hAnsi="Times New Roman"/>
                <w:i/>
                <w:sz w:val="16"/>
                <w:szCs w:val="16"/>
              </w:rPr>
              <w:t>04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E85066" w:rsidRPr="00AB54C9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B54C9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85066" w:rsidRPr="00AB54C9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B54C9">
              <w:rPr>
                <w:rFonts w:ascii="Times New Roman" w:hAnsi="Times New Roman"/>
                <w:i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AB54C9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B54C9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13,74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13,74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13,74</w:t>
            </w:r>
          </w:p>
        </w:tc>
      </w:tr>
      <w:tr w:rsidR="00E85066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5A335B" w:rsidRDefault="00E85066" w:rsidP="00E8506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04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7840322510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10,</w:t>
            </w: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10,</w:t>
            </w: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10,</w:t>
            </w: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</w:tr>
      <w:tr w:rsidR="00E85066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C52965" w:rsidRDefault="00E85066" w:rsidP="00E8506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7840322510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,57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,57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,57</w:t>
            </w:r>
          </w:p>
        </w:tc>
      </w:tr>
      <w:tr w:rsidR="00E85066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5A335B" w:rsidRDefault="00E85066" w:rsidP="00E8506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Иные межбюджетные трансферты из бюджетов поселений в бюджет муниципального района по передаваемым полномочиям по формированию и исполнению бюджетов сельских муниципальных образований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04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78909М0901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5A335B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A335B">
              <w:rPr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</w:t>
            </w: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</w:t>
            </w: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3,</w:t>
            </w: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E85066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C52965" w:rsidRDefault="00E85066" w:rsidP="00E8506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78909М0901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E85066" w:rsidRPr="008A24DD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3,17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3,17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E85066" w:rsidRPr="00154A83" w:rsidRDefault="00E85066" w:rsidP="00E850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3,17</w:t>
            </w:r>
          </w:p>
        </w:tc>
      </w:tr>
      <w:tr w:rsidR="00692014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5A335B" w:rsidRDefault="00692014" w:rsidP="006920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5A335B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92014" w:rsidRPr="005A335B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92014" w:rsidRPr="005A335B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5A335B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727260" w:rsidRDefault="0007002C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3376,51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92014" w:rsidRPr="00727260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405,09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92014" w:rsidRPr="00727260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460,29</w:t>
            </w:r>
          </w:p>
        </w:tc>
      </w:tr>
      <w:tr w:rsidR="00692014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AB54C9" w:rsidRDefault="00692014" w:rsidP="006920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B54C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Благоустройство территории СМО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AB54C9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692014" w:rsidRPr="00AB54C9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692014" w:rsidRPr="00AB54C9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B54C9">
              <w:rPr>
                <w:rFonts w:ascii="Times New Roman" w:hAnsi="Times New Roman"/>
                <w:b/>
                <w:sz w:val="16"/>
                <w:szCs w:val="16"/>
              </w:rPr>
              <w:t>7860115510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692014" w:rsidRPr="00AB54C9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692014" w:rsidRPr="00AB54C9" w:rsidRDefault="0007002C" w:rsidP="00385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3859BB">
              <w:rPr>
                <w:rFonts w:ascii="Times New Roman" w:hAnsi="Times New Roman"/>
                <w:b/>
                <w:sz w:val="16"/>
                <w:szCs w:val="16"/>
              </w:rPr>
              <w:t>99</w:t>
            </w:r>
            <w:r w:rsidR="00692014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3859BB">
              <w:rPr>
                <w:rFonts w:ascii="Times New Roman" w:hAnsi="Times New Roman"/>
                <w:b/>
                <w:sz w:val="16"/>
                <w:szCs w:val="16"/>
              </w:rPr>
              <w:t>56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692014" w:rsidRPr="00AB54C9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311,09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692014" w:rsidRPr="00877342" w:rsidRDefault="00692014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7342">
              <w:rPr>
                <w:rFonts w:ascii="Times New Roman" w:hAnsi="Times New Roman"/>
                <w:b/>
                <w:sz w:val="16"/>
                <w:szCs w:val="16"/>
              </w:rPr>
              <w:t>360,29</w:t>
            </w:r>
          </w:p>
        </w:tc>
      </w:tr>
      <w:tr w:rsidR="003859BB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3859BB" w:rsidRPr="00C52965" w:rsidRDefault="003859BB" w:rsidP="003859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bookmarkStart w:id="3" w:name="_GoBack" w:colFirst="7" w:colLast="7"/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3859BB" w:rsidRDefault="003859BB" w:rsidP="00385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3859BB" w:rsidRDefault="003859BB" w:rsidP="00385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3859BB" w:rsidRDefault="003859BB" w:rsidP="00385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7860115510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3859BB" w:rsidRDefault="003859BB" w:rsidP="00385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3859BB" w:rsidRPr="00154A83" w:rsidRDefault="003859BB" w:rsidP="00385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3859BB" w:rsidRPr="00154A83" w:rsidRDefault="003859BB" w:rsidP="00385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185,03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3859BB" w:rsidRPr="00154A83" w:rsidRDefault="003859BB" w:rsidP="00385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185,50</w:t>
            </w:r>
          </w:p>
        </w:tc>
      </w:tr>
      <w:bookmarkEnd w:id="3"/>
      <w:tr w:rsidR="003859BB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3859BB" w:rsidRPr="00C52965" w:rsidRDefault="003859BB" w:rsidP="003859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3859BB" w:rsidRDefault="003859BB" w:rsidP="00385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3859BB" w:rsidRDefault="003859BB" w:rsidP="00385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3859BB" w:rsidRDefault="003859BB" w:rsidP="00385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7860115510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3859BB" w:rsidRDefault="003859BB" w:rsidP="00385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3859BB" w:rsidRPr="00154A83" w:rsidRDefault="003859BB" w:rsidP="00385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52,86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3859BB" w:rsidRPr="00154A83" w:rsidRDefault="003859BB" w:rsidP="00385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52,86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3859BB" w:rsidRPr="00154A83" w:rsidRDefault="003859BB" w:rsidP="00385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56,00</w:t>
            </w:r>
          </w:p>
        </w:tc>
      </w:tr>
      <w:tr w:rsidR="003859BB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3859BB" w:rsidRPr="00C52965" w:rsidRDefault="003859BB" w:rsidP="003859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3859BB" w:rsidRDefault="003859BB" w:rsidP="00385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3859BB" w:rsidRDefault="003859BB" w:rsidP="00385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3859BB" w:rsidRDefault="003859BB" w:rsidP="00385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7860115510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3859BB" w:rsidRDefault="003859BB" w:rsidP="00385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3859BB" w:rsidRPr="00A2776C" w:rsidRDefault="003859BB" w:rsidP="00385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71,70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3859BB" w:rsidRPr="00A2776C" w:rsidRDefault="003859BB" w:rsidP="00385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73,20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3859BB" w:rsidRPr="00154A83" w:rsidRDefault="003859BB" w:rsidP="00385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A83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</w:tr>
      <w:tr w:rsidR="00511581" w:rsidRPr="00692014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511581" w:rsidRPr="00511581" w:rsidRDefault="00511581" w:rsidP="006920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1158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Реализация социально-значимых проектов развития территорий муниципальных образований, основанных на местных инициативах за счет республиканского бюджета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511581" w:rsidRPr="005A335B" w:rsidRDefault="00511581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511581" w:rsidRPr="005A335B" w:rsidRDefault="00511581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511581" w:rsidRPr="00511581" w:rsidRDefault="00511581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1158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7860173310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511581" w:rsidRPr="00511581" w:rsidRDefault="00511581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511581" w:rsidRPr="00511581" w:rsidRDefault="00511581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2 393,55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511581" w:rsidRPr="00511581" w:rsidRDefault="00511581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12" w:type="pct"/>
            <w:shd w:val="clear" w:color="FFFFCC" w:fill="FFFFFF"/>
            <w:vAlign w:val="center"/>
          </w:tcPr>
          <w:p w:rsidR="00511581" w:rsidRPr="00511581" w:rsidRDefault="00511581" w:rsidP="0069201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511581" w:rsidRPr="00692014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511581" w:rsidRPr="00C52965" w:rsidRDefault="00511581" w:rsidP="0051158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511581" w:rsidRPr="00511581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581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511581" w:rsidRPr="00511581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58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511581" w:rsidRPr="00511581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7860173310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511581" w:rsidRPr="00511581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511581" w:rsidRPr="00511581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581">
              <w:rPr>
                <w:rFonts w:ascii="Times New Roman" w:hAnsi="Times New Roman"/>
                <w:sz w:val="16"/>
                <w:szCs w:val="16"/>
              </w:rPr>
              <w:t>2 393,55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511581" w:rsidRPr="00692014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12" w:type="pct"/>
            <w:shd w:val="clear" w:color="FFFFCC" w:fill="FFFFFF"/>
            <w:vAlign w:val="center"/>
          </w:tcPr>
          <w:p w:rsidR="00511581" w:rsidRPr="00692014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511581" w:rsidRPr="00692014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511581" w:rsidRPr="00511581" w:rsidRDefault="00511581" w:rsidP="005115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1158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Реализация социально-значимых проектов развития территорий муниципальных образований, основанных на местных инициативах за счет местного бюджета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511581" w:rsidRPr="00511581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11581">
              <w:rPr>
                <w:rFonts w:ascii="Times New Roman" w:hAnsi="Times New Roman"/>
                <w:b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511581" w:rsidRPr="00511581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11581">
              <w:rPr>
                <w:rFonts w:ascii="Times New Roman" w:hAnsi="Times New Roman"/>
                <w:b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511581" w:rsidRPr="00511581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1158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78601</w:t>
            </w:r>
            <w:r w:rsidRPr="00511581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S</w:t>
            </w:r>
            <w:r w:rsidRPr="0051158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3310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511581" w:rsidRPr="005A335B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511581" w:rsidRPr="00692014" w:rsidRDefault="00E87425" w:rsidP="005115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600,00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511581" w:rsidRPr="00692014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12" w:type="pct"/>
            <w:shd w:val="clear" w:color="FFFFCC" w:fill="FFFFFF"/>
            <w:vAlign w:val="center"/>
          </w:tcPr>
          <w:p w:rsidR="00511581" w:rsidRPr="00692014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511581" w:rsidRPr="00692014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511581" w:rsidRDefault="00511581" w:rsidP="0051158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511581" w:rsidRPr="00511581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581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511581" w:rsidRPr="00511581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58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511581" w:rsidRPr="00511581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1581">
              <w:rPr>
                <w:rFonts w:ascii="Times New Roman" w:hAnsi="Times New Roman"/>
                <w:color w:val="000000"/>
                <w:sz w:val="16"/>
                <w:szCs w:val="16"/>
              </w:rPr>
              <w:t>78601</w:t>
            </w:r>
            <w:r w:rsidRPr="0051158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511581">
              <w:rPr>
                <w:rFonts w:ascii="Times New Roman" w:hAnsi="Times New Roman"/>
                <w:color w:val="000000"/>
                <w:sz w:val="16"/>
                <w:szCs w:val="16"/>
              </w:rPr>
              <w:t>3310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511581" w:rsidRPr="00511581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511581" w:rsidRPr="00E87425" w:rsidRDefault="00E87425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7425"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511581" w:rsidRPr="00692014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12" w:type="pct"/>
            <w:shd w:val="clear" w:color="FFFFCC" w:fill="FFFFFF"/>
            <w:vAlign w:val="center"/>
          </w:tcPr>
          <w:p w:rsidR="00511581" w:rsidRPr="00692014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511581" w:rsidRPr="00692014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511581" w:rsidRPr="005A335B" w:rsidRDefault="00511581" w:rsidP="005115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511581" w:rsidRPr="005A335B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511581" w:rsidRPr="005A335B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511581" w:rsidRPr="005A335B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7860215510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511581" w:rsidRPr="005A335B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511581" w:rsidRPr="00692014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92014">
              <w:rPr>
                <w:rFonts w:ascii="Times New Roman" w:hAnsi="Times New Roman"/>
                <w:b/>
                <w:i/>
                <w:sz w:val="16"/>
                <w:szCs w:val="16"/>
              </w:rPr>
              <w:t>53,00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511581" w:rsidRPr="00692014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92014">
              <w:rPr>
                <w:rFonts w:ascii="Times New Roman" w:hAnsi="Times New Roman"/>
                <w:b/>
                <w:i/>
                <w:sz w:val="16"/>
                <w:szCs w:val="16"/>
              </w:rPr>
              <w:t>55,00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511581" w:rsidRPr="00692014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92014">
              <w:rPr>
                <w:rFonts w:ascii="Times New Roman" w:hAnsi="Times New Roman"/>
                <w:b/>
                <w:i/>
                <w:sz w:val="16"/>
                <w:szCs w:val="16"/>
              </w:rPr>
              <w:t>60,00</w:t>
            </w:r>
          </w:p>
        </w:tc>
      </w:tr>
      <w:tr w:rsidR="00511581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511581" w:rsidRPr="00C52965" w:rsidRDefault="00511581" w:rsidP="0051158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2827">
              <w:rPr>
                <w:rFonts w:ascii="Times New Roman" w:hAnsi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511581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511581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511581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7860215510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511581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511581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511581" w:rsidRPr="00154A83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511581" w:rsidRPr="00154A83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55,00</w:t>
            </w:r>
          </w:p>
        </w:tc>
      </w:tr>
      <w:tr w:rsidR="00511581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511581" w:rsidRPr="00C52965" w:rsidRDefault="00511581" w:rsidP="0051158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511581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511581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511581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7860215510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511581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511581" w:rsidRPr="00154A83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511581" w:rsidRPr="00154A83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511581" w:rsidRPr="00154A83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511581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511581" w:rsidRPr="005A335B" w:rsidRDefault="00511581" w:rsidP="005115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511581" w:rsidRPr="005A335B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511581" w:rsidRPr="005A335B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511581" w:rsidRPr="005A335B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7860415510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511581" w:rsidRPr="005A335B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511581" w:rsidRPr="00692014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92014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  <w:r w:rsidRPr="00692014">
              <w:rPr>
                <w:rFonts w:ascii="Times New Roman" w:hAnsi="Times New Roman"/>
                <w:b/>
                <w:i/>
                <w:sz w:val="16"/>
                <w:szCs w:val="16"/>
              </w:rPr>
              <w:t>,40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511581" w:rsidRPr="00692014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92014">
              <w:rPr>
                <w:rFonts w:ascii="Times New Roman" w:hAnsi="Times New Roman"/>
                <w:b/>
                <w:i/>
                <w:sz w:val="16"/>
                <w:szCs w:val="16"/>
              </w:rPr>
              <w:t>39,00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511581" w:rsidRPr="00692014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92014">
              <w:rPr>
                <w:rFonts w:ascii="Times New Roman" w:hAnsi="Times New Roman"/>
                <w:b/>
                <w:i/>
                <w:sz w:val="16"/>
                <w:szCs w:val="16"/>
              </w:rPr>
              <w:t>40,00</w:t>
            </w:r>
          </w:p>
        </w:tc>
      </w:tr>
      <w:tr w:rsidR="00511581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511581" w:rsidRPr="00C52965" w:rsidRDefault="00511581" w:rsidP="0051158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511581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511581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511581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7860415510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511581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511581" w:rsidRPr="00154A83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511581" w:rsidRPr="00154A83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185,03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511581" w:rsidRPr="00154A83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154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11581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511581" w:rsidRPr="005A335B" w:rsidRDefault="00511581" w:rsidP="005115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Культура, кинематография и средства массовой информации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511581" w:rsidRPr="005A335B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08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511581" w:rsidRPr="005A335B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511581" w:rsidRPr="005A335B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511581" w:rsidRPr="005A335B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511581" w:rsidRPr="00727260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15,99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511581" w:rsidRPr="00727260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15,99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511581" w:rsidRPr="00727260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15,99</w:t>
            </w:r>
          </w:p>
        </w:tc>
      </w:tr>
      <w:tr w:rsidR="00511581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511581" w:rsidRPr="00C52965" w:rsidRDefault="00511581" w:rsidP="0051158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511581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511581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511581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78301М2010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511581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511581" w:rsidRPr="00417CD4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15,99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511581" w:rsidRPr="00417CD4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417CD4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511581" w:rsidRPr="00417CD4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417CD4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</w:tr>
      <w:tr w:rsidR="00511581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511581" w:rsidRPr="00C52965" w:rsidRDefault="00511581" w:rsidP="0051158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511581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511581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511581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78301М2010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511581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511581" w:rsidRPr="00417CD4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417CD4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511581" w:rsidRPr="00154A83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417CD4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511581" w:rsidRPr="00154A83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CD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417CD4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</w:tr>
      <w:tr w:rsidR="00511581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511581" w:rsidRPr="005A335B" w:rsidRDefault="00511581" w:rsidP="005115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511581" w:rsidRPr="005A335B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511581" w:rsidRPr="005A335B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511581" w:rsidRPr="005A335B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0000000000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511581" w:rsidRPr="005A335B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A335B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511581" w:rsidRPr="00727260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49,00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511581" w:rsidRPr="00727260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</w:t>
            </w: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72726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511581" w:rsidRPr="00727260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50,00</w:t>
            </w:r>
          </w:p>
        </w:tc>
      </w:tr>
      <w:tr w:rsidR="00511581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511581" w:rsidRPr="00C52965" w:rsidRDefault="00511581" w:rsidP="0051158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2965">
              <w:rPr>
                <w:rFonts w:ascii="Times New Roman" w:hAnsi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511581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511581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511581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7870180510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511581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511581" w:rsidRPr="00154A83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511581" w:rsidRPr="00692014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2014">
              <w:rPr>
                <w:rFonts w:ascii="Times New Roman" w:hAnsi="Times New Roman"/>
                <w:sz w:val="16"/>
                <w:szCs w:val="16"/>
              </w:rPr>
              <w:t>54,00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511581" w:rsidRPr="00154A83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  <w:tr w:rsidR="00511581" w:rsidTr="009C2D54">
        <w:trPr>
          <w:trHeight w:val="282"/>
        </w:trPr>
        <w:tc>
          <w:tcPr>
            <w:tcW w:w="2182" w:type="pct"/>
            <w:shd w:val="clear" w:color="FFFFCC" w:fill="FFFFFF"/>
            <w:tcMar>
              <w:left w:w="108" w:type="dxa"/>
            </w:tcMar>
            <w:vAlign w:val="center"/>
          </w:tcPr>
          <w:p w:rsidR="00511581" w:rsidRPr="00C52965" w:rsidRDefault="00511581" w:rsidP="0051158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511581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44" w:type="pct"/>
            <w:shd w:val="clear" w:color="FFFFCC" w:fill="FFFFFF"/>
            <w:vAlign w:val="center"/>
          </w:tcPr>
          <w:p w:rsidR="00511581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50" w:type="pct"/>
            <w:shd w:val="clear" w:color="FFFFCC" w:fill="FFFFFF"/>
            <w:vAlign w:val="center"/>
          </w:tcPr>
          <w:p w:rsidR="00511581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7870180510</w:t>
            </w:r>
          </w:p>
        </w:tc>
        <w:tc>
          <w:tcPr>
            <w:tcW w:w="343" w:type="pct"/>
            <w:shd w:val="clear" w:color="FFFFCC" w:fill="FFFFFF"/>
            <w:vAlign w:val="center"/>
          </w:tcPr>
          <w:p w:rsidR="00511581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412" w:type="pct"/>
            <w:shd w:val="clear" w:color="FFFFCC" w:fill="FFFFFF"/>
            <w:tcMar>
              <w:left w:w="108" w:type="dxa"/>
            </w:tcMar>
            <w:vAlign w:val="center"/>
          </w:tcPr>
          <w:p w:rsidR="00511581" w:rsidRPr="00154A83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49,00</w:t>
            </w:r>
          </w:p>
        </w:tc>
        <w:tc>
          <w:tcPr>
            <w:tcW w:w="413" w:type="pct"/>
            <w:shd w:val="clear" w:color="FFFFCC" w:fill="FFFFFF"/>
            <w:vAlign w:val="center"/>
          </w:tcPr>
          <w:p w:rsidR="00511581" w:rsidRPr="00154A83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54,00</w:t>
            </w:r>
          </w:p>
        </w:tc>
        <w:tc>
          <w:tcPr>
            <w:tcW w:w="412" w:type="pct"/>
            <w:shd w:val="clear" w:color="FFFFCC" w:fill="FFFFFF"/>
            <w:vAlign w:val="center"/>
          </w:tcPr>
          <w:p w:rsidR="00511581" w:rsidRPr="00154A83" w:rsidRDefault="00511581" w:rsidP="005115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</w:tbl>
    <w:p w:rsidR="00990409" w:rsidRPr="00130D08" w:rsidRDefault="00990409" w:rsidP="0099040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90409" w:rsidRPr="00130D08" w:rsidRDefault="00990409" w:rsidP="0099040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90409" w:rsidRDefault="00990409" w:rsidP="00990409">
      <w:r>
        <w:br w:type="page"/>
      </w:r>
    </w:p>
    <w:p w:rsidR="008150C0" w:rsidRDefault="008150C0" w:rsidP="00990409">
      <w:pPr>
        <w:spacing w:after="0"/>
        <w:ind w:left="283"/>
        <w:jc w:val="right"/>
        <w:rPr>
          <w:rFonts w:ascii="Times New Roman" w:hAnsi="Times New Roman"/>
          <w:sz w:val="16"/>
          <w:szCs w:val="16"/>
        </w:rPr>
      </w:pPr>
    </w:p>
    <w:p w:rsidR="008150C0" w:rsidRDefault="008150C0" w:rsidP="00990409">
      <w:pPr>
        <w:spacing w:after="0"/>
        <w:ind w:left="283"/>
        <w:jc w:val="right"/>
        <w:rPr>
          <w:rFonts w:ascii="Times New Roman" w:hAnsi="Times New Roman"/>
          <w:sz w:val="16"/>
          <w:szCs w:val="16"/>
        </w:rPr>
      </w:pPr>
    </w:p>
    <w:p w:rsidR="00990409" w:rsidRPr="00B00CBD" w:rsidRDefault="00990409" w:rsidP="00990409">
      <w:pPr>
        <w:spacing w:after="0"/>
        <w:ind w:left="283"/>
        <w:jc w:val="right"/>
        <w:rPr>
          <w:rFonts w:ascii="Times New Roman" w:hAnsi="Times New Roman"/>
          <w:sz w:val="16"/>
          <w:szCs w:val="16"/>
        </w:rPr>
      </w:pPr>
      <w:r w:rsidRPr="00B00CBD">
        <w:rPr>
          <w:rFonts w:ascii="Times New Roman" w:hAnsi="Times New Roman"/>
          <w:sz w:val="16"/>
          <w:szCs w:val="16"/>
        </w:rPr>
        <w:t>Приложение №</w:t>
      </w:r>
      <w:r>
        <w:rPr>
          <w:rFonts w:ascii="Times New Roman" w:hAnsi="Times New Roman"/>
          <w:sz w:val="16"/>
          <w:szCs w:val="16"/>
        </w:rPr>
        <w:t>4</w:t>
      </w:r>
    </w:p>
    <w:p w:rsidR="00990409" w:rsidRDefault="00990409" w:rsidP="00990409">
      <w:pPr>
        <w:spacing w:after="0"/>
        <w:ind w:left="283"/>
        <w:jc w:val="right"/>
        <w:rPr>
          <w:rFonts w:ascii="Times New Roman" w:hAnsi="Times New Roman"/>
          <w:sz w:val="16"/>
          <w:szCs w:val="16"/>
        </w:rPr>
      </w:pPr>
      <w:r w:rsidRPr="00B00CBD">
        <w:rPr>
          <w:rFonts w:ascii="Times New Roman" w:hAnsi="Times New Roman"/>
          <w:sz w:val="16"/>
          <w:szCs w:val="16"/>
        </w:rPr>
        <w:t xml:space="preserve">к решению Собрания депутатов </w:t>
      </w:r>
      <w:proofErr w:type="spellStart"/>
      <w:r>
        <w:rPr>
          <w:rFonts w:ascii="Times New Roman" w:hAnsi="Times New Roman"/>
          <w:sz w:val="16"/>
          <w:szCs w:val="16"/>
        </w:rPr>
        <w:t>Джалыковского</w:t>
      </w:r>
      <w:proofErr w:type="spellEnd"/>
      <w:r w:rsidRPr="00B00CBD">
        <w:rPr>
          <w:rFonts w:ascii="Times New Roman" w:hAnsi="Times New Roman"/>
          <w:sz w:val="16"/>
          <w:szCs w:val="16"/>
        </w:rPr>
        <w:t xml:space="preserve"> сельского</w:t>
      </w:r>
    </w:p>
    <w:p w:rsidR="00990409" w:rsidRDefault="00990409" w:rsidP="00990409">
      <w:pPr>
        <w:spacing w:after="0"/>
        <w:ind w:left="283"/>
        <w:jc w:val="right"/>
        <w:rPr>
          <w:rFonts w:ascii="Times New Roman" w:hAnsi="Times New Roman"/>
          <w:sz w:val="16"/>
          <w:szCs w:val="16"/>
        </w:rPr>
      </w:pPr>
      <w:r w:rsidRPr="00B00CBD">
        <w:rPr>
          <w:rFonts w:ascii="Times New Roman" w:hAnsi="Times New Roman"/>
          <w:sz w:val="16"/>
          <w:szCs w:val="16"/>
        </w:rPr>
        <w:t xml:space="preserve"> муниципального образования  Республики Калмыкия «О бюджете</w:t>
      </w:r>
    </w:p>
    <w:p w:rsidR="00990409" w:rsidRDefault="00990409" w:rsidP="00990409">
      <w:pPr>
        <w:spacing w:after="0"/>
        <w:ind w:left="283"/>
        <w:jc w:val="right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Джалыковско</w:t>
      </w:r>
      <w:r w:rsidRPr="00B00CBD">
        <w:rPr>
          <w:rFonts w:ascii="Times New Roman" w:hAnsi="Times New Roman"/>
          <w:sz w:val="16"/>
          <w:szCs w:val="16"/>
        </w:rPr>
        <w:t>го</w:t>
      </w:r>
      <w:proofErr w:type="spellEnd"/>
      <w:r w:rsidRPr="00B00CBD">
        <w:rPr>
          <w:rFonts w:ascii="Times New Roman" w:hAnsi="Times New Roman"/>
          <w:sz w:val="16"/>
          <w:szCs w:val="16"/>
        </w:rPr>
        <w:t xml:space="preserve"> сельского муниципального образования</w:t>
      </w:r>
      <w:r>
        <w:rPr>
          <w:rFonts w:ascii="Times New Roman" w:hAnsi="Times New Roman"/>
          <w:sz w:val="16"/>
          <w:szCs w:val="16"/>
        </w:rPr>
        <w:t xml:space="preserve">  Республики</w:t>
      </w:r>
    </w:p>
    <w:p w:rsidR="00990409" w:rsidRPr="008150C0" w:rsidRDefault="00990409" w:rsidP="00990409">
      <w:pPr>
        <w:spacing w:after="0"/>
        <w:ind w:left="283"/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r w:rsidRPr="00B5733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="008150C0" w:rsidRPr="008150C0">
        <w:rPr>
          <w:rFonts w:ascii="Times New Roman" w:hAnsi="Times New Roman"/>
          <w:color w:val="000000" w:themeColor="text1"/>
          <w:sz w:val="16"/>
          <w:szCs w:val="16"/>
        </w:rPr>
        <w:t xml:space="preserve">Калмыкия </w:t>
      </w:r>
      <w:r w:rsidRPr="008150C0">
        <w:rPr>
          <w:rFonts w:ascii="Times New Roman" w:hAnsi="Times New Roman"/>
          <w:color w:val="000000" w:themeColor="text1"/>
          <w:sz w:val="16"/>
          <w:szCs w:val="16"/>
        </w:rPr>
        <w:t>на 202</w:t>
      </w:r>
      <w:r w:rsidR="008150C0">
        <w:rPr>
          <w:rFonts w:ascii="Times New Roman" w:hAnsi="Times New Roman"/>
          <w:color w:val="000000" w:themeColor="text1"/>
          <w:sz w:val="16"/>
          <w:szCs w:val="16"/>
        </w:rPr>
        <w:t>5</w:t>
      </w:r>
      <w:r w:rsidRPr="008150C0">
        <w:rPr>
          <w:rFonts w:ascii="Times New Roman" w:hAnsi="Times New Roman"/>
          <w:color w:val="000000" w:themeColor="text1"/>
          <w:sz w:val="16"/>
          <w:szCs w:val="16"/>
        </w:rPr>
        <w:t xml:space="preserve"> год и плановый период 202</w:t>
      </w:r>
      <w:r w:rsidR="008150C0">
        <w:rPr>
          <w:rFonts w:ascii="Times New Roman" w:hAnsi="Times New Roman"/>
          <w:color w:val="000000" w:themeColor="text1"/>
          <w:sz w:val="16"/>
          <w:szCs w:val="16"/>
        </w:rPr>
        <w:t>6</w:t>
      </w:r>
      <w:r w:rsidRPr="008150C0">
        <w:rPr>
          <w:rFonts w:ascii="Times New Roman" w:hAnsi="Times New Roman"/>
          <w:color w:val="000000" w:themeColor="text1"/>
          <w:sz w:val="16"/>
          <w:szCs w:val="16"/>
        </w:rPr>
        <w:t xml:space="preserve"> и 202</w:t>
      </w:r>
      <w:r w:rsidR="008150C0">
        <w:rPr>
          <w:rFonts w:ascii="Times New Roman" w:hAnsi="Times New Roman"/>
          <w:color w:val="000000" w:themeColor="text1"/>
          <w:sz w:val="16"/>
          <w:szCs w:val="16"/>
        </w:rPr>
        <w:t>7</w:t>
      </w:r>
      <w:r w:rsidRPr="008150C0">
        <w:rPr>
          <w:rFonts w:ascii="Times New Roman" w:hAnsi="Times New Roman"/>
          <w:color w:val="000000" w:themeColor="text1"/>
          <w:sz w:val="16"/>
          <w:szCs w:val="16"/>
        </w:rPr>
        <w:t xml:space="preserve"> годов» </w:t>
      </w:r>
    </w:p>
    <w:p w:rsidR="00990409" w:rsidRPr="008150C0" w:rsidRDefault="00990409" w:rsidP="00990409">
      <w:pPr>
        <w:spacing w:after="0"/>
        <w:ind w:left="283"/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r w:rsidRPr="008150C0">
        <w:rPr>
          <w:rFonts w:ascii="Times New Roman" w:hAnsi="Times New Roman"/>
          <w:color w:val="000000" w:themeColor="text1"/>
          <w:sz w:val="16"/>
          <w:szCs w:val="16"/>
        </w:rPr>
        <w:t xml:space="preserve"> от «</w:t>
      </w:r>
      <w:r w:rsidR="008150C0">
        <w:rPr>
          <w:rFonts w:ascii="Times New Roman" w:hAnsi="Times New Roman"/>
          <w:color w:val="000000" w:themeColor="text1"/>
          <w:sz w:val="16"/>
          <w:szCs w:val="16"/>
        </w:rPr>
        <w:t>27</w:t>
      </w:r>
      <w:r w:rsidRPr="008150C0">
        <w:rPr>
          <w:rFonts w:ascii="Times New Roman" w:hAnsi="Times New Roman"/>
          <w:color w:val="000000" w:themeColor="text1"/>
          <w:sz w:val="16"/>
          <w:szCs w:val="16"/>
        </w:rPr>
        <w:t>» декабря 202</w:t>
      </w:r>
      <w:r w:rsidR="008150C0">
        <w:rPr>
          <w:rFonts w:ascii="Times New Roman" w:hAnsi="Times New Roman"/>
          <w:color w:val="000000" w:themeColor="text1"/>
          <w:sz w:val="16"/>
          <w:szCs w:val="16"/>
        </w:rPr>
        <w:t>4</w:t>
      </w:r>
      <w:r w:rsidRPr="008150C0">
        <w:rPr>
          <w:rFonts w:ascii="Times New Roman" w:hAnsi="Times New Roman"/>
          <w:color w:val="000000" w:themeColor="text1"/>
          <w:sz w:val="16"/>
          <w:szCs w:val="16"/>
        </w:rPr>
        <w:t>г. №</w:t>
      </w:r>
      <w:r w:rsidR="008150C0">
        <w:rPr>
          <w:rFonts w:ascii="Times New Roman" w:hAnsi="Times New Roman"/>
          <w:color w:val="000000" w:themeColor="text1"/>
          <w:sz w:val="16"/>
          <w:szCs w:val="16"/>
        </w:rPr>
        <w:t xml:space="preserve"> 8-1</w:t>
      </w:r>
    </w:p>
    <w:tbl>
      <w:tblPr>
        <w:tblStyle w:val="af"/>
        <w:tblW w:w="9571" w:type="dxa"/>
        <w:tblLook w:val="04A0"/>
      </w:tblPr>
      <w:tblGrid>
        <w:gridCol w:w="4785"/>
        <w:gridCol w:w="4786"/>
      </w:tblGrid>
      <w:tr w:rsidR="00990409" w:rsidRPr="00B5733C" w:rsidTr="0081287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0409" w:rsidRPr="00B5733C" w:rsidRDefault="00990409" w:rsidP="00812879">
            <w:pPr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0409" w:rsidRPr="00B5733C" w:rsidRDefault="00990409" w:rsidP="00812879">
            <w:pPr>
              <w:ind w:left="283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</w:tbl>
    <w:p w:rsidR="00990409" w:rsidRPr="00130D08" w:rsidRDefault="00990409" w:rsidP="0099040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90409" w:rsidRPr="006648E1" w:rsidRDefault="00990409" w:rsidP="0099040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30D08">
        <w:rPr>
          <w:rFonts w:ascii="Times New Roman" w:hAnsi="Times New Roman"/>
          <w:b/>
          <w:sz w:val="16"/>
          <w:szCs w:val="16"/>
        </w:rPr>
        <w:t xml:space="preserve">Источники финансирования дефицита бюджета </w:t>
      </w:r>
      <w:proofErr w:type="spellStart"/>
      <w:r>
        <w:rPr>
          <w:rFonts w:ascii="Times New Roman" w:hAnsi="Times New Roman"/>
          <w:b/>
          <w:sz w:val="16"/>
          <w:szCs w:val="16"/>
        </w:rPr>
        <w:t>Джалыковск</w:t>
      </w:r>
      <w:r w:rsidRPr="00130D08">
        <w:rPr>
          <w:rFonts w:ascii="Times New Roman" w:hAnsi="Times New Roman"/>
          <w:b/>
          <w:color w:val="000000"/>
          <w:sz w:val="16"/>
          <w:szCs w:val="16"/>
        </w:rPr>
        <w:t>о</w:t>
      </w:r>
      <w:r>
        <w:rPr>
          <w:rFonts w:ascii="Times New Roman" w:hAnsi="Times New Roman"/>
          <w:b/>
          <w:color w:val="000000"/>
          <w:sz w:val="16"/>
          <w:szCs w:val="16"/>
        </w:rPr>
        <w:t>го</w:t>
      </w:r>
      <w:proofErr w:type="spellEnd"/>
      <w:r w:rsidRPr="00130D08">
        <w:rPr>
          <w:rFonts w:ascii="Times New Roman" w:hAnsi="Times New Roman"/>
          <w:b/>
          <w:sz w:val="16"/>
          <w:szCs w:val="16"/>
        </w:rPr>
        <w:t xml:space="preserve"> сельского муниципального образования Республики Калмыкия </w:t>
      </w:r>
      <w:r w:rsidRPr="006648E1">
        <w:rPr>
          <w:rFonts w:ascii="Times New Roman" w:hAnsi="Times New Roman"/>
          <w:b/>
          <w:sz w:val="16"/>
          <w:szCs w:val="16"/>
        </w:rPr>
        <w:t>на 2</w:t>
      </w:r>
      <w:r>
        <w:rPr>
          <w:rFonts w:ascii="Times New Roman" w:hAnsi="Times New Roman"/>
          <w:b/>
          <w:sz w:val="16"/>
          <w:szCs w:val="16"/>
        </w:rPr>
        <w:t>02</w:t>
      </w:r>
      <w:r w:rsidR="00692014">
        <w:rPr>
          <w:rFonts w:ascii="Times New Roman" w:hAnsi="Times New Roman"/>
          <w:b/>
          <w:sz w:val="16"/>
          <w:szCs w:val="16"/>
        </w:rPr>
        <w:t>5</w:t>
      </w:r>
      <w:r w:rsidRPr="006648E1">
        <w:rPr>
          <w:rFonts w:ascii="Times New Roman" w:hAnsi="Times New Roman"/>
          <w:b/>
          <w:sz w:val="16"/>
          <w:szCs w:val="16"/>
        </w:rPr>
        <w:t xml:space="preserve"> год и плановый период 202</w:t>
      </w:r>
      <w:r w:rsidR="00692014">
        <w:rPr>
          <w:rFonts w:ascii="Times New Roman" w:hAnsi="Times New Roman"/>
          <w:b/>
          <w:sz w:val="16"/>
          <w:szCs w:val="16"/>
        </w:rPr>
        <w:t>6</w:t>
      </w:r>
      <w:r w:rsidRPr="006648E1">
        <w:rPr>
          <w:rFonts w:ascii="Times New Roman" w:hAnsi="Times New Roman"/>
          <w:b/>
          <w:sz w:val="16"/>
          <w:szCs w:val="16"/>
        </w:rPr>
        <w:t xml:space="preserve"> и 202</w:t>
      </w:r>
      <w:r w:rsidR="00692014">
        <w:rPr>
          <w:rFonts w:ascii="Times New Roman" w:hAnsi="Times New Roman"/>
          <w:b/>
          <w:sz w:val="16"/>
          <w:szCs w:val="16"/>
        </w:rPr>
        <w:t>7</w:t>
      </w:r>
      <w:r w:rsidRPr="006648E1">
        <w:rPr>
          <w:rFonts w:ascii="Times New Roman" w:hAnsi="Times New Roman"/>
          <w:b/>
          <w:sz w:val="16"/>
          <w:szCs w:val="16"/>
        </w:rPr>
        <w:t xml:space="preserve"> годов</w:t>
      </w:r>
    </w:p>
    <w:p w:rsidR="00990409" w:rsidRPr="006648E1" w:rsidRDefault="00990409" w:rsidP="0099040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2835"/>
        <w:gridCol w:w="1134"/>
        <w:gridCol w:w="1134"/>
        <w:gridCol w:w="1135"/>
      </w:tblGrid>
      <w:tr w:rsidR="00660FEE" w:rsidRPr="00130D08" w:rsidTr="005013DC">
        <w:trPr>
          <w:trHeight w:val="270"/>
        </w:trPr>
        <w:tc>
          <w:tcPr>
            <w:tcW w:w="396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60FEE" w:rsidRPr="006648E1" w:rsidRDefault="00660FEE" w:rsidP="00812879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на</w:t>
            </w:r>
            <w:r w:rsidRPr="006648E1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именование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60FEE" w:rsidRPr="006648E1" w:rsidRDefault="00660FEE" w:rsidP="00812879">
            <w:pPr>
              <w:pStyle w:val="2"/>
              <w:numPr>
                <w:ilvl w:val="1"/>
                <w:numId w:val="3"/>
              </w:numPr>
              <w:tabs>
                <w:tab w:val="left" w:pos="576"/>
              </w:tabs>
              <w:spacing w:line="276" w:lineRule="auto"/>
              <w:ind w:left="-108" w:right="-108" w:firstLine="0"/>
              <w:jc w:val="center"/>
              <w:rPr>
                <w:b/>
                <w:color w:val="00000A"/>
                <w:sz w:val="16"/>
                <w:szCs w:val="16"/>
              </w:rPr>
            </w:pPr>
            <w:r w:rsidRPr="006648E1">
              <w:rPr>
                <w:color w:val="00000A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3403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660FEE" w:rsidRPr="006648E1" w:rsidRDefault="00660FEE" w:rsidP="00697EF1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сумма, тыс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уб.</w:t>
            </w:r>
          </w:p>
        </w:tc>
      </w:tr>
      <w:tr w:rsidR="00660FEE" w:rsidRPr="00130D08" w:rsidTr="005013DC">
        <w:trPr>
          <w:trHeight w:val="278"/>
        </w:trPr>
        <w:tc>
          <w:tcPr>
            <w:tcW w:w="396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60FEE" w:rsidRPr="00130D08" w:rsidRDefault="00660FEE" w:rsidP="00812879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60FEE" w:rsidRPr="00130D08" w:rsidRDefault="00660FEE" w:rsidP="00812879">
            <w:pPr>
              <w:pStyle w:val="2"/>
              <w:numPr>
                <w:ilvl w:val="1"/>
                <w:numId w:val="3"/>
              </w:numPr>
              <w:tabs>
                <w:tab w:val="left" w:pos="576"/>
              </w:tabs>
              <w:spacing w:line="276" w:lineRule="auto"/>
              <w:ind w:left="-108" w:right="-108" w:firstLine="0"/>
              <w:jc w:val="center"/>
              <w:rPr>
                <w:color w:val="00000A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660FEE" w:rsidRPr="006648E1" w:rsidRDefault="00660FEE" w:rsidP="00692014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202</w:t>
            </w:r>
            <w:r w:rsidR="00692014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0FEE" w:rsidRPr="006648E1" w:rsidRDefault="00660FEE" w:rsidP="00692014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202</w:t>
            </w:r>
            <w:r w:rsidR="00692014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60FEE" w:rsidRPr="006648E1" w:rsidRDefault="00660FEE" w:rsidP="00692014">
            <w:pPr>
              <w:pStyle w:val="4"/>
              <w:keepLines w:val="0"/>
              <w:numPr>
                <w:ilvl w:val="3"/>
                <w:numId w:val="3"/>
              </w:numPr>
              <w:tabs>
                <w:tab w:val="left" w:pos="864"/>
              </w:tabs>
              <w:suppressAutoHyphens/>
              <w:spacing w:before="0"/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202</w:t>
            </w:r>
            <w:r w:rsidR="00692014"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35379F" w:rsidRPr="00130D08" w:rsidTr="005013DC">
        <w:trPr>
          <w:trHeight w:val="129"/>
        </w:trPr>
        <w:tc>
          <w:tcPr>
            <w:tcW w:w="3969" w:type="dxa"/>
            <w:shd w:val="clear" w:color="auto" w:fill="auto"/>
            <w:tcMar>
              <w:left w:w="108" w:type="dxa"/>
            </w:tcMar>
            <w:vAlign w:val="center"/>
          </w:tcPr>
          <w:p w:rsidR="0035379F" w:rsidRPr="0035379F" w:rsidRDefault="0035379F" w:rsidP="0035379F">
            <w:pPr>
              <w:pStyle w:val="4"/>
              <w:keepLines w:val="0"/>
              <w:tabs>
                <w:tab w:val="left" w:pos="864"/>
              </w:tabs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35379F" w:rsidRPr="0035379F" w:rsidRDefault="0035379F" w:rsidP="0035379F">
            <w:pPr>
              <w:pStyle w:val="4"/>
              <w:keepLines w:val="0"/>
              <w:tabs>
                <w:tab w:val="left" w:pos="864"/>
              </w:tabs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5379F" w:rsidRPr="0035379F" w:rsidRDefault="0035379F" w:rsidP="00154A83">
            <w:pPr>
              <w:pStyle w:val="4"/>
              <w:keepLines w:val="0"/>
              <w:tabs>
                <w:tab w:val="left" w:pos="864"/>
              </w:tabs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79F" w:rsidRPr="0035379F" w:rsidRDefault="0035379F" w:rsidP="00154A83">
            <w:pPr>
              <w:pStyle w:val="4"/>
              <w:keepLines w:val="0"/>
              <w:tabs>
                <w:tab w:val="left" w:pos="864"/>
              </w:tabs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5379F" w:rsidRPr="0035379F" w:rsidRDefault="0035379F" w:rsidP="00154A83">
            <w:pPr>
              <w:pStyle w:val="4"/>
              <w:keepLines w:val="0"/>
              <w:tabs>
                <w:tab w:val="left" w:pos="864"/>
              </w:tabs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A"/>
                <w:sz w:val="16"/>
                <w:szCs w:val="16"/>
                <w:lang w:val="en-US" w:eastAsia="ru-RU"/>
              </w:rPr>
              <w:t>5</w:t>
            </w:r>
          </w:p>
        </w:tc>
      </w:tr>
      <w:tr w:rsidR="00660FEE" w:rsidRPr="00130D08" w:rsidTr="005013DC">
        <w:trPr>
          <w:trHeight w:val="20"/>
        </w:trPr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660FEE" w:rsidRPr="0030179D" w:rsidRDefault="00660FEE" w:rsidP="0081287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0179D">
              <w:rPr>
                <w:rFonts w:ascii="Times New Roman" w:hAnsi="Times New Roman"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660FEE" w:rsidRPr="00130D08" w:rsidRDefault="00660FEE" w:rsidP="00660F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130D08">
              <w:rPr>
                <w:rFonts w:ascii="Times New Roman" w:hAnsi="Times New Roman"/>
                <w:sz w:val="16"/>
                <w:szCs w:val="16"/>
              </w:rPr>
              <w:t xml:space="preserve"> 01 05 00 </w:t>
            </w:r>
            <w:proofErr w:type="spellStart"/>
            <w:r w:rsidRPr="00130D08">
              <w:rPr>
                <w:rFonts w:ascii="Times New Roman" w:hAnsi="Times New Roman"/>
                <w:sz w:val="16"/>
                <w:szCs w:val="16"/>
              </w:rPr>
              <w:t>00</w:t>
            </w:r>
            <w:proofErr w:type="spellEnd"/>
            <w:r w:rsidRPr="00130D08">
              <w:rPr>
                <w:rFonts w:ascii="Times New Roman" w:hAnsi="Times New Roman"/>
                <w:sz w:val="16"/>
                <w:szCs w:val="16"/>
              </w:rPr>
              <w:t xml:space="preserve"> 10 0000 000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660FEE" w:rsidRPr="00130D08" w:rsidRDefault="00660FEE" w:rsidP="00660F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0FEE" w:rsidRPr="00130D08" w:rsidRDefault="00660FEE" w:rsidP="00697EF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60FEE" w:rsidRPr="00130D08" w:rsidRDefault="00660FEE" w:rsidP="00697EF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77342" w:rsidRPr="00130D08" w:rsidTr="005013DC">
        <w:trPr>
          <w:trHeight w:val="20"/>
        </w:trPr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877342" w:rsidRPr="00130D08" w:rsidRDefault="00877342" w:rsidP="0087734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30D08">
              <w:rPr>
                <w:rFonts w:ascii="Times New Roman" w:hAnsi="Times New Roman"/>
                <w:sz w:val="16"/>
                <w:szCs w:val="16"/>
              </w:rPr>
              <w:t xml:space="preserve">Увеличение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прочих </w:t>
            </w:r>
            <w:r w:rsidRPr="00130D08">
              <w:rPr>
                <w:rFonts w:ascii="Times New Roman" w:hAnsi="Times New Roman"/>
                <w:sz w:val="16"/>
                <w:szCs w:val="16"/>
              </w:rPr>
              <w:t xml:space="preserve">остатков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денежных </w:t>
            </w:r>
            <w:r w:rsidRPr="00130D08">
              <w:rPr>
                <w:rFonts w:ascii="Times New Roman" w:hAnsi="Times New Roman"/>
                <w:sz w:val="16"/>
                <w:szCs w:val="16"/>
              </w:rPr>
              <w:t>средств бюджет</w:t>
            </w:r>
            <w:r>
              <w:rPr>
                <w:rFonts w:ascii="Times New Roman" w:hAnsi="Times New Roman"/>
                <w:sz w:val="16"/>
                <w:szCs w:val="16"/>
              </w:rPr>
              <w:t>ов сельских поселений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877342" w:rsidRPr="00130D08" w:rsidRDefault="00877342" w:rsidP="0087734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130D08">
              <w:rPr>
                <w:rFonts w:ascii="Times New Roman" w:hAnsi="Times New Roman"/>
                <w:sz w:val="16"/>
                <w:szCs w:val="16"/>
              </w:rPr>
              <w:t xml:space="preserve"> 01 05 02 01 10 0000 510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877342" w:rsidRPr="00417CD4" w:rsidRDefault="00877342" w:rsidP="00070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  <w:r w:rsidR="0007002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5151,17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342" w:rsidRPr="00417CD4" w:rsidRDefault="00877342" w:rsidP="008773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-2147,66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77342" w:rsidRPr="00417CD4" w:rsidRDefault="00877342" w:rsidP="008773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-2209,76</w:t>
            </w:r>
          </w:p>
        </w:tc>
      </w:tr>
      <w:tr w:rsidR="00877342" w:rsidRPr="00130D08" w:rsidTr="005013DC">
        <w:trPr>
          <w:trHeight w:val="20"/>
        </w:trPr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877342" w:rsidRPr="00130D08" w:rsidRDefault="00877342" w:rsidP="0087734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30D08">
              <w:rPr>
                <w:rFonts w:ascii="Times New Roman" w:hAnsi="Times New Roman"/>
                <w:sz w:val="16"/>
                <w:szCs w:val="16"/>
              </w:rPr>
              <w:t xml:space="preserve">Уменьшение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прочих </w:t>
            </w:r>
            <w:r w:rsidRPr="00130D08">
              <w:rPr>
                <w:rFonts w:ascii="Times New Roman" w:hAnsi="Times New Roman"/>
                <w:sz w:val="16"/>
                <w:szCs w:val="16"/>
              </w:rPr>
              <w:t xml:space="preserve">остатков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денежных </w:t>
            </w:r>
            <w:r w:rsidRPr="00130D08">
              <w:rPr>
                <w:rFonts w:ascii="Times New Roman" w:hAnsi="Times New Roman"/>
                <w:sz w:val="16"/>
                <w:szCs w:val="16"/>
              </w:rPr>
              <w:t>средств бюджет</w:t>
            </w:r>
            <w:r>
              <w:rPr>
                <w:rFonts w:ascii="Times New Roman" w:hAnsi="Times New Roman"/>
                <w:sz w:val="16"/>
                <w:szCs w:val="16"/>
              </w:rPr>
              <w:t>ов сельских поселений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877342" w:rsidRPr="00130D08" w:rsidRDefault="00877342" w:rsidP="0087734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Pr="00130D08">
              <w:rPr>
                <w:rFonts w:ascii="Times New Roman" w:hAnsi="Times New Roman"/>
                <w:sz w:val="16"/>
                <w:szCs w:val="16"/>
              </w:rPr>
              <w:t xml:space="preserve"> 01 05 02 01 10 0000 610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877342" w:rsidRPr="00417CD4" w:rsidRDefault="0007002C" w:rsidP="008773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5151,17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342" w:rsidRPr="00417CD4" w:rsidRDefault="00877342" w:rsidP="008773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2147,66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77342" w:rsidRPr="00417CD4" w:rsidRDefault="00877342" w:rsidP="008773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2209,76</w:t>
            </w:r>
          </w:p>
        </w:tc>
      </w:tr>
    </w:tbl>
    <w:p w:rsidR="00990409" w:rsidRPr="00130D08" w:rsidRDefault="00990409" w:rsidP="00990409">
      <w:pPr>
        <w:spacing w:after="0" w:line="240" w:lineRule="auto"/>
        <w:jc w:val="center"/>
        <w:rPr>
          <w:sz w:val="16"/>
          <w:szCs w:val="16"/>
        </w:rPr>
      </w:pPr>
    </w:p>
    <w:p w:rsidR="00990409" w:rsidRDefault="00990409" w:rsidP="00990409">
      <w:pPr>
        <w:jc w:val="center"/>
      </w:pPr>
    </w:p>
    <w:p w:rsidR="00827684" w:rsidRDefault="00827684"/>
    <w:sectPr w:rsidR="00827684" w:rsidSect="008F462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473211"/>
    <w:multiLevelType w:val="hybridMultilevel"/>
    <w:tmpl w:val="F7F28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56BA6"/>
    <w:multiLevelType w:val="hybridMultilevel"/>
    <w:tmpl w:val="1A7ED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058DC"/>
    <w:multiLevelType w:val="multilevel"/>
    <w:tmpl w:val="81FE8FD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401B000E"/>
    <w:multiLevelType w:val="hybridMultilevel"/>
    <w:tmpl w:val="6128A4D4"/>
    <w:lvl w:ilvl="0" w:tplc="EC3EC7FA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20CB0"/>
    <w:multiLevelType w:val="hybridMultilevel"/>
    <w:tmpl w:val="EE8E3F98"/>
    <w:lvl w:ilvl="0" w:tplc="04190001">
      <w:start w:val="1"/>
      <w:numFmt w:val="bullet"/>
      <w:pStyle w:val="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pStyle w:val="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EA262B"/>
    <w:multiLevelType w:val="multilevel"/>
    <w:tmpl w:val="0BD2E8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7ABC"/>
    <w:rsid w:val="00006943"/>
    <w:rsid w:val="0001508C"/>
    <w:rsid w:val="000227CE"/>
    <w:rsid w:val="0007002C"/>
    <w:rsid w:val="0007781F"/>
    <w:rsid w:val="000A21D9"/>
    <w:rsid w:val="000A456B"/>
    <w:rsid w:val="000B17CE"/>
    <w:rsid w:val="000C6A33"/>
    <w:rsid w:val="000E1451"/>
    <w:rsid w:val="000F399F"/>
    <w:rsid w:val="00120F84"/>
    <w:rsid w:val="00122F35"/>
    <w:rsid w:val="0014122B"/>
    <w:rsid w:val="00154A83"/>
    <w:rsid w:val="00174BA9"/>
    <w:rsid w:val="001867B2"/>
    <w:rsid w:val="00195948"/>
    <w:rsid w:val="001A7ECE"/>
    <w:rsid w:val="001B6C98"/>
    <w:rsid w:val="001D3854"/>
    <w:rsid w:val="001D73D4"/>
    <w:rsid w:val="001F53AD"/>
    <w:rsid w:val="00215EE1"/>
    <w:rsid w:val="00221C80"/>
    <w:rsid w:val="0022393A"/>
    <w:rsid w:val="00240E2B"/>
    <w:rsid w:val="00247ED0"/>
    <w:rsid w:val="00262FB5"/>
    <w:rsid w:val="002B360A"/>
    <w:rsid w:val="002C0D95"/>
    <w:rsid w:val="002D0E1A"/>
    <w:rsid w:val="002E14FC"/>
    <w:rsid w:val="002F7D5D"/>
    <w:rsid w:val="003337B0"/>
    <w:rsid w:val="00342730"/>
    <w:rsid w:val="00352A35"/>
    <w:rsid w:val="0035379F"/>
    <w:rsid w:val="00364083"/>
    <w:rsid w:val="003859BB"/>
    <w:rsid w:val="003B094E"/>
    <w:rsid w:val="003C48B1"/>
    <w:rsid w:val="003D0CD8"/>
    <w:rsid w:val="003E1507"/>
    <w:rsid w:val="003E3F8C"/>
    <w:rsid w:val="0041358C"/>
    <w:rsid w:val="00417CD4"/>
    <w:rsid w:val="00422431"/>
    <w:rsid w:val="004314AB"/>
    <w:rsid w:val="00446ED7"/>
    <w:rsid w:val="004608D5"/>
    <w:rsid w:val="00471CA5"/>
    <w:rsid w:val="00471D9A"/>
    <w:rsid w:val="00494216"/>
    <w:rsid w:val="004B42D2"/>
    <w:rsid w:val="004C3200"/>
    <w:rsid w:val="004C614C"/>
    <w:rsid w:val="004D5B72"/>
    <w:rsid w:val="004E5BC3"/>
    <w:rsid w:val="004F502C"/>
    <w:rsid w:val="004F5ECF"/>
    <w:rsid w:val="0050002D"/>
    <w:rsid w:val="00501389"/>
    <w:rsid w:val="005013DC"/>
    <w:rsid w:val="00511581"/>
    <w:rsid w:val="00521A19"/>
    <w:rsid w:val="00542642"/>
    <w:rsid w:val="00542D7C"/>
    <w:rsid w:val="00556977"/>
    <w:rsid w:val="005A335B"/>
    <w:rsid w:val="005A38C6"/>
    <w:rsid w:val="005B7DBB"/>
    <w:rsid w:val="005E15FA"/>
    <w:rsid w:val="005F0254"/>
    <w:rsid w:val="006215E1"/>
    <w:rsid w:val="00637B33"/>
    <w:rsid w:val="006442FA"/>
    <w:rsid w:val="00647F2F"/>
    <w:rsid w:val="00651DA1"/>
    <w:rsid w:val="00660FEE"/>
    <w:rsid w:val="00667193"/>
    <w:rsid w:val="006855ED"/>
    <w:rsid w:val="00687ABC"/>
    <w:rsid w:val="00692014"/>
    <w:rsid w:val="00697EF1"/>
    <w:rsid w:val="006C6B16"/>
    <w:rsid w:val="006F7367"/>
    <w:rsid w:val="00706915"/>
    <w:rsid w:val="00727260"/>
    <w:rsid w:val="007372AB"/>
    <w:rsid w:val="0074277A"/>
    <w:rsid w:val="00776A19"/>
    <w:rsid w:val="007801EE"/>
    <w:rsid w:val="007825F4"/>
    <w:rsid w:val="00792453"/>
    <w:rsid w:val="00792B17"/>
    <w:rsid w:val="0079750F"/>
    <w:rsid w:val="007D38F5"/>
    <w:rsid w:val="007D59C5"/>
    <w:rsid w:val="0080413B"/>
    <w:rsid w:val="00812879"/>
    <w:rsid w:val="008150C0"/>
    <w:rsid w:val="008165D4"/>
    <w:rsid w:val="00827684"/>
    <w:rsid w:val="00835E9E"/>
    <w:rsid w:val="00847F32"/>
    <w:rsid w:val="00855AD1"/>
    <w:rsid w:val="00861177"/>
    <w:rsid w:val="0086694A"/>
    <w:rsid w:val="00877342"/>
    <w:rsid w:val="0089095F"/>
    <w:rsid w:val="008A4D2F"/>
    <w:rsid w:val="008B626E"/>
    <w:rsid w:val="008D4CB3"/>
    <w:rsid w:val="008D665E"/>
    <w:rsid w:val="008E61A1"/>
    <w:rsid w:val="008F462D"/>
    <w:rsid w:val="009035DB"/>
    <w:rsid w:val="00944A6A"/>
    <w:rsid w:val="00961270"/>
    <w:rsid w:val="009702CD"/>
    <w:rsid w:val="00982037"/>
    <w:rsid w:val="009876BC"/>
    <w:rsid w:val="00990409"/>
    <w:rsid w:val="00995694"/>
    <w:rsid w:val="00995BC6"/>
    <w:rsid w:val="009B25B1"/>
    <w:rsid w:val="009B28E7"/>
    <w:rsid w:val="009C2D54"/>
    <w:rsid w:val="009D029A"/>
    <w:rsid w:val="009F4B5C"/>
    <w:rsid w:val="00A2776C"/>
    <w:rsid w:val="00A40C11"/>
    <w:rsid w:val="00A4100C"/>
    <w:rsid w:val="00A5031C"/>
    <w:rsid w:val="00A521C6"/>
    <w:rsid w:val="00A52968"/>
    <w:rsid w:val="00A85B12"/>
    <w:rsid w:val="00AA5EA5"/>
    <w:rsid w:val="00AB17CF"/>
    <w:rsid w:val="00AB54C9"/>
    <w:rsid w:val="00AB5C23"/>
    <w:rsid w:val="00AC08D6"/>
    <w:rsid w:val="00AD2D89"/>
    <w:rsid w:val="00AD7C96"/>
    <w:rsid w:val="00AF64BF"/>
    <w:rsid w:val="00B04B80"/>
    <w:rsid w:val="00B05EC1"/>
    <w:rsid w:val="00B06FF8"/>
    <w:rsid w:val="00B5733C"/>
    <w:rsid w:val="00B60DAD"/>
    <w:rsid w:val="00B83D69"/>
    <w:rsid w:val="00BD49DA"/>
    <w:rsid w:val="00BD5285"/>
    <w:rsid w:val="00BD72DD"/>
    <w:rsid w:val="00BE4D9A"/>
    <w:rsid w:val="00BF2735"/>
    <w:rsid w:val="00C25E33"/>
    <w:rsid w:val="00C35BCE"/>
    <w:rsid w:val="00C37221"/>
    <w:rsid w:val="00C422A3"/>
    <w:rsid w:val="00C50030"/>
    <w:rsid w:val="00C52965"/>
    <w:rsid w:val="00CC4B8A"/>
    <w:rsid w:val="00CC5B7B"/>
    <w:rsid w:val="00D11B06"/>
    <w:rsid w:val="00D13190"/>
    <w:rsid w:val="00D30B54"/>
    <w:rsid w:val="00D562D5"/>
    <w:rsid w:val="00D600C5"/>
    <w:rsid w:val="00D9097F"/>
    <w:rsid w:val="00D91C04"/>
    <w:rsid w:val="00D950B5"/>
    <w:rsid w:val="00D96EDC"/>
    <w:rsid w:val="00DA5816"/>
    <w:rsid w:val="00DC54AD"/>
    <w:rsid w:val="00DD1B6B"/>
    <w:rsid w:val="00DD6EFF"/>
    <w:rsid w:val="00E076CE"/>
    <w:rsid w:val="00E12827"/>
    <w:rsid w:val="00E34322"/>
    <w:rsid w:val="00E46F8A"/>
    <w:rsid w:val="00E71C9C"/>
    <w:rsid w:val="00E819B6"/>
    <w:rsid w:val="00E85066"/>
    <w:rsid w:val="00E87425"/>
    <w:rsid w:val="00EA4E48"/>
    <w:rsid w:val="00EB34CE"/>
    <w:rsid w:val="00EC10BD"/>
    <w:rsid w:val="00EC7D4D"/>
    <w:rsid w:val="00F12A1B"/>
    <w:rsid w:val="00F142E7"/>
    <w:rsid w:val="00F20423"/>
    <w:rsid w:val="00F23E78"/>
    <w:rsid w:val="00F3659A"/>
    <w:rsid w:val="00F45AF6"/>
    <w:rsid w:val="00F67366"/>
    <w:rsid w:val="00F676D1"/>
    <w:rsid w:val="00F77D40"/>
    <w:rsid w:val="00F86DAB"/>
    <w:rsid w:val="00F96AD0"/>
    <w:rsid w:val="00FA1801"/>
    <w:rsid w:val="00FA1B9C"/>
    <w:rsid w:val="00FB1A60"/>
    <w:rsid w:val="00FC43C0"/>
    <w:rsid w:val="00FD2518"/>
    <w:rsid w:val="00FE5E9D"/>
    <w:rsid w:val="00FE7558"/>
    <w:rsid w:val="00FF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5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E7558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E7558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hAnsi="Times New Roman"/>
      <w:sz w:val="28"/>
      <w:szCs w:val="24"/>
      <w:lang w:eastAsia="ar-SA"/>
    </w:rPr>
  </w:style>
  <w:style w:type="paragraph" w:styleId="4">
    <w:name w:val="heading 4"/>
    <w:basedOn w:val="a"/>
    <w:link w:val="40"/>
    <w:uiPriority w:val="9"/>
    <w:unhideWhenUsed/>
    <w:qFormat/>
    <w:rsid w:val="00CC5B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9">
    <w:name w:val="heading 9"/>
    <w:basedOn w:val="a"/>
    <w:link w:val="90"/>
    <w:uiPriority w:val="9"/>
    <w:semiHidden/>
    <w:unhideWhenUsed/>
    <w:qFormat/>
    <w:rsid w:val="00CC5B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E75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qFormat/>
    <w:rsid w:val="00FE755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uiPriority w:val="99"/>
    <w:unhideWhenUsed/>
    <w:rsid w:val="00FE75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FE7558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E755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qFormat/>
    <w:rsid w:val="00FE7558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CC5B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C5B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CC5B7B"/>
    <w:rPr>
      <w:color w:val="0000FF"/>
      <w:u w:val="single"/>
    </w:rPr>
  </w:style>
  <w:style w:type="character" w:customStyle="1" w:styleId="a7">
    <w:name w:val="Текст выноски Знак"/>
    <w:basedOn w:val="a0"/>
    <w:qFormat/>
    <w:rsid w:val="00CC5B7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8">
    <w:name w:val="Заголовок"/>
    <w:basedOn w:val="a"/>
    <w:next w:val="a3"/>
    <w:qFormat/>
    <w:rsid w:val="00CC5B7B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a9">
    <w:name w:val="List"/>
    <w:basedOn w:val="a3"/>
    <w:rsid w:val="00CC5B7B"/>
    <w:rPr>
      <w:rFonts w:asciiTheme="minorHAnsi" w:eastAsiaTheme="minorHAnsi" w:hAnsiTheme="minorHAnsi" w:cs="Arial"/>
      <w:lang w:eastAsia="en-US"/>
    </w:rPr>
  </w:style>
  <w:style w:type="paragraph" w:styleId="aa">
    <w:name w:val="Title"/>
    <w:basedOn w:val="a"/>
    <w:link w:val="ab"/>
    <w:rsid w:val="00CC5B7B"/>
    <w:pPr>
      <w:suppressLineNumbers/>
      <w:spacing w:before="120" w:after="120"/>
    </w:pPr>
    <w:rPr>
      <w:rFonts w:asciiTheme="minorHAnsi" w:eastAsiaTheme="minorHAnsi" w:hAnsiTheme="minorHAnsi" w:cs="Arial"/>
      <w:i/>
      <w:iCs/>
      <w:sz w:val="24"/>
      <w:szCs w:val="24"/>
      <w:lang w:eastAsia="en-US"/>
    </w:rPr>
  </w:style>
  <w:style w:type="character" w:customStyle="1" w:styleId="ab">
    <w:name w:val="Название Знак"/>
    <w:basedOn w:val="a0"/>
    <w:link w:val="aa"/>
    <w:rsid w:val="00CC5B7B"/>
    <w:rPr>
      <w:rFonts w:cs="Ari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CC5B7B"/>
    <w:pPr>
      <w:spacing w:after="0" w:line="240" w:lineRule="auto"/>
      <w:ind w:left="220" w:hanging="220"/>
    </w:pPr>
  </w:style>
  <w:style w:type="paragraph" w:styleId="ac">
    <w:name w:val="index heading"/>
    <w:basedOn w:val="a"/>
    <w:qFormat/>
    <w:rsid w:val="00CC5B7B"/>
    <w:pPr>
      <w:suppressLineNumbers/>
    </w:pPr>
    <w:rPr>
      <w:rFonts w:asciiTheme="minorHAnsi" w:eastAsiaTheme="minorHAnsi" w:hAnsiTheme="minorHAnsi" w:cs="Arial"/>
      <w:lang w:eastAsia="en-US"/>
    </w:rPr>
  </w:style>
  <w:style w:type="paragraph" w:styleId="ad">
    <w:name w:val="Balloon Text"/>
    <w:basedOn w:val="a"/>
    <w:link w:val="12"/>
    <w:qFormat/>
    <w:rsid w:val="00CC5B7B"/>
    <w:pPr>
      <w:suppressAutoHyphens/>
      <w:spacing w:after="0" w:line="240" w:lineRule="auto"/>
      <w:ind w:firstLine="539"/>
      <w:jc w:val="both"/>
    </w:pPr>
    <w:rPr>
      <w:rFonts w:ascii="Tahoma" w:hAnsi="Tahoma" w:cs="Tahoma"/>
      <w:sz w:val="16"/>
      <w:szCs w:val="16"/>
      <w:lang w:eastAsia="zh-CN"/>
    </w:rPr>
  </w:style>
  <w:style w:type="character" w:customStyle="1" w:styleId="12">
    <w:name w:val="Текст выноски Знак1"/>
    <w:basedOn w:val="a0"/>
    <w:link w:val="ad"/>
    <w:rsid w:val="00CC5B7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e">
    <w:name w:val="Прижатый влево"/>
    <w:basedOn w:val="a"/>
    <w:uiPriority w:val="99"/>
    <w:qFormat/>
    <w:rsid w:val="00CC5B7B"/>
    <w:pPr>
      <w:widowControl w:val="0"/>
      <w:suppressAutoHyphens/>
      <w:spacing w:after="0" w:line="240" w:lineRule="auto"/>
      <w:ind w:firstLine="539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xl43">
    <w:name w:val="xl43"/>
    <w:basedOn w:val="a"/>
    <w:qFormat/>
    <w:rsid w:val="00CC5B7B"/>
    <w:pPr>
      <w:pBdr>
        <w:bottom w:val="single" w:sz="4" w:space="0" w:color="000001"/>
        <w:right w:val="single" w:sz="4" w:space="0" w:color="000001"/>
      </w:pBdr>
      <w:suppressAutoHyphens/>
      <w:spacing w:before="280" w:after="280" w:line="240" w:lineRule="auto"/>
      <w:jc w:val="center"/>
      <w:textAlignment w:val="center"/>
    </w:pPr>
    <w:rPr>
      <w:rFonts w:ascii="Times New Roman" w:eastAsia="Arial Unicode MS" w:hAnsi="Times New Roman"/>
      <w:b/>
      <w:bCs/>
      <w:color w:val="000000"/>
      <w:sz w:val="24"/>
      <w:szCs w:val="24"/>
      <w:lang w:eastAsia="zh-CN"/>
    </w:rPr>
  </w:style>
  <w:style w:type="paragraph" w:customStyle="1" w:styleId="xl36">
    <w:name w:val="xl36"/>
    <w:basedOn w:val="a"/>
    <w:qFormat/>
    <w:rsid w:val="00CC5B7B"/>
    <w:pPr>
      <w:pBdr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Arial Unicode MS" w:hAnsi="Times New Roman"/>
      <w:b/>
      <w:bCs/>
      <w:color w:val="FF0000"/>
      <w:sz w:val="24"/>
      <w:szCs w:val="24"/>
      <w:lang w:eastAsia="zh-CN"/>
    </w:rPr>
  </w:style>
  <w:style w:type="table" w:styleId="af">
    <w:name w:val="Table Grid"/>
    <w:basedOn w:val="a1"/>
    <w:uiPriority w:val="59"/>
    <w:rsid w:val="00CC5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CC5B7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CC5B7B"/>
  </w:style>
  <w:style w:type="paragraph" w:styleId="af2">
    <w:name w:val="footer"/>
    <w:basedOn w:val="a"/>
    <w:link w:val="af3"/>
    <w:uiPriority w:val="99"/>
    <w:semiHidden/>
    <w:unhideWhenUsed/>
    <w:rsid w:val="00CC5B7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CC5B7B"/>
  </w:style>
  <w:style w:type="paragraph" w:styleId="af4">
    <w:name w:val="List Paragraph"/>
    <w:basedOn w:val="a"/>
    <w:uiPriority w:val="34"/>
    <w:qFormat/>
    <w:rsid w:val="008611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5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E7558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E7558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hAnsi="Times New Roman"/>
      <w:sz w:val="28"/>
      <w:szCs w:val="24"/>
      <w:lang w:eastAsia="ar-SA"/>
    </w:rPr>
  </w:style>
  <w:style w:type="paragraph" w:styleId="4">
    <w:name w:val="heading 4"/>
    <w:basedOn w:val="a"/>
    <w:link w:val="40"/>
    <w:uiPriority w:val="9"/>
    <w:unhideWhenUsed/>
    <w:qFormat/>
    <w:rsid w:val="00CC5B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9">
    <w:name w:val="heading 9"/>
    <w:basedOn w:val="a"/>
    <w:link w:val="90"/>
    <w:uiPriority w:val="9"/>
    <w:semiHidden/>
    <w:unhideWhenUsed/>
    <w:qFormat/>
    <w:rsid w:val="00CC5B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E75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qFormat/>
    <w:rsid w:val="00FE755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uiPriority w:val="99"/>
    <w:unhideWhenUsed/>
    <w:rsid w:val="00FE75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FE7558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E755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qFormat/>
    <w:rsid w:val="00FE7558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CC5B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C5B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CC5B7B"/>
    <w:rPr>
      <w:color w:val="0000FF"/>
      <w:u w:val="single"/>
    </w:rPr>
  </w:style>
  <w:style w:type="character" w:customStyle="1" w:styleId="a7">
    <w:name w:val="Текст выноски Знак"/>
    <w:basedOn w:val="a0"/>
    <w:qFormat/>
    <w:rsid w:val="00CC5B7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8">
    <w:name w:val="Заголовок"/>
    <w:basedOn w:val="a"/>
    <w:next w:val="a3"/>
    <w:qFormat/>
    <w:rsid w:val="00CC5B7B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a9">
    <w:name w:val="List"/>
    <w:basedOn w:val="a3"/>
    <w:rsid w:val="00CC5B7B"/>
    <w:rPr>
      <w:rFonts w:asciiTheme="minorHAnsi" w:eastAsiaTheme="minorHAnsi" w:hAnsiTheme="minorHAnsi" w:cs="Arial"/>
      <w:lang w:eastAsia="en-US"/>
    </w:rPr>
  </w:style>
  <w:style w:type="paragraph" w:styleId="aa">
    <w:name w:val="Title"/>
    <w:basedOn w:val="a"/>
    <w:link w:val="ab"/>
    <w:rsid w:val="00CC5B7B"/>
    <w:pPr>
      <w:suppressLineNumbers/>
      <w:spacing w:before="120" w:after="120"/>
    </w:pPr>
    <w:rPr>
      <w:rFonts w:asciiTheme="minorHAnsi" w:eastAsiaTheme="minorHAnsi" w:hAnsiTheme="minorHAnsi" w:cs="Arial"/>
      <w:i/>
      <w:iCs/>
      <w:sz w:val="24"/>
      <w:szCs w:val="24"/>
      <w:lang w:eastAsia="en-US"/>
    </w:rPr>
  </w:style>
  <w:style w:type="character" w:customStyle="1" w:styleId="ab">
    <w:name w:val="Название Знак"/>
    <w:basedOn w:val="a0"/>
    <w:link w:val="aa"/>
    <w:rsid w:val="00CC5B7B"/>
    <w:rPr>
      <w:rFonts w:cs="Ari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CC5B7B"/>
    <w:pPr>
      <w:spacing w:after="0" w:line="240" w:lineRule="auto"/>
      <w:ind w:left="220" w:hanging="220"/>
    </w:pPr>
  </w:style>
  <w:style w:type="paragraph" w:styleId="ac">
    <w:name w:val="index heading"/>
    <w:basedOn w:val="a"/>
    <w:qFormat/>
    <w:rsid w:val="00CC5B7B"/>
    <w:pPr>
      <w:suppressLineNumbers/>
    </w:pPr>
    <w:rPr>
      <w:rFonts w:asciiTheme="minorHAnsi" w:eastAsiaTheme="minorHAnsi" w:hAnsiTheme="minorHAnsi" w:cs="Arial"/>
      <w:lang w:eastAsia="en-US"/>
    </w:rPr>
  </w:style>
  <w:style w:type="paragraph" w:styleId="ad">
    <w:name w:val="Balloon Text"/>
    <w:basedOn w:val="a"/>
    <w:link w:val="12"/>
    <w:qFormat/>
    <w:rsid w:val="00CC5B7B"/>
    <w:pPr>
      <w:suppressAutoHyphens/>
      <w:spacing w:after="0" w:line="240" w:lineRule="auto"/>
      <w:ind w:firstLine="539"/>
      <w:jc w:val="both"/>
    </w:pPr>
    <w:rPr>
      <w:rFonts w:ascii="Tahoma" w:hAnsi="Tahoma" w:cs="Tahoma"/>
      <w:sz w:val="16"/>
      <w:szCs w:val="16"/>
      <w:lang w:eastAsia="zh-CN"/>
    </w:rPr>
  </w:style>
  <w:style w:type="character" w:customStyle="1" w:styleId="12">
    <w:name w:val="Текст выноски Знак1"/>
    <w:basedOn w:val="a0"/>
    <w:link w:val="ad"/>
    <w:rsid w:val="00CC5B7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e">
    <w:name w:val="Прижатый влево"/>
    <w:basedOn w:val="a"/>
    <w:uiPriority w:val="99"/>
    <w:qFormat/>
    <w:rsid w:val="00CC5B7B"/>
    <w:pPr>
      <w:widowControl w:val="0"/>
      <w:suppressAutoHyphens/>
      <w:spacing w:after="0" w:line="240" w:lineRule="auto"/>
      <w:ind w:firstLine="539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xl43">
    <w:name w:val="xl43"/>
    <w:basedOn w:val="a"/>
    <w:qFormat/>
    <w:rsid w:val="00CC5B7B"/>
    <w:pPr>
      <w:pBdr>
        <w:bottom w:val="single" w:sz="4" w:space="0" w:color="000001"/>
        <w:right w:val="single" w:sz="4" w:space="0" w:color="000001"/>
      </w:pBdr>
      <w:suppressAutoHyphens/>
      <w:spacing w:before="280" w:after="280" w:line="240" w:lineRule="auto"/>
      <w:jc w:val="center"/>
      <w:textAlignment w:val="center"/>
    </w:pPr>
    <w:rPr>
      <w:rFonts w:ascii="Times New Roman" w:eastAsia="Arial Unicode MS" w:hAnsi="Times New Roman"/>
      <w:b/>
      <w:bCs/>
      <w:color w:val="000000"/>
      <w:sz w:val="24"/>
      <w:szCs w:val="24"/>
      <w:lang w:eastAsia="zh-CN"/>
    </w:rPr>
  </w:style>
  <w:style w:type="paragraph" w:customStyle="1" w:styleId="xl36">
    <w:name w:val="xl36"/>
    <w:basedOn w:val="a"/>
    <w:qFormat/>
    <w:rsid w:val="00CC5B7B"/>
    <w:pPr>
      <w:pBdr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Arial Unicode MS" w:hAnsi="Times New Roman"/>
      <w:b/>
      <w:bCs/>
      <w:color w:val="FF0000"/>
      <w:sz w:val="24"/>
      <w:szCs w:val="24"/>
      <w:lang w:eastAsia="zh-CN"/>
    </w:rPr>
  </w:style>
  <w:style w:type="table" w:styleId="af">
    <w:name w:val="Table Grid"/>
    <w:basedOn w:val="a1"/>
    <w:uiPriority w:val="59"/>
    <w:rsid w:val="00CC5B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header"/>
    <w:basedOn w:val="a"/>
    <w:link w:val="af1"/>
    <w:uiPriority w:val="99"/>
    <w:semiHidden/>
    <w:unhideWhenUsed/>
    <w:rsid w:val="00CC5B7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CC5B7B"/>
  </w:style>
  <w:style w:type="paragraph" w:styleId="af2">
    <w:name w:val="footer"/>
    <w:basedOn w:val="a"/>
    <w:link w:val="af3"/>
    <w:uiPriority w:val="99"/>
    <w:semiHidden/>
    <w:unhideWhenUsed/>
    <w:rsid w:val="00CC5B7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CC5B7B"/>
  </w:style>
  <w:style w:type="paragraph" w:styleId="af4">
    <w:name w:val="List Paragraph"/>
    <w:basedOn w:val="a"/>
    <w:uiPriority w:val="34"/>
    <w:qFormat/>
    <w:rsid w:val="008611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C7EFFE3B978B6E2F9092AABD20451B9A434A26CF791A83577797B454EA35FF759CC711A5506BCA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1FD73-3F7A-4951-BAEB-B5926044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9</Pages>
  <Words>3897</Words>
  <Characters>22215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53</cp:revision>
  <cp:lastPrinted>2021-01-12T16:08:00Z</cp:lastPrinted>
  <dcterms:created xsi:type="dcterms:W3CDTF">2022-01-06T08:32:00Z</dcterms:created>
  <dcterms:modified xsi:type="dcterms:W3CDTF">2024-12-28T07:52:00Z</dcterms:modified>
</cp:coreProperties>
</file>