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1D" w:rsidRDefault="007D1D61" w:rsidP="008D311D">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6C38C7" w:rsidRPr="00EE00C9" w:rsidRDefault="006C38C7" w:rsidP="006C38C7">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sidR="007D1D61" w:rsidRPr="00EE00C9">
        <w:rPr>
          <w:rFonts w:ascii="Times New Roman" w:hAnsi="Times New Roman"/>
          <w:b/>
          <w:color w:val="000000"/>
          <w:sz w:val="24"/>
          <w:szCs w:val="24"/>
        </w:rPr>
        <w:t xml:space="preserve">СОБРАНИЕ ДЕПУТАТОВ ДЖАЛЫКОВСКОГО </w:t>
      </w:r>
      <w:r w:rsidRPr="00EE00C9">
        <w:rPr>
          <w:rFonts w:ascii="Times New Roman" w:hAnsi="Times New Roman"/>
          <w:b/>
          <w:color w:val="000000"/>
          <w:sz w:val="24"/>
          <w:szCs w:val="24"/>
        </w:rPr>
        <w:t xml:space="preserve"> </w:t>
      </w:r>
      <w:proofErr w:type="gramStart"/>
      <w:r w:rsidR="007D1D61" w:rsidRPr="00EE00C9">
        <w:rPr>
          <w:rFonts w:ascii="Times New Roman" w:hAnsi="Times New Roman"/>
          <w:b/>
          <w:color w:val="000000"/>
          <w:sz w:val="24"/>
          <w:szCs w:val="24"/>
        </w:rPr>
        <w:t>СЕЛЬСКОГО</w:t>
      </w:r>
      <w:proofErr w:type="gramEnd"/>
      <w:r w:rsidR="007D1D61" w:rsidRPr="00EE00C9">
        <w:rPr>
          <w:rFonts w:ascii="Times New Roman" w:hAnsi="Times New Roman"/>
          <w:b/>
          <w:color w:val="000000"/>
          <w:sz w:val="24"/>
          <w:szCs w:val="24"/>
        </w:rPr>
        <w:t xml:space="preserve"> </w:t>
      </w:r>
    </w:p>
    <w:p w:rsidR="007D1D61" w:rsidRPr="00EE00C9" w:rsidRDefault="006C38C7" w:rsidP="008D311D">
      <w:pPr>
        <w:pBdr>
          <w:bottom w:val="single" w:sz="12" w:space="1" w:color="auto"/>
        </w:pBdr>
        <w:spacing w:after="0" w:line="240" w:lineRule="auto"/>
        <w:rPr>
          <w:rFonts w:ascii="Times New Roman" w:hAnsi="Times New Roman"/>
          <w:b/>
          <w:color w:val="000000"/>
          <w:sz w:val="24"/>
          <w:szCs w:val="24"/>
        </w:rPr>
      </w:pPr>
      <w:r w:rsidRPr="00EE00C9">
        <w:rPr>
          <w:rFonts w:ascii="Times New Roman" w:hAnsi="Times New Roman"/>
          <w:b/>
          <w:color w:val="000000"/>
          <w:sz w:val="24"/>
          <w:szCs w:val="24"/>
        </w:rPr>
        <w:t xml:space="preserve">   </w:t>
      </w:r>
      <w:r w:rsidR="007D1D61" w:rsidRPr="00EE00C9">
        <w:rPr>
          <w:rFonts w:ascii="Times New Roman" w:hAnsi="Times New Roman"/>
          <w:b/>
          <w:color w:val="000000"/>
          <w:sz w:val="24"/>
          <w:szCs w:val="24"/>
        </w:rPr>
        <w:t>МУНИЦИПАЛЬНОГО ОБРАЗОВАНИЯ</w:t>
      </w:r>
      <w:r w:rsidRPr="00EE00C9">
        <w:rPr>
          <w:rFonts w:ascii="Times New Roman" w:hAnsi="Times New Roman"/>
          <w:b/>
          <w:color w:val="000000"/>
          <w:sz w:val="24"/>
          <w:szCs w:val="24"/>
        </w:rPr>
        <w:t xml:space="preserve"> РЕСПУБЛИКИ КАЛМЫКИЯ</w:t>
      </w:r>
    </w:p>
    <w:p w:rsidR="006C38C7" w:rsidRDefault="006C38C7" w:rsidP="008D311D">
      <w:pPr>
        <w:spacing w:after="0" w:line="240" w:lineRule="auto"/>
        <w:rPr>
          <w:rFonts w:ascii="Times New Roman" w:hAnsi="Times New Roman"/>
          <w:color w:val="000000"/>
          <w:sz w:val="24"/>
          <w:szCs w:val="24"/>
        </w:rPr>
      </w:pPr>
    </w:p>
    <w:p w:rsidR="007D1D61" w:rsidRDefault="007D1D61" w:rsidP="008D311D">
      <w:pPr>
        <w:spacing w:after="0" w:line="240" w:lineRule="auto"/>
        <w:rPr>
          <w:rFonts w:ascii="Times New Roman" w:hAnsi="Times New Roman"/>
          <w:color w:val="000000"/>
          <w:sz w:val="24"/>
          <w:szCs w:val="24"/>
        </w:rPr>
      </w:pPr>
    </w:p>
    <w:p w:rsidR="008D311D" w:rsidRDefault="008D311D" w:rsidP="006C38C7">
      <w:pPr>
        <w:spacing w:after="0" w:line="240" w:lineRule="auto"/>
        <w:ind w:left="2832" w:firstLine="708"/>
        <w:rPr>
          <w:rFonts w:ascii="Times New Roman" w:hAnsi="Times New Roman"/>
          <w:b/>
          <w:sz w:val="24"/>
          <w:szCs w:val="24"/>
        </w:rPr>
      </w:pPr>
      <w:r w:rsidRPr="00EE00C9">
        <w:rPr>
          <w:rFonts w:ascii="Times New Roman" w:hAnsi="Times New Roman"/>
          <w:b/>
          <w:sz w:val="24"/>
          <w:szCs w:val="24"/>
        </w:rPr>
        <w:t xml:space="preserve">РЕШЕНИЕ   № </w:t>
      </w:r>
      <w:r w:rsidR="00EE00C9">
        <w:rPr>
          <w:rFonts w:ascii="Times New Roman" w:hAnsi="Times New Roman"/>
          <w:b/>
          <w:sz w:val="24"/>
          <w:szCs w:val="24"/>
        </w:rPr>
        <w:t>4-4</w:t>
      </w:r>
    </w:p>
    <w:p w:rsidR="007D51BB" w:rsidRPr="00EE00C9" w:rsidRDefault="007D51BB" w:rsidP="006C38C7">
      <w:pPr>
        <w:spacing w:after="0" w:line="240" w:lineRule="auto"/>
        <w:ind w:left="2832" w:firstLine="708"/>
        <w:rPr>
          <w:rFonts w:ascii="Times New Roman" w:hAnsi="Times New Roman"/>
          <w:b/>
          <w:sz w:val="24"/>
          <w:szCs w:val="24"/>
        </w:rPr>
      </w:pPr>
    </w:p>
    <w:p w:rsidR="008D311D" w:rsidRDefault="00EE00C9" w:rsidP="008D311D">
      <w:pPr>
        <w:spacing w:after="0" w:line="240" w:lineRule="auto"/>
        <w:rPr>
          <w:rFonts w:ascii="Times New Roman" w:hAnsi="Times New Roman"/>
          <w:sz w:val="24"/>
          <w:szCs w:val="24"/>
        </w:rPr>
      </w:pPr>
      <w:r>
        <w:rPr>
          <w:rFonts w:ascii="Times New Roman" w:hAnsi="Times New Roman"/>
          <w:sz w:val="24"/>
          <w:szCs w:val="24"/>
        </w:rPr>
        <w:t xml:space="preserve">24 ноября </w:t>
      </w:r>
      <w:r w:rsidR="008D311D">
        <w:rPr>
          <w:rFonts w:ascii="Times New Roman" w:hAnsi="Times New Roman"/>
          <w:sz w:val="24"/>
          <w:szCs w:val="24"/>
        </w:rPr>
        <w:t>2015 г</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 </w:t>
      </w:r>
      <w:proofErr w:type="spellStart"/>
      <w:r>
        <w:rPr>
          <w:rFonts w:ascii="Times New Roman" w:hAnsi="Times New Roman"/>
          <w:sz w:val="24"/>
          <w:szCs w:val="24"/>
        </w:rPr>
        <w:t>Джалыково</w:t>
      </w:r>
      <w:proofErr w:type="spellEnd"/>
      <w:r w:rsidR="008D311D">
        <w:rPr>
          <w:rFonts w:ascii="Times New Roman" w:hAnsi="Times New Roman"/>
          <w:sz w:val="24"/>
          <w:szCs w:val="24"/>
        </w:rPr>
        <w:t xml:space="preserve"> </w:t>
      </w:r>
    </w:p>
    <w:p w:rsidR="008D311D" w:rsidRDefault="008D311D" w:rsidP="008D311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8D311D" w:rsidRDefault="008D311D" w:rsidP="008D311D">
      <w:pPr>
        <w:spacing w:after="0" w:line="240" w:lineRule="auto"/>
        <w:rPr>
          <w:rFonts w:ascii="Times New Roman" w:hAnsi="Times New Roman"/>
          <w:color w:val="000000"/>
          <w:sz w:val="24"/>
          <w:szCs w:val="24"/>
        </w:rPr>
      </w:pPr>
    </w:p>
    <w:p w:rsidR="008D311D" w:rsidRDefault="008D311D" w:rsidP="006C38C7">
      <w:pPr>
        <w:spacing w:after="0" w:line="240" w:lineRule="auto"/>
        <w:rPr>
          <w:rFonts w:ascii="Times New Roman" w:hAnsi="Times New Roman"/>
          <w:bCs/>
          <w:sz w:val="24"/>
          <w:szCs w:val="24"/>
        </w:rPr>
      </w:pPr>
      <w:r>
        <w:rPr>
          <w:rFonts w:ascii="Times New Roman" w:hAnsi="Times New Roman"/>
          <w:bCs/>
          <w:sz w:val="24"/>
          <w:szCs w:val="24"/>
        </w:rPr>
        <w:t xml:space="preserve">Об утверждении Положения о муниципальном земельном контроле </w:t>
      </w:r>
    </w:p>
    <w:p w:rsidR="004C5357" w:rsidRDefault="008D311D" w:rsidP="008D311D">
      <w:pPr>
        <w:spacing w:after="0" w:line="240" w:lineRule="auto"/>
        <w:rPr>
          <w:rFonts w:ascii="Times New Roman" w:hAnsi="Times New Roman"/>
          <w:bCs/>
          <w:sz w:val="24"/>
          <w:szCs w:val="24"/>
        </w:rPr>
      </w:pPr>
      <w:r>
        <w:rPr>
          <w:rFonts w:ascii="Times New Roman" w:hAnsi="Times New Roman"/>
          <w:bCs/>
          <w:sz w:val="24"/>
          <w:szCs w:val="24"/>
        </w:rPr>
        <w:t xml:space="preserve">на территории </w:t>
      </w:r>
      <w:proofErr w:type="spellStart"/>
      <w:r w:rsidR="006C38C7">
        <w:rPr>
          <w:rFonts w:ascii="Times New Roman" w:hAnsi="Times New Roman"/>
          <w:bCs/>
          <w:sz w:val="24"/>
          <w:szCs w:val="24"/>
        </w:rPr>
        <w:t>Джалыков</w:t>
      </w:r>
      <w:r>
        <w:rPr>
          <w:rFonts w:ascii="Times New Roman" w:hAnsi="Times New Roman"/>
          <w:bCs/>
          <w:sz w:val="24"/>
          <w:szCs w:val="24"/>
        </w:rPr>
        <w:t>ского</w:t>
      </w:r>
      <w:proofErr w:type="spellEnd"/>
      <w:r>
        <w:rPr>
          <w:rFonts w:ascii="Times New Roman" w:hAnsi="Times New Roman"/>
          <w:bCs/>
          <w:sz w:val="24"/>
          <w:szCs w:val="24"/>
        </w:rPr>
        <w:t xml:space="preserve"> </w:t>
      </w:r>
      <w:r w:rsidR="006C38C7">
        <w:rPr>
          <w:rFonts w:ascii="Times New Roman" w:hAnsi="Times New Roman"/>
          <w:bCs/>
          <w:sz w:val="24"/>
          <w:szCs w:val="24"/>
        </w:rPr>
        <w:t xml:space="preserve"> </w:t>
      </w:r>
      <w:r>
        <w:rPr>
          <w:rFonts w:ascii="Times New Roman" w:hAnsi="Times New Roman"/>
          <w:bCs/>
          <w:sz w:val="24"/>
          <w:szCs w:val="24"/>
        </w:rPr>
        <w:t>сельского  муниципального образовани</w:t>
      </w:r>
      <w:r w:rsidR="00B128FD">
        <w:rPr>
          <w:rFonts w:ascii="Times New Roman" w:hAnsi="Times New Roman"/>
          <w:bCs/>
          <w:sz w:val="24"/>
          <w:szCs w:val="24"/>
        </w:rPr>
        <w:t>я</w:t>
      </w:r>
      <w:r>
        <w:rPr>
          <w:rFonts w:ascii="Times New Roman" w:hAnsi="Times New Roman"/>
          <w:bCs/>
          <w:sz w:val="24"/>
          <w:szCs w:val="24"/>
        </w:rPr>
        <w:t xml:space="preserve"> </w:t>
      </w:r>
    </w:p>
    <w:p w:rsidR="008D311D" w:rsidRDefault="008D311D" w:rsidP="008D311D">
      <w:pPr>
        <w:spacing w:after="0" w:line="240" w:lineRule="auto"/>
        <w:rPr>
          <w:rFonts w:ascii="Times New Roman" w:hAnsi="Times New Roman"/>
          <w:bCs/>
          <w:sz w:val="24"/>
          <w:szCs w:val="24"/>
        </w:rPr>
      </w:pPr>
      <w:r>
        <w:rPr>
          <w:rFonts w:ascii="Times New Roman" w:hAnsi="Times New Roman"/>
          <w:bCs/>
          <w:sz w:val="24"/>
          <w:szCs w:val="24"/>
        </w:rPr>
        <w:t>Республики Калмыкия.</w:t>
      </w:r>
    </w:p>
    <w:p w:rsidR="008D311D" w:rsidRDefault="008D311D" w:rsidP="008D311D">
      <w:pPr>
        <w:spacing w:after="0" w:line="240" w:lineRule="auto"/>
        <w:rPr>
          <w:rFonts w:ascii="Times New Roman" w:hAnsi="Times New Roman"/>
          <w:sz w:val="24"/>
          <w:szCs w:val="24"/>
        </w:rPr>
      </w:pPr>
    </w:p>
    <w:p w:rsidR="008D311D" w:rsidRDefault="008D311D" w:rsidP="006C38C7">
      <w:pPr>
        <w:shd w:val="clear" w:color="auto" w:fill="FFFFFF"/>
        <w:spacing w:after="0" w:line="240" w:lineRule="auto"/>
        <w:ind w:firstLine="694"/>
        <w:jc w:val="both"/>
        <w:rPr>
          <w:rFonts w:ascii="Times New Roman" w:hAnsi="Times New Roman"/>
          <w:bCs/>
          <w:sz w:val="24"/>
          <w:szCs w:val="24"/>
        </w:rPr>
      </w:pPr>
      <w:r>
        <w:rPr>
          <w:rFonts w:ascii="Times New Roman" w:hAnsi="Times New Roman"/>
          <w:sz w:val="24"/>
          <w:szCs w:val="24"/>
        </w:rPr>
        <w:t xml:space="preserve">В связи с внесением изменений в федеральное законодательство по вопросам осуществления государственного контроля (надзора) и муниципального контроля и сменой наименования муниципального уполномоченного органа, на основании Устава   </w:t>
      </w:r>
      <w:proofErr w:type="spellStart"/>
      <w:r w:rsidR="006C38C7">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Республики Калмыкия</w:t>
      </w:r>
      <w:r w:rsidR="006C38C7">
        <w:rPr>
          <w:rFonts w:ascii="Times New Roman" w:hAnsi="Times New Roman"/>
          <w:sz w:val="24"/>
          <w:szCs w:val="24"/>
        </w:rPr>
        <w:t>,</w:t>
      </w:r>
      <w:r>
        <w:rPr>
          <w:rFonts w:ascii="Times New Roman" w:hAnsi="Times New Roman"/>
          <w:sz w:val="24"/>
          <w:szCs w:val="24"/>
        </w:rPr>
        <w:t xml:space="preserve"> </w:t>
      </w:r>
      <w:r w:rsidR="006C38C7">
        <w:rPr>
          <w:rFonts w:ascii="Times New Roman" w:hAnsi="Times New Roman"/>
          <w:bCs/>
          <w:sz w:val="24"/>
          <w:szCs w:val="24"/>
        </w:rPr>
        <w:t xml:space="preserve">Собрание депутатов </w:t>
      </w:r>
      <w:proofErr w:type="spellStart"/>
      <w:r w:rsidR="006C38C7">
        <w:rPr>
          <w:rFonts w:ascii="Times New Roman" w:hAnsi="Times New Roman"/>
          <w:bCs/>
          <w:sz w:val="24"/>
          <w:szCs w:val="24"/>
        </w:rPr>
        <w:t>Джалыков</w:t>
      </w:r>
      <w:r>
        <w:rPr>
          <w:rFonts w:ascii="Times New Roman" w:hAnsi="Times New Roman"/>
          <w:bCs/>
          <w:sz w:val="24"/>
          <w:szCs w:val="24"/>
        </w:rPr>
        <w:t>ского</w:t>
      </w:r>
      <w:proofErr w:type="spellEnd"/>
      <w:r>
        <w:rPr>
          <w:rFonts w:ascii="Times New Roman" w:hAnsi="Times New Roman"/>
          <w:bCs/>
          <w:sz w:val="24"/>
          <w:szCs w:val="24"/>
        </w:rPr>
        <w:t xml:space="preserve"> сельского муниципального образования Республики Калмыкия </w:t>
      </w:r>
    </w:p>
    <w:p w:rsidR="008D311D" w:rsidRDefault="008D311D" w:rsidP="008D311D">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D311D" w:rsidRDefault="008D311D" w:rsidP="008D311D">
      <w:pPr>
        <w:shd w:val="clear" w:color="auto" w:fill="FFFFFF"/>
        <w:spacing w:after="0" w:line="240" w:lineRule="auto"/>
        <w:rPr>
          <w:rFonts w:ascii="Times New Roman" w:hAnsi="Times New Roman"/>
          <w:bCs/>
          <w:sz w:val="24"/>
          <w:szCs w:val="24"/>
        </w:rPr>
      </w:pPr>
    </w:p>
    <w:p w:rsidR="008D311D" w:rsidRDefault="008D311D" w:rsidP="008D311D">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решило</w:t>
      </w:r>
      <w:r>
        <w:rPr>
          <w:rFonts w:ascii="Times New Roman" w:hAnsi="Times New Roman"/>
          <w:bCs/>
          <w:sz w:val="24"/>
          <w:szCs w:val="24"/>
        </w:rPr>
        <w:t>:</w:t>
      </w:r>
    </w:p>
    <w:p w:rsidR="008D311D" w:rsidRDefault="008D311D" w:rsidP="008D311D">
      <w:pPr>
        <w:shd w:val="clear" w:color="auto" w:fill="FFFFFF"/>
        <w:spacing w:after="0" w:line="240" w:lineRule="auto"/>
        <w:rPr>
          <w:rFonts w:ascii="Times New Roman" w:hAnsi="Times New Roman"/>
          <w:sz w:val="24"/>
          <w:szCs w:val="24"/>
        </w:rPr>
      </w:pPr>
    </w:p>
    <w:p w:rsidR="008D311D" w:rsidRDefault="008D311D" w:rsidP="008D311D">
      <w:pPr>
        <w:numPr>
          <w:ilvl w:val="0"/>
          <w:numId w:val="1"/>
        </w:numPr>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Утвердить Положение о муниципальном земельном контроле на территории </w:t>
      </w:r>
      <w:proofErr w:type="spellStart"/>
      <w:r w:rsidR="006C38C7">
        <w:rPr>
          <w:rFonts w:ascii="Times New Roman" w:hAnsi="Times New Roman"/>
          <w:sz w:val="24"/>
          <w:szCs w:val="24"/>
        </w:rPr>
        <w:t>Джалыковского</w:t>
      </w:r>
      <w:proofErr w:type="spellEnd"/>
      <w:r w:rsidR="006C38C7">
        <w:rPr>
          <w:rFonts w:ascii="Times New Roman" w:hAnsi="Times New Roman"/>
          <w:sz w:val="24"/>
          <w:szCs w:val="24"/>
        </w:rPr>
        <w:t xml:space="preserve"> </w:t>
      </w:r>
      <w:r>
        <w:rPr>
          <w:rFonts w:ascii="Times New Roman" w:hAnsi="Times New Roman"/>
          <w:sz w:val="24"/>
          <w:szCs w:val="24"/>
        </w:rPr>
        <w:t>сельского муниципального образования Республики Калмыкия  (приложение).</w:t>
      </w:r>
    </w:p>
    <w:p w:rsidR="008D311D" w:rsidRDefault="008D311D" w:rsidP="008D311D">
      <w:pPr>
        <w:numPr>
          <w:ilvl w:val="0"/>
          <w:numId w:val="1"/>
        </w:numPr>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Настоящее решение вступает в силу со дня подписания и подлежит официальному  опубликованию (обнародованию). </w:t>
      </w:r>
    </w:p>
    <w:p w:rsidR="008D311D" w:rsidRDefault="008D311D" w:rsidP="008D311D">
      <w:pPr>
        <w:spacing w:after="0" w:line="240" w:lineRule="auto"/>
        <w:jc w:val="both"/>
        <w:rPr>
          <w:rFonts w:ascii="Times New Roman" w:hAnsi="Times New Roman"/>
          <w:sz w:val="24"/>
          <w:szCs w:val="24"/>
        </w:rPr>
      </w:pPr>
    </w:p>
    <w:p w:rsidR="008D311D" w:rsidRDefault="008D311D" w:rsidP="008D311D">
      <w:pPr>
        <w:spacing w:after="0" w:line="240" w:lineRule="auto"/>
        <w:jc w:val="both"/>
        <w:rPr>
          <w:rFonts w:ascii="Times New Roman" w:hAnsi="Times New Roman"/>
          <w:sz w:val="24"/>
          <w:szCs w:val="24"/>
        </w:rPr>
      </w:pPr>
    </w:p>
    <w:p w:rsidR="008D311D" w:rsidRDefault="008D311D" w:rsidP="008D311D">
      <w:pPr>
        <w:spacing w:after="0" w:line="240" w:lineRule="auto"/>
        <w:jc w:val="both"/>
        <w:rPr>
          <w:rFonts w:ascii="Times New Roman" w:hAnsi="Times New Roman"/>
          <w:sz w:val="24"/>
          <w:szCs w:val="24"/>
        </w:rPr>
      </w:pPr>
    </w:p>
    <w:p w:rsidR="008D311D" w:rsidRDefault="008D311D" w:rsidP="008D311D">
      <w:pPr>
        <w:spacing w:after="0" w:line="240" w:lineRule="auto"/>
        <w:jc w:val="both"/>
        <w:rPr>
          <w:rFonts w:ascii="Times New Roman" w:hAnsi="Times New Roman"/>
          <w:sz w:val="24"/>
          <w:szCs w:val="24"/>
        </w:rPr>
      </w:pPr>
    </w:p>
    <w:p w:rsidR="008D311D" w:rsidRDefault="008D311D" w:rsidP="008D31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D311D" w:rsidRDefault="007D51BB" w:rsidP="008D311D">
      <w:pPr>
        <w:spacing w:after="0"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Джалыковского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p>
    <w:p w:rsidR="007D51BB" w:rsidRDefault="007D51BB" w:rsidP="008D311D">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7D51BB" w:rsidRDefault="007D51BB" w:rsidP="008D311D">
      <w:pPr>
        <w:spacing w:after="0" w:line="240" w:lineRule="auto"/>
        <w:rPr>
          <w:rFonts w:ascii="Times New Roman" w:hAnsi="Times New Roman"/>
          <w:sz w:val="24"/>
          <w:szCs w:val="24"/>
        </w:rPr>
      </w:pPr>
      <w:r>
        <w:rPr>
          <w:rFonts w:ascii="Times New Roman" w:hAnsi="Times New Roman"/>
          <w:sz w:val="24"/>
          <w:szCs w:val="24"/>
        </w:rPr>
        <w:t>Республики Калмыкия (</w:t>
      </w:r>
      <w:proofErr w:type="spellStart"/>
      <w:r>
        <w:rPr>
          <w:rFonts w:ascii="Times New Roman" w:hAnsi="Times New Roman"/>
          <w:sz w:val="24"/>
          <w:szCs w:val="24"/>
        </w:rPr>
        <w:t>ахлачи</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Басангов И.А.</w:t>
      </w: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spacing w:after="0" w:line="240" w:lineRule="auto"/>
        <w:rPr>
          <w:rFonts w:ascii="Times New Roman" w:hAnsi="Times New Roman"/>
          <w:sz w:val="24"/>
          <w:szCs w:val="24"/>
        </w:rPr>
      </w:pPr>
    </w:p>
    <w:p w:rsidR="008D311D" w:rsidRDefault="008D311D" w:rsidP="008D311D">
      <w:pPr>
        <w:pStyle w:val="a4"/>
        <w:spacing w:before="0" w:beforeAutospacing="0" w:after="0" w:afterAutospacing="0"/>
        <w:contextualSpacing/>
        <w:jc w:val="right"/>
        <w:rPr>
          <w:rStyle w:val="a5"/>
          <w:b w:val="0"/>
          <w:bCs w:val="0"/>
        </w:rPr>
      </w:pPr>
      <w:r>
        <w:rPr>
          <w:rStyle w:val="a5"/>
          <w:b w:val="0"/>
          <w:bCs w:val="0"/>
        </w:rPr>
        <w:lastRenderedPageBreak/>
        <w:t xml:space="preserve">                                              </w:t>
      </w:r>
      <w:r w:rsidR="007D51BB">
        <w:rPr>
          <w:rStyle w:val="a5"/>
          <w:b w:val="0"/>
          <w:bCs w:val="0"/>
        </w:rPr>
        <w:t xml:space="preserve">        </w:t>
      </w:r>
      <w:r>
        <w:rPr>
          <w:rStyle w:val="a5"/>
          <w:b w:val="0"/>
          <w:bCs w:val="0"/>
        </w:rPr>
        <w:t xml:space="preserve">Приложение </w:t>
      </w:r>
    </w:p>
    <w:p w:rsidR="008D311D" w:rsidRDefault="008D311D" w:rsidP="008D311D">
      <w:pPr>
        <w:pStyle w:val="a4"/>
        <w:spacing w:before="0" w:beforeAutospacing="0" w:after="0" w:afterAutospacing="0"/>
        <w:contextualSpacing/>
        <w:jc w:val="right"/>
        <w:rPr>
          <w:rStyle w:val="a5"/>
          <w:b w:val="0"/>
          <w:bCs w:val="0"/>
        </w:rPr>
      </w:pPr>
      <w:r>
        <w:rPr>
          <w:rStyle w:val="a5"/>
          <w:b w:val="0"/>
          <w:bCs w:val="0"/>
        </w:rPr>
        <w:t>к  решени</w:t>
      </w:r>
      <w:r w:rsidR="007D51BB">
        <w:rPr>
          <w:rStyle w:val="a5"/>
          <w:b w:val="0"/>
          <w:bCs w:val="0"/>
        </w:rPr>
        <w:t>ю</w:t>
      </w:r>
      <w:r>
        <w:rPr>
          <w:rStyle w:val="a5"/>
          <w:b w:val="0"/>
          <w:bCs w:val="0"/>
        </w:rPr>
        <w:t xml:space="preserve">  Собрания депутатов </w:t>
      </w:r>
      <w:r>
        <w:br/>
      </w:r>
      <w:r>
        <w:rPr>
          <w:rStyle w:val="a5"/>
          <w:b w:val="0"/>
          <w:bCs w:val="0"/>
        </w:rPr>
        <w:t xml:space="preserve">                                                                    </w:t>
      </w:r>
      <w:proofErr w:type="spellStart"/>
      <w:r w:rsidR="006C38C7">
        <w:rPr>
          <w:rStyle w:val="a5"/>
          <w:b w:val="0"/>
          <w:bCs w:val="0"/>
        </w:rPr>
        <w:t>Джалыков</w:t>
      </w:r>
      <w:r>
        <w:rPr>
          <w:rStyle w:val="a5"/>
          <w:b w:val="0"/>
          <w:bCs w:val="0"/>
        </w:rPr>
        <w:t>ского</w:t>
      </w:r>
      <w:proofErr w:type="spellEnd"/>
      <w:r>
        <w:rPr>
          <w:rStyle w:val="a5"/>
          <w:b w:val="0"/>
          <w:bCs w:val="0"/>
        </w:rPr>
        <w:t xml:space="preserve">  сельского</w:t>
      </w:r>
    </w:p>
    <w:p w:rsidR="008D311D" w:rsidRDefault="008D311D" w:rsidP="008D311D">
      <w:pPr>
        <w:pStyle w:val="a4"/>
        <w:spacing w:before="0" w:beforeAutospacing="0" w:after="0" w:afterAutospacing="0"/>
        <w:contextualSpacing/>
        <w:jc w:val="right"/>
        <w:rPr>
          <w:rStyle w:val="a5"/>
          <w:b w:val="0"/>
          <w:bCs w:val="0"/>
        </w:rPr>
      </w:pPr>
      <w:r>
        <w:rPr>
          <w:rStyle w:val="a5"/>
          <w:b w:val="0"/>
          <w:bCs w:val="0"/>
        </w:rPr>
        <w:t>муниципального</w:t>
      </w:r>
    </w:p>
    <w:p w:rsidR="007D51BB" w:rsidRDefault="008D311D" w:rsidP="008D311D">
      <w:pPr>
        <w:pStyle w:val="a4"/>
        <w:spacing w:before="0" w:beforeAutospacing="0" w:after="0" w:afterAutospacing="0"/>
        <w:contextualSpacing/>
        <w:jc w:val="right"/>
        <w:rPr>
          <w:rStyle w:val="a5"/>
          <w:b w:val="0"/>
          <w:bCs w:val="0"/>
        </w:rPr>
      </w:pPr>
      <w:r>
        <w:rPr>
          <w:rStyle w:val="a5"/>
          <w:b w:val="0"/>
          <w:bCs w:val="0"/>
        </w:rPr>
        <w:t xml:space="preserve">                                                                              образования Республики Калмыкия</w:t>
      </w:r>
    </w:p>
    <w:p w:rsidR="008D311D" w:rsidRDefault="007D51BB" w:rsidP="008D311D">
      <w:pPr>
        <w:pStyle w:val="a4"/>
        <w:spacing w:before="0" w:beforeAutospacing="0" w:after="0" w:afterAutospacing="0"/>
        <w:contextualSpacing/>
        <w:jc w:val="right"/>
        <w:rPr>
          <w:spacing w:val="-1"/>
          <w:w w:val="80"/>
        </w:rPr>
      </w:pPr>
      <w:r>
        <w:rPr>
          <w:rStyle w:val="a5"/>
          <w:b w:val="0"/>
          <w:bCs w:val="0"/>
        </w:rPr>
        <w:t>№ 4-4 от 24.11.2015 г.</w:t>
      </w:r>
      <w:r w:rsidR="008D311D">
        <w:br/>
      </w:r>
    </w:p>
    <w:p w:rsidR="008D311D" w:rsidRDefault="008D311D" w:rsidP="008D311D">
      <w:pPr>
        <w:spacing w:after="0" w:line="240" w:lineRule="auto"/>
        <w:jc w:val="both"/>
        <w:rPr>
          <w:rFonts w:ascii="Times New Roman" w:hAnsi="Times New Roman"/>
          <w:spacing w:val="-1"/>
          <w:w w:val="80"/>
          <w:sz w:val="24"/>
          <w:szCs w:val="24"/>
        </w:rPr>
      </w:pPr>
    </w:p>
    <w:p w:rsidR="008D311D" w:rsidRDefault="008D311D" w:rsidP="008D311D">
      <w:pPr>
        <w:spacing w:after="0" w:line="240" w:lineRule="auto"/>
        <w:jc w:val="center"/>
        <w:rPr>
          <w:rStyle w:val="a5"/>
          <w:color w:val="000000"/>
        </w:rPr>
      </w:pPr>
      <w:r>
        <w:rPr>
          <w:rStyle w:val="a5"/>
          <w:color w:val="000000"/>
          <w:sz w:val="24"/>
          <w:szCs w:val="24"/>
        </w:rPr>
        <w:t>ПОЛОЖЕНИЕ</w:t>
      </w:r>
    </w:p>
    <w:p w:rsidR="008D311D" w:rsidRDefault="008D311D" w:rsidP="008D311D">
      <w:pPr>
        <w:spacing w:after="0" w:line="240" w:lineRule="auto"/>
        <w:jc w:val="center"/>
        <w:rPr>
          <w:rStyle w:val="a5"/>
          <w:color w:val="000000"/>
          <w:sz w:val="24"/>
          <w:szCs w:val="24"/>
        </w:rPr>
      </w:pPr>
      <w:r>
        <w:rPr>
          <w:rStyle w:val="a5"/>
          <w:color w:val="000000"/>
          <w:sz w:val="24"/>
          <w:szCs w:val="24"/>
        </w:rPr>
        <w:t xml:space="preserve">О МУНИЦИПАЛЬНОМ ЗЕМЕЛЬНОМ КОНТРОЛЕ  НА ТЕРРИТОРИИ </w:t>
      </w:r>
      <w:r w:rsidR="006C38C7">
        <w:rPr>
          <w:rStyle w:val="a5"/>
          <w:color w:val="000000"/>
          <w:sz w:val="24"/>
          <w:szCs w:val="24"/>
        </w:rPr>
        <w:t>ДЖАЛЫКОВ</w:t>
      </w:r>
      <w:r>
        <w:rPr>
          <w:rStyle w:val="a5"/>
          <w:color w:val="000000"/>
          <w:sz w:val="24"/>
          <w:szCs w:val="24"/>
        </w:rPr>
        <w:t>СКОГО   СЕЛЬСКОГО  МУНИЦИПАЛЬНОГО ОБРАЗОВАНИЯ  РЕСПУБЛИКИ КАЛМЫКИЯ</w:t>
      </w:r>
    </w:p>
    <w:p w:rsidR="008D311D" w:rsidRDefault="008D311D" w:rsidP="008D311D">
      <w:pPr>
        <w:spacing w:after="0" w:line="240" w:lineRule="auto"/>
        <w:jc w:val="both"/>
        <w:rPr>
          <w:rStyle w:val="a5"/>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1. Общие положения</w:t>
      </w:r>
    </w:p>
    <w:p w:rsidR="008D311D" w:rsidRDefault="008D311D" w:rsidP="008D311D">
      <w:pPr>
        <w:spacing w:after="0" w:line="240" w:lineRule="auto"/>
        <w:jc w:val="both"/>
        <w:rPr>
          <w:rStyle w:val="a5"/>
          <w:color w:val="000000"/>
          <w:sz w:val="24"/>
          <w:szCs w:val="24"/>
        </w:rPr>
      </w:pPr>
      <w:r>
        <w:rPr>
          <w:rStyle w:val="a5"/>
          <w:color w:val="000000"/>
          <w:sz w:val="24"/>
          <w:szCs w:val="24"/>
        </w:rPr>
        <w:tab/>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1.1. </w:t>
      </w:r>
      <w:proofErr w:type="gramStart"/>
      <w:r>
        <w:rPr>
          <w:rStyle w:val="a5"/>
          <w:b w:val="0"/>
          <w:color w:val="000000"/>
          <w:sz w:val="24"/>
          <w:szCs w:val="24"/>
        </w:rPr>
        <w:t xml:space="preserve">Настоящее Положение о муниципальном земельном контроле на территории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 (далее – Положение) разработано на основании ст. 9, 36, 57 Конституции Российской Федерации, ст. 72 Земельного кодекса Рос</w:t>
      </w:r>
      <w:r>
        <w:rPr>
          <w:rStyle w:val="a5"/>
          <w:b w:val="0"/>
          <w:color w:val="000000"/>
          <w:sz w:val="24"/>
          <w:szCs w:val="24"/>
        </w:rPr>
        <w:softHyphen/>
        <w:t>сийской Федерации, ст. 15 Федерального закона от 06.10.2003г. № 131-ФЗ «Об общих принципах организации мест</w:t>
      </w:r>
      <w:r>
        <w:rPr>
          <w:rStyle w:val="a5"/>
          <w:b w:val="0"/>
          <w:color w:val="000000"/>
          <w:sz w:val="24"/>
          <w:szCs w:val="24"/>
        </w:rPr>
        <w:softHyphen/>
        <w:t>ного самоуправления в Российской Федерации», Федерального закона от 26.12.2008г. № 294-ФЗ «О защите прав юридических лиц</w:t>
      </w:r>
      <w:proofErr w:type="gramEnd"/>
      <w:r>
        <w:rPr>
          <w:rStyle w:val="a5"/>
          <w:b w:val="0"/>
          <w:color w:val="000000"/>
          <w:sz w:val="24"/>
          <w:szCs w:val="24"/>
        </w:rPr>
        <w:t xml:space="preserve"> и индивидуальных предпринимателей при осуществлении государственного контроля (надзора) и муниципального контроля» и  Устава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1.2. Положение определяет порядок осуществления земельного </w:t>
      </w:r>
      <w:proofErr w:type="gramStart"/>
      <w:r>
        <w:rPr>
          <w:rStyle w:val="a5"/>
          <w:b w:val="0"/>
          <w:color w:val="000000"/>
          <w:sz w:val="24"/>
          <w:szCs w:val="24"/>
        </w:rPr>
        <w:t>контроля за</w:t>
      </w:r>
      <w:proofErr w:type="gramEnd"/>
      <w:r>
        <w:rPr>
          <w:rStyle w:val="a5"/>
          <w:b w:val="0"/>
          <w:color w:val="000000"/>
          <w:sz w:val="24"/>
          <w:szCs w:val="24"/>
        </w:rPr>
        <w:t xml:space="preserve"> использованием земель на территории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 ведения учета земель, находящихся в муниципальной собственности (далее - муниципальный земель</w:t>
      </w:r>
      <w:r>
        <w:rPr>
          <w:rStyle w:val="a5"/>
          <w:b w:val="0"/>
          <w:color w:val="000000"/>
          <w:sz w:val="24"/>
          <w:szCs w:val="24"/>
        </w:rPr>
        <w:softHyphen/>
        <w:t>ный контроль),  а также права, обязанности и ответственность должностных лиц, осуществляющих муниципальный земельный контроль в муниципальном образовании.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1.3. </w:t>
      </w:r>
      <w:proofErr w:type="gramStart"/>
      <w:r>
        <w:rPr>
          <w:rStyle w:val="a5"/>
          <w:b w:val="0"/>
          <w:color w:val="000000"/>
          <w:sz w:val="24"/>
          <w:szCs w:val="24"/>
        </w:rPr>
        <w:t xml:space="preserve">Муниципальный земельный контроль - деятельность уполномоченного отраслевого (функционального) органа Администрации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 по провер</w:t>
      </w:r>
      <w:r>
        <w:rPr>
          <w:rStyle w:val="a5"/>
          <w:b w:val="0"/>
          <w:color w:val="000000"/>
          <w:sz w:val="24"/>
          <w:szCs w:val="24"/>
        </w:rPr>
        <w:softHyphen/>
        <w:t>ке выполнения юридическими лицами, индивидуальными предпринимателями  требований по использованию земель, установленных законами Российской Федерации и Республики Калмыкия, и принимаемых в соответствии с ними нормативными правовыми актами органов местного самоуправления, а также выявление, пресечение и предотвращение нарушений законодательства в области охраны землепользования.</w:t>
      </w:r>
      <w:proofErr w:type="gramEnd"/>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1.4. Объектом муниципального земельного контроля являются все земли, находящиеся в границах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w:t>
      </w:r>
      <w:r>
        <w:rPr>
          <w:rStyle w:val="a5"/>
          <w:b w:val="0"/>
          <w:color w:val="000000"/>
          <w:sz w:val="24"/>
          <w:szCs w:val="24"/>
        </w:rPr>
        <w:softHyphen/>
        <w:t>ного образования, независимо от ведомственной принадлежности и формы собственности.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1.5. Муниципальный земельный контроль осуществляется в форме проверок использования земель юридическими лицами, индивидуальными предпринимателями и гражданами при осуществлении своей деятельности и реализации своих прав на землю.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1.6.Муниципальный земельный контроль включает:</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учет, анализ, оценку и прогноз состояния земельных участков на основании комплекса данных государственных, муниципальных органов, организаций и хозяйствующих субъектов,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индивидуальными предпринимателями;</w:t>
      </w:r>
    </w:p>
    <w:p w:rsidR="008D311D" w:rsidRDefault="008D311D" w:rsidP="008D311D">
      <w:pPr>
        <w:spacing w:after="0" w:line="240" w:lineRule="auto"/>
        <w:jc w:val="both"/>
        <w:rPr>
          <w:rStyle w:val="a5"/>
          <w:color w:val="000000"/>
          <w:sz w:val="24"/>
          <w:szCs w:val="24"/>
        </w:rPr>
      </w:pPr>
      <w:r>
        <w:rPr>
          <w:rStyle w:val="a5"/>
          <w:color w:val="000000"/>
          <w:sz w:val="24"/>
          <w:szCs w:val="24"/>
        </w:rPr>
        <w:lastRenderedPageBreak/>
        <w:t>контроль: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за выполнением землепользователями, собственниками, арендаторами обязанностей по использованию земель, установленных законодательством;</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за своевременным освоением земельных участков;</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за выполнением арендаторами условий договоров аренды земельных участков;</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за своевременным освобождением земельных участков по окончании </w:t>
      </w:r>
      <w:proofErr w:type="gramStart"/>
      <w:r>
        <w:rPr>
          <w:rStyle w:val="a5"/>
          <w:b w:val="0"/>
          <w:color w:val="000000"/>
          <w:sz w:val="24"/>
          <w:szCs w:val="24"/>
        </w:rPr>
        <w:t>сроков действия договоров аренды земельных участков</w:t>
      </w:r>
      <w:proofErr w:type="gramEnd"/>
      <w:r>
        <w:rPr>
          <w:rStyle w:val="a5"/>
          <w:b w:val="0"/>
          <w:color w:val="000000"/>
          <w:sz w:val="24"/>
          <w:szCs w:val="24"/>
        </w:rPr>
        <w:t>;</w:t>
      </w:r>
      <w:r>
        <w:rPr>
          <w:rStyle w:val="a5"/>
          <w:b w:val="0"/>
          <w:color w:val="000000"/>
          <w:sz w:val="24"/>
          <w:szCs w:val="24"/>
        </w:rPr>
        <w:tab/>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rPr>
          <w:rStyle w:val="a5"/>
          <w:b w:val="0"/>
          <w:color w:val="000000"/>
          <w:sz w:val="24"/>
          <w:szCs w:val="24"/>
        </w:rPr>
        <w:tab/>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1.7.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1.8. Муниципальный земельный контроль может осуществляться Администрацией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Pr>
          <w:rStyle w:val="a5"/>
          <w:b w:val="0"/>
          <w:color w:val="000000"/>
          <w:sz w:val="24"/>
          <w:szCs w:val="24"/>
        </w:rPr>
        <w:t>проведения проверок соблюдения требований законодательства</w:t>
      </w:r>
      <w:proofErr w:type="gramEnd"/>
      <w:r>
        <w:rPr>
          <w:rStyle w:val="a5"/>
          <w:b w:val="0"/>
          <w:color w:val="000000"/>
          <w:sz w:val="24"/>
          <w:szCs w:val="24"/>
        </w:rPr>
        <w:t xml:space="preserve"> по использованию земель, определяется соглашениями.</w:t>
      </w:r>
    </w:p>
    <w:p w:rsidR="008D311D" w:rsidRDefault="008D311D" w:rsidP="008D311D">
      <w:pPr>
        <w:spacing w:after="0" w:line="240" w:lineRule="auto"/>
        <w:ind w:firstLine="708"/>
        <w:jc w:val="both"/>
        <w:rPr>
          <w:rStyle w:val="a5"/>
          <w:b w:val="0"/>
          <w:color w:val="000000"/>
          <w:sz w:val="24"/>
          <w:szCs w:val="24"/>
        </w:rPr>
      </w:pPr>
      <w:r>
        <w:rPr>
          <w:rStyle w:val="a5"/>
          <w:b w:val="0"/>
          <w:color w:val="000000"/>
          <w:sz w:val="24"/>
          <w:szCs w:val="24"/>
        </w:rPr>
        <w:t xml:space="preserve">Соглашения заключаются между Администрацией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 и соответствующими территориальными организациями  государственных органов.  Для обеспечения координации в сфере </w:t>
      </w:r>
      <w:proofErr w:type="gramStart"/>
      <w:r>
        <w:rPr>
          <w:rStyle w:val="a5"/>
          <w:b w:val="0"/>
          <w:color w:val="000000"/>
          <w:sz w:val="24"/>
          <w:szCs w:val="24"/>
        </w:rPr>
        <w:t>контроля за</w:t>
      </w:r>
      <w:proofErr w:type="gramEnd"/>
      <w:r>
        <w:rPr>
          <w:rStyle w:val="a5"/>
          <w:b w:val="0"/>
          <w:color w:val="000000"/>
          <w:sz w:val="24"/>
          <w:szCs w:val="24"/>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2. Должностные лица, осуществляющие муниципальный земельный контроль.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2.1. Уполномоченным органом по муниципальному земельному контролю на территории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 является Администрация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(далее – Администрация).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2.2. Глава муниципалитета</w:t>
      </w:r>
      <w:r w:rsidR="006C38C7">
        <w:rPr>
          <w:rStyle w:val="a5"/>
          <w:b w:val="0"/>
          <w:color w:val="000000"/>
          <w:sz w:val="24"/>
          <w:szCs w:val="24"/>
        </w:rPr>
        <w:t>,</w:t>
      </w:r>
      <w:r>
        <w:rPr>
          <w:rStyle w:val="a5"/>
          <w:b w:val="0"/>
          <w:color w:val="000000"/>
          <w:sz w:val="24"/>
          <w:szCs w:val="24"/>
        </w:rPr>
        <w:t xml:space="preserve"> Глава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является Главным муниципальным инспектором по муниципальному земельному контролю. Работники Администрации, замещающие соответствующие должности являются муниципальными инспекторами по муниципальному земельному контролю (далее - инспектор). Инспектор имеет право:</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законами Российской Федерации и Республики Калмыкия;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пользователей и  арендаторов зе</w:t>
      </w:r>
      <w:r>
        <w:rPr>
          <w:rStyle w:val="a5"/>
          <w:b w:val="0"/>
          <w:color w:val="000000"/>
          <w:sz w:val="24"/>
          <w:szCs w:val="24"/>
        </w:rPr>
        <w:softHyphen/>
        <w:t>мельных участков;</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в) запрашивать и получать в порядке, установленном законами Российской Федерации и Республики Калмыкия сведения и материалы об использовании и состоянии земель, необходимые для осуществления муниципального земельного контроля;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lastRenderedPageBreak/>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деятельности по муниципальному земельному контро</w:t>
      </w:r>
      <w:r>
        <w:rPr>
          <w:rStyle w:val="a5"/>
          <w:b w:val="0"/>
          <w:color w:val="000000"/>
          <w:sz w:val="24"/>
          <w:szCs w:val="24"/>
        </w:rPr>
        <w:softHyphen/>
        <w:t>лю, а также в установлении личности граждан, виновных в нарушении установленных требований по использованию земель;</w:t>
      </w:r>
    </w:p>
    <w:p w:rsidR="008D311D" w:rsidRDefault="008D311D" w:rsidP="008D311D">
      <w:pPr>
        <w:spacing w:after="0" w:line="240" w:lineRule="auto"/>
        <w:jc w:val="both"/>
        <w:rPr>
          <w:rStyle w:val="a5"/>
          <w:b w:val="0"/>
          <w:color w:val="000000"/>
          <w:sz w:val="24"/>
          <w:szCs w:val="24"/>
        </w:rPr>
      </w:pPr>
      <w:proofErr w:type="spellStart"/>
      <w:r>
        <w:rPr>
          <w:rStyle w:val="a5"/>
          <w:b w:val="0"/>
          <w:color w:val="000000"/>
          <w:sz w:val="24"/>
          <w:szCs w:val="24"/>
        </w:rPr>
        <w:t>д</w:t>
      </w:r>
      <w:proofErr w:type="spellEnd"/>
      <w:r>
        <w:rPr>
          <w:rStyle w:val="a5"/>
          <w:b w:val="0"/>
          <w:color w:val="000000"/>
          <w:sz w:val="24"/>
          <w:szCs w:val="24"/>
        </w:rPr>
        <w:t>)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действующим законодательством;</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в целях привлечения нарушителя к административной ответственности;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в целях вынесения </w:t>
      </w:r>
      <w:proofErr w:type="gramStart"/>
      <w:r>
        <w:rPr>
          <w:rStyle w:val="a5"/>
          <w:b w:val="0"/>
          <w:color w:val="000000"/>
          <w:sz w:val="24"/>
          <w:szCs w:val="24"/>
        </w:rPr>
        <w:t>предупреждения</w:t>
      </w:r>
      <w:proofErr w:type="gramEnd"/>
      <w:r>
        <w:rPr>
          <w:rStyle w:val="a5"/>
          <w:b w:val="0"/>
          <w:color w:val="000000"/>
          <w:sz w:val="24"/>
          <w:szCs w:val="24"/>
        </w:rPr>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r>
        <w:rPr>
          <w:rStyle w:val="a5"/>
          <w:b w:val="0"/>
          <w:color w:val="000000"/>
          <w:sz w:val="24"/>
          <w:szCs w:val="24"/>
        </w:rPr>
        <w:tab/>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для приостановления промышленного, гражданско-жилищного и другого строительства, разработки месторождений полезных ископаемых, эксплуатации объектов, проведения агрохимических, лесомелиоративных, геологоразведочных, поисковых,</w:t>
      </w:r>
      <w:r>
        <w:rPr>
          <w:rStyle w:val="a5"/>
          <w:color w:val="000000"/>
          <w:sz w:val="24"/>
          <w:szCs w:val="24"/>
        </w:rPr>
        <w:t xml:space="preserve"> </w:t>
      </w:r>
      <w:r>
        <w:rPr>
          <w:rStyle w:val="a5"/>
          <w:b w:val="0"/>
          <w:color w:val="000000"/>
          <w:sz w:val="24"/>
          <w:szCs w:val="24"/>
        </w:rPr>
        <w:t>геодезических и иных работ, ведущихся с нарушением права на землю граждан и юридических лиц или создающих угрозу их нарушения;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ж) представлять интересы </w:t>
      </w:r>
      <w:proofErr w:type="spellStart"/>
      <w:r w:rsidR="006C38C7">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Республики Калмыкия в государственных органах, налоговых органах, судах по вопросам, относящимся к компетенции Администрации.</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2.3. Инспектор обязан:</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предотвращать, выявлять и пресекать земельные правонарушения;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принимать в пределах своих полномочий необходимые меры по устранению выявленных земельных правонарушений;</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проводить профилактическую работу по устранению обстоятельств, способствующих совершению земельных правонарушений;</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оперативно рассматривать поступившие заявления и сообщения о нарушениях в использовании земель и принимать меры;</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разъяснять лицам, виновным в совершении земельных правонарушений, их права и обязанности;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руководствоваться при осуществлении муниципального земельного контроля Конституцией Российской Феде</w:t>
      </w:r>
      <w:r>
        <w:rPr>
          <w:rStyle w:val="a5"/>
          <w:b w:val="0"/>
          <w:color w:val="000000"/>
          <w:sz w:val="24"/>
          <w:szCs w:val="24"/>
        </w:rPr>
        <w:softHyphen/>
        <w:t xml:space="preserve">рации, законами Российской Федерации и Республики Калмыкия, нормативно-правовыми актами органов местного самоуправления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2.4. Инспектор несет установленную действующим законодательством административную, дисциплинарную ответственность за несоблюдение требований законода</w:t>
      </w:r>
      <w:r>
        <w:rPr>
          <w:rStyle w:val="a5"/>
          <w:b w:val="0"/>
          <w:color w:val="000000"/>
          <w:sz w:val="24"/>
          <w:szCs w:val="24"/>
        </w:rPr>
        <w:softHyphen/>
        <w:t>тельств Российской Федерации и Республики Калмыкия при проведении мероприятий по муниципальному земельному контролю, превы</w:t>
      </w:r>
      <w:r>
        <w:rPr>
          <w:rStyle w:val="a5"/>
          <w:b w:val="0"/>
          <w:color w:val="000000"/>
          <w:sz w:val="24"/>
          <w:szCs w:val="24"/>
        </w:rPr>
        <w:softHyphen/>
        <w:t xml:space="preserve">шение должностных </w:t>
      </w:r>
      <w:r>
        <w:rPr>
          <w:rStyle w:val="a5"/>
          <w:b w:val="0"/>
          <w:color w:val="000000"/>
          <w:sz w:val="24"/>
          <w:szCs w:val="24"/>
        </w:rPr>
        <w:lastRenderedPageBreak/>
        <w:t>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действующим законодательством.</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2.5. Убытки, в том числе упущенная выгода, причиненные юридическим лицам, индивидуальным предпринимателям неправомерными действиями инспекторов, возмеща</w:t>
      </w:r>
      <w:r>
        <w:rPr>
          <w:rStyle w:val="a5"/>
          <w:b w:val="0"/>
          <w:color w:val="000000"/>
          <w:sz w:val="24"/>
          <w:szCs w:val="24"/>
        </w:rPr>
        <w:softHyphen/>
        <w:t>ются в порядке, установленном Гражданским кодексом Российской Федерации.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2.6. Противоправные действия (бездействия) инспектора, приведшие к ухудшению состояния земель, нарушению прав и законных интересов юридических лиц, индивидуальных предпри</w:t>
      </w:r>
      <w:r>
        <w:rPr>
          <w:rStyle w:val="a5"/>
          <w:b w:val="0"/>
          <w:color w:val="000000"/>
          <w:sz w:val="24"/>
          <w:szCs w:val="24"/>
        </w:rPr>
        <w:softHyphen/>
        <w:t>нимателей и граждан, установлению незаконных ограничений в использовании земель, могут быть обжалованы в суде.</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3. Организация осуществления муниципального земельного контроля</w:t>
      </w:r>
    </w:p>
    <w:p w:rsidR="008D311D" w:rsidRDefault="008D311D" w:rsidP="008D311D">
      <w:pPr>
        <w:spacing w:after="0" w:line="240" w:lineRule="auto"/>
        <w:jc w:val="both"/>
        <w:rPr>
          <w:rStyle w:val="a5"/>
          <w:color w:val="000000"/>
          <w:sz w:val="24"/>
          <w:szCs w:val="24"/>
        </w:rPr>
      </w:pPr>
      <w:r>
        <w:rPr>
          <w:rStyle w:val="a5"/>
          <w:b w:val="0"/>
          <w:color w:val="000000"/>
          <w:sz w:val="24"/>
          <w:szCs w:val="24"/>
        </w:rPr>
        <w:t>3.1. Муниципальный земельный контроль осуществляется   на основании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разработанных Администрацией</w:t>
      </w:r>
      <w:r>
        <w:rPr>
          <w:rStyle w:val="a5"/>
          <w:color w:val="000000"/>
          <w:sz w:val="24"/>
          <w:szCs w:val="24"/>
        </w:rPr>
        <w:t xml:space="preserve">. </w:t>
      </w:r>
    </w:p>
    <w:p w:rsidR="008D311D" w:rsidRDefault="008D311D" w:rsidP="008D311D">
      <w:pPr>
        <w:spacing w:after="0" w:line="240" w:lineRule="auto"/>
        <w:jc w:val="both"/>
        <w:rPr>
          <w:rStyle w:val="a5"/>
          <w:color w:val="000000"/>
          <w:sz w:val="24"/>
          <w:szCs w:val="24"/>
        </w:rPr>
      </w:pP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3.2. Организация и проведение  плановой    проверки.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по использованию земельных участков, установленных муниципальными правовыми актами.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3.2.2. Плановые проверки проводятся не чаще чем один раз в три года.</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3.2.3. Плановые проверки проводятся на основании разрабатываемых  Администрацией  в соответствии с его полномочиями ежегодных планов.</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 муниципальному земельному контролю указываются: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фамилия, имя, отчество и должность лица (лиц), ответственного за проведение мероприятия по муниципально</w:t>
      </w:r>
      <w:r>
        <w:rPr>
          <w:rStyle w:val="a5"/>
          <w:b w:val="0"/>
          <w:color w:val="000000"/>
          <w:sz w:val="24"/>
          <w:szCs w:val="24"/>
        </w:rPr>
        <w:softHyphen/>
        <w:t>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цель и основание проведения каждой плановой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дата начала и сроки  проведения  каждой плановой проверки;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наименование органа муниципального земельного контроля, осуществляющего конкретную плановую проверку. При проведении совместной плановой проверки органом муниципального земельного  контроля указываются наименования всех участников в такой проверке органов;</w:t>
      </w:r>
    </w:p>
    <w:p w:rsidR="008D311D" w:rsidRPr="00397C81" w:rsidRDefault="008D311D" w:rsidP="008D311D">
      <w:pPr>
        <w:spacing w:after="0" w:line="240" w:lineRule="auto"/>
        <w:jc w:val="both"/>
        <w:rPr>
          <w:rStyle w:val="a5"/>
          <w:rFonts w:asciiTheme="minorHAnsi" w:hAnsiTheme="minorHAnsi"/>
          <w:b w:val="0"/>
          <w:color w:val="000000"/>
          <w:sz w:val="24"/>
          <w:szCs w:val="24"/>
        </w:rPr>
      </w:pPr>
      <w:r w:rsidRPr="00CC05A2">
        <w:rPr>
          <w:rStyle w:val="a5"/>
          <w:b w:val="0"/>
          <w:color w:val="000000"/>
          <w:sz w:val="24"/>
          <w:szCs w:val="24"/>
        </w:rPr>
        <w:lastRenderedPageBreak/>
        <w:t xml:space="preserve">- </w:t>
      </w:r>
      <w:r w:rsidRPr="00397C81">
        <w:rPr>
          <w:rStyle w:val="a5"/>
          <w:rFonts w:asciiTheme="minorHAnsi" w:hAnsiTheme="minorHAnsi"/>
          <w:b w:val="0"/>
          <w:color w:val="000000"/>
          <w:sz w:val="24"/>
          <w:szCs w:val="24"/>
        </w:rPr>
        <w:t xml:space="preserve">утвержденный ежегодный план  проведения проверок доводится до сведения заинтересованных лиц посредством его размещения на официальном сайте  </w:t>
      </w:r>
      <w:r w:rsidR="00CC05A2" w:rsidRPr="00397C81">
        <w:rPr>
          <w:rStyle w:val="a5"/>
          <w:rFonts w:asciiTheme="minorHAnsi" w:hAnsiTheme="minorHAnsi"/>
          <w:b w:val="0"/>
          <w:color w:val="000000"/>
          <w:sz w:val="24"/>
          <w:szCs w:val="24"/>
        </w:rPr>
        <w:t xml:space="preserve">Администрации </w:t>
      </w:r>
      <w:proofErr w:type="spellStart"/>
      <w:r w:rsidR="00CC05A2" w:rsidRPr="00397C81">
        <w:rPr>
          <w:rStyle w:val="a5"/>
          <w:rFonts w:asciiTheme="minorHAnsi" w:hAnsiTheme="minorHAnsi"/>
          <w:b w:val="0"/>
          <w:color w:val="000000"/>
          <w:sz w:val="24"/>
          <w:szCs w:val="24"/>
        </w:rPr>
        <w:t>Джалыков</w:t>
      </w:r>
      <w:r w:rsidRPr="00397C81">
        <w:rPr>
          <w:rStyle w:val="a5"/>
          <w:rFonts w:asciiTheme="minorHAnsi" w:hAnsiTheme="minorHAnsi"/>
          <w:b w:val="0"/>
          <w:color w:val="000000"/>
          <w:sz w:val="24"/>
          <w:szCs w:val="24"/>
        </w:rPr>
        <w:t>ского</w:t>
      </w:r>
      <w:proofErr w:type="spellEnd"/>
      <w:r w:rsidRPr="00397C81">
        <w:rPr>
          <w:rStyle w:val="a5"/>
          <w:rFonts w:asciiTheme="minorHAnsi" w:hAnsiTheme="minorHAnsi"/>
          <w:b w:val="0"/>
          <w:color w:val="000000"/>
          <w:sz w:val="24"/>
          <w:szCs w:val="24"/>
        </w:rPr>
        <w:t xml:space="preserve">  сельского  муниципального образования Республики Калмыкия в сети «Интернет»</w:t>
      </w:r>
      <w:r w:rsidRPr="00397C81">
        <w:rPr>
          <w:rStyle w:val="a5"/>
          <w:rFonts w:asciiTheme="minorHAnsi" w:hAnsiTheme="minorHAnsi"/>
          <w:b w:val="0"/>
          <w:sz w:val="24"/>
          <w:szCs w:val="24"/>
        </w:rPr>
        <w:t>,</w:t>
      </w:r>
      <w:r w:rsidRPr="00397C81">
        <w:rPr>
          <w:rStyle w:val="a5"/>
          <w:rFonts w:asciiTheme="minorHAnsi" w:hAnsiTheme="minorHAnsi"/>
          <w:b w:val="0"/>
          <w:color w:val="000000"/>
          <w:sz w:val="24"/>
          <w:szCs w:val="24"/>
        </w:rPr>
        <w:t xml:space="preserve"> либо иным доступным способом.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3.2.5. При планировании мероприятий по муниципальному земельному контролю могут предусматриваться:</w:t>
      </w:r>
    </w:p>
    <w:p w:rsidR="008D311D" w:rsidRDefault="008D311D" w:rsidP="008D311D">
      <w:pPr>
        <w:spacing w:after="0" w:line="240" w:lineRule="auto"/>
        <w:rPr>
          <w:rStyle w:val="a5"/>
          <w:b w:val="0"/>
          <w:color w:val="000000"/>
          <w:sz w:val="24"/>
          <w:szCs w:val="24"/>
        </w:rPr>
      </w:pPr>
      <w:r>
        <w:rPr>
          <w:rStyle w:val="a5"/>
          <w:b w:val="0"/>
          <w:color w:val="000000"/>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 д.);</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б) общие проверки по всем основным вопросам использования земель;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в) целевые проверки по использованию юридическими лицами, индивидуальными предпринимателями,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3.2.6. Привлечение к проверкам специалистов производится в качестве экспертов и консультантов по взаимной договоренности заинтересованных сторон. Оплата расходов, связанных с привлечением к проверкам специалистов на договорной основе, производится за счет средств, выделяемых из бюджета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на осуществление муниципального земельного контроля, а также из других источников, разрешенных действующим законодательством.</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3.2.7. Возмещение расходов Администрации на проведение геодезических изме</w:t>
      </w:r>
      <w:r>
        <w:rPr>
          <w:rStyle w:val="a5"/>
          <w:b w:val="0"/>
          <w:color w:val="000000"/>
          <w:sz w:val="24"/>
          <w:szCs w:val="24"/>
        </w:rPr>
        <w:softHyphen/>
        <w:t>рений, почвенных и иных обследований, а также экспертиз, в результате которых выявлены нарушения в использо</w:t>
      </w:r>
      <w:r>
        <w:rPr>
          <w:rStyle w:val="a5"/>
          <w:b w:val="0"/>
          <w:color w:val="000000"/>
          <w:sz w:val="24"/>
          <w:szCs w:val="24"/>
        </w:rPr>
        <w:softHyphen/>
        <w:t>вании земель, осуществляется виновными лицами добровольно или в судебном порядке.</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3.2.8. В срок 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3.2.9.</w:t>
      </w:r>
      <w:r>
        <w:rPr>
          <w:rStyle w:val="a5"/>
          <w:color w:val="000000"/>
          <w:sz w:val="24"/>
          <w:szCs w:val="24"/>
        </w:rPr>
        <w:t xml:space="preserve"> </w:t>
      </w:r>
      <w:r>
        <w:rPr>
          <w:rStyle w:val="a5"/>
          <w:b w:val="0"/>
          <w:color w:val="000000"/>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3.3. Организация и проведение внеплановой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3.3.1 Основанием для проведения внеплановой проверки является: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в использовании земель обязательных требований и (или) требований, установленных действующим законодательством и муниципальными правовыми актами;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б) поступление в органы государственного контроля (надзора), Администрацией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 использовании земель: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причинение вреда жизни, здоровья граждан, вреда животным, растениям, окружающей среде, объектам культурного наследия (памятники истории и культуры) народов </w:t>
      </w:r>
      <w:r>
        <w:rPr>
          <w:rStyle w:val="a5"/>
          <w:b w:val="0"/>
          <w:color w:val="000000"/>
          <w:sz w:val="24"/>
          <w:szCs w:val="24"/>
        </w:rPr>
        <w:lastRenderedPageBreak/>
        <w:t xml:space="preserve">Российской Федерации, безопасности государства, а также возникновение чрезвычайных ситуаций природного и техногенного характера.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3.3.2. Обращения и заявления, не позволяющие установить лицо,  обратившееся в Администрацию по вопросам нарушения установленных тре</w:t>
      </w:r>
      <w:r>
        <w:rPr>
          <w:rStyle w:val="a5"/>
          <w:b w:val="0"/>
          <w:color w:val="000000"/>
          <w:sz w:val="24"/>
          <w:szCs w:val="24"/>
        </w:rPr>
        <w:softHyphen/>
        <w:t xml:space="preserve">бований в использовании земель, а также обращения и заявления, не содержащие сведений о фактах нарушения использования земель, не могут служить основанием для проведения внеплановой проверки.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3.3.3.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11D" w:rsidRDefault="008D311D" w:rsidP="008D311D">
      <w:pPr>
        <w:spacing w:after="0" w:line="240" w:lineRule="auto"/>
        <w:jc w:val="both"/>
        <w:rPr>
          <w:rStyle w:val="a5"/>
          <w:color w:val="000000"/>
          <w:sz w:val="24"/>
          <w:szCs w:val="24"/>
        </w:rPr>
      </w:pPr>
      <w:r>
        <w:rPr>
          <w:rStyle w:val="a5"/>
          <w:b w:val="0"/>
          <w:color w:val="000000"/>
          <w:sz w:val="24"/>
          <w:szCs w:val="24"/>
        </w:rPr>
        <w:t>3.3.4. Внеплановая проверка юридических лиц, индивидуальных предпринимателей может быть проведена по основаниям, указанным в подпунктах «а» и «б» пункта 3.3.1,  Администрацией  после согласования с органом прокуратуры.</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3.3.5. </w:t>
      </w:r>
      <w:proofErr w:type="gramStart"/>
      <w:r>
        <w:rPr>
          <w:rStyle w:val="a5"/>
          <w:b w:val="0"/>
          <w:color w:val="000000"/>
          <w:sz w:val="24"/>
          <w:szCs w:val="24"/>
        </w:rPr>
        <w:t xml:space="preserve">В день подписания распоряжения Администрации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о проведении внеплановой выездной  проверки юридического лица, индивидуального предпринимателя в целях согласования ее проведения,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Style w:val="a5"/>
          <w:b w:val="0"/>
          <w:color w:val="000000"/>
          <w:sz w:val="24"/>
          <w:szCs w:val="24"/>
        </w:rPr>
        <w:t xml:space="preserve"> К этому заявлению прилагается копия распоряжения Главы муниципалитета, Главы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о проведении внеплановой выездной  проверки и документы, которые содержат сведения, послужившие основанием ее проведения.</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3.4. Выездная проверка.</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3.4.1. </w:t>
      </w:r>
      <w:proofErr w:type="gramStart"/>
      <w:r>
        <w:rPr>
          <w:rStyle w:val="a5"/>
          <w:b w:val="0"/>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и состояние используемого земельного участка, принимаемые ими меры по исполнению обязательных требований и требований, установленных муниципальными правовыми актами.</w:t>
      </w:r>
      <w:proofErr w:type="gramEnd"/>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3.4.3. Выездная проверка проводится чтобы:</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а)  удостовериться в полноте и достоверности сведений по использованию земельного участка;</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3.4.4.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w:t>
      </w:r>
      <w:r>
        <w:rPr>
          <w:rStyle w:val="a5"/>
          <w:b w:val="0"/>
          <w:color w:val="000000"/>
          <w:sz w:val="24"/>
          <w:szCs w:val="24"/>
        </w:rPr>
        <w:softHyphen/>
        <w:t>щих измерений и обследований.</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3.4.5. Ежегодно до 1 февраля главный инспектор по муниципальному земельному контролю представляет  Главе Администрации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сельского муниципального образования информацию о проведенной работе по муниципальному </w:t>
      </w:r>
      <w:r>
        <w:rPr>
          <w:rStyle w:val="a5"/>
          <w:b w:val="0"/>
          <w:color w:val="000000"/>
          <w:sz w:val="24"/>
          <w:szCs w:val="24"/>
        </w:rPr>
        <w:lastRenderedPageBreak/>
        <w:t>земельному контролю за предыдущий год с предложениями по улучшению указанного вида деятельности.</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4.Срок проведения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4.1.Срок проведения каждой  из проверок, предусмотренных пунктом 3.4. не может превышать  пяти рабочих дней.</w:t>
      </w:r>
    </w:p>
    <w:p w:rsidR="008D311D" w:rsidRDefault="008D311D" w:rsidP="008D311D">
      <w:pPr>
        <w:spacing w:after="0" w:line="240" w:lineRule="auto"/>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5. Порядок организации проверки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5.1. Проверка по муниципальному земельному контролю в отношении юридических лиц, индивидуальных предпринимателей проводятся на основании распоряжений главного инспектора по муниципальному  земельному контролю, в соответствии с утвержденным планом проведения плановых проверок.</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В распоряжении о проведении проверки по муниципальному земельному контролю указываются: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а) номер и дата распоряжения о проведении мероприятия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б) наименование уполномоченного структурного подразделения в соответствии с п. 2.1 настоящего Положения;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в) фамилия, имя, отчество и должность лица, уполномоченного на проведение проверки по муниципально</w:t>
      </w:r>
      <w:r>
        <w:rPr>
          <w:rStyle w:val="a5"/>
          <w:b w:val="0"/>
          <w:color w:val="000000"/>
          <w:sz w:val="24"/>
          <w:szCs w:val="24"/>
        </w:rPr>
        <w:softHyphen/>
        <w:t>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г)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D311D" w:rsidRDefault="008D311D" w:rsidP="008D311D">
      <w:pPr>
        <w:spacing w:after="0" w:line="240" w:lineRule="auto"/>
        <w:jc w:val="both"/>
        <w:rPr>
          <w:rStyle w:val="a5"/>
          <w:b w:val="0"/>
          <w:color w:val="000000"/>
          <w:sz w:val="24"/>
          <w:szCs w:val="24"/>
        </w:rPr>
      </w:pPr>
      <w:proofErr w:type="spellStart"/>
      <w:r>
        <w:rPr>
          <w:rStyle w:val="a5"/>
          <w:b w:val="0"/>
          <w:color w:val="000000"/>
          <w:sz w:val="24"/>
          <w:szCs w:val="24"/>
        </w:rPr>
        <w:t>д</w:t>
      </w:r>
      <w:proofErr w:type="spellEnd"/>
      <w:r>
        <w:rPr>
          <w:rStyle w:val="a5"/>
          <w:b w:val="0"/>
          <w:color w:val="000000"/>
          <w:sz w:val="24"/>
          <w:szCs w:val="24"/>
        </w:rPr>
        <w:t>) цели, задачи, предмет и срок проводимой проверки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е) правовые основания проведения проверки по муниципальному земельному контролю (плановая про</w:t>
      </w:r>
      <w:r>
        <w:rPr>
          <w:rStyle w:val="a5"/>
          <w:b w:val="0"/>
          <w:color w:val="000000"/>
          <w:sz w:val="24"/>
          <w:szCs w:val="24"/>
        </w:rPr>
        <w:softHyphen/>
        <w:t>верка, обращение по вопросам нарушения установленных требований по использованию земель и др.);</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ж) нормативные правовые акты (нормативные правовые акты и распорядительные документы, утвержденные  решениями Собрания депутатов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проекты, заключения землеустроительных, экологических, градостроительных и иных обязательных экспертиз, а также другие доку</w:t>
      </w:r>
      <w:r>
        <w:rPr>
          <w:rStyle w:val="a5"/>
          <w:b w:val="0"/>
          <w:color w:val="000000"/>
          <w:sz w:val="24"/>
          <w:szCs w:val="24"/>
        </w:rPr>
        <w:softHyphen/>
        <w:t>менты и материалы по вопросам использования земель, обязательные требования которых подлежат соблюдению при проведении проверки, перечень административных регламентов по осуществлению муниципального контроля;</w:t>
      </w:r>
    </w:p>
    <w:p w:rsidR="008D311D" w:rsidRDefault="008D311D" w:rsidP="008D311D">
      <w:pPr>
        <w:spacing w:after="0" w:line="240" w:lineRule="auto"/>
        <w:jc w:val="both"/>
        <w:rPr>
          <w:rStyle w:val="a5"/>
          <w:b w:val="0"/>
          <w:color w:val="000000"/>
          <w:sz w:val="24"/>
          <w:szCs w:val="24"/>
        </w:rPr>
      </w:pPr>
      <w:proofErr w:type="spellStart"/>
      <w:r>
        <w:rPr>
          <w:rStyle w:val="a5"/>
          <w:b w:val="0"/>
          <w:color w:val="000000"/>
          <w:sz w:val="24"/>
          <w:szCs w:val="24"/>
        </w:rPr>
        <w:t>з</w:t>
      </w:r>
      <w:proofErr w:type="spellEnd"/>
      <w:r>
        <w:rPr>
          <w:rStyle w:val="a5"/>
          <w:b w:val="0"/>
          <w:color w:val="000000"/>
          <w:sz w:val="24"/>
          <w:szCs w:val="24"/>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и) дата начала и окончания мероприятия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5.2. Распоряжение издается на проведение одной проверки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5.3. Присутствие при проведении проверки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lastRenderedPageBreak/>
        <w:t xml:space="preserve">      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присутствовать при проведении проверки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5.4. Распоряжение о проведении проверки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одновременно со служебным удостоверением и списком лиц, имеющих право присутствовать при проведении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5.5. Перед началом проверки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w:t>
      </w:r>
      <w:r>
        <w:rPr>
          <w:rStyle w:val="a5"/>
          <w:b w:val="0"/>
          <w:color w:val="000000"/>
          <w:sz w:val="24"/>
          <w:szCs w:val="24"/>
        </w:rPr>
        <w:softHyphen/>
        <w:t>ности, определенные действующим законодательством, о чем делается запись в акте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5.6.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деятельности, а также причинения вреда имуще</w:t>
      </w:r>
      <w:r>
        <w:rPr>
          <w:rStyle w:val="a5"/>
          <w:b w:val="0"/>
          <w:color w:val="000000"/>
          <w:sz w:val="24"/>
          <w:szCs w:val="24"/>
        </w:rPr>
        <w:softHyphen/>
        <w:t>ству, проверка по муниципальному земельному контролю проводиться  в соответствии с распоряже</w:t>
      </w:r>
      <w:r>
        <w:rPr>
          <w:rStyle w:val="a5"/>
          <w:b w:val="0"/>
          <w:color w:val="000000"/>
          <w:sz w:val="24"/>
          <w:szCs w:val="24"/>
        </w:rPr>
        <w:softHyphen/>
        <w:t xml:space="preserve">нием Главы муниципалитета, Главы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Распоряжение согласуется с органом прокуратуры. При этом инспектор после проведения проверки обязан письменно сообщить Главе муниципалитета, Главе </w:t>
      </w:r>
      <w:proofErr w:type="spellStart"/>
      <w:r w:rsidR="00CC05A2">
        <w:rPr>
          <w:rStyle w:val="a5"/>
          <w:b w:val="0"/>
          <w:color w:val="000000"/>
          <w:sz w:val="24"/>
          <w:szCs w:val="24"/>
        </w:rPr>
        <w:t>Джалыков</w:t>
      </w:r>
      <w:r>
        <w:rPr>
          <w:rStyle w:val="a5"/>
          <w:b w:val="0"/>
          <w:color w:val="000000"/>
          <w:sz w:val="24"/>
          <w:szCs w:val="24"/>
        </w:rPr>
        <w:t>ского</w:t>
      </w:r>
      <w:proofErr w:type="spellEnd"/>
      <w:r>
        <w:rPr>
          <w:rStyle w:val="a5"/>
          <w:b w:val="0"/>
          <w:color w:val="000000"/>
          <w:sz w:val="24"/>
          <w:szCs w:val="24"/>
        </w:rPr>
        <w:t xml:space="preserve"> СМО о проведенной проверке.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5.7. Проверки по муниципальному земельному контролю проводятся с участием представителей проверяемого юридического лица (индивидуального предпринимателя) в порядке, предусмотренном действующим законодательством.</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При отказе от реализации своего права присутствовать при проведении проверки по муниципальному земельному контролю, проверка может быть осуществлена без участия представителей проверяемого юридическо</w:t>
      </w:r>
      <w:r>
        <w:rPr>
          <w:rStyle w:val="a5"/>
          <w:b w:val="0"/>
          <w:color w:val="000000"/>
          <w:sz w:val="24"/>
          <w:szCs w:val="24"/>
        </w:rPr>
        <w:softHyphen/>
        <w:t>го лица (индивидуального предпринимателя).</w:t>
      </w:r>
    </w:p>
    <w:p w:rsidR="008D311D" w:rsidRDefault="008D311D" w:rsidP="008D311D">
      <w:pPr>
        <w:spacing w:after="0" w:line="240" w:lineRule="auto"/>
        <w:jc w:val="both"/>
        <w:rPr>
          <w:rStyle w:val="a5"/>
          <w:color w:val="000000"/>
          <w:sz w:val="24"/>
          <w:szCs w:val="24"/>
        </w:rPr>
      </w:pPr>
      <w:r>
        <w:rPr>
          <w:rStyle w:val="a5"/>
          <w:b w:val="0"/>
          <w:color w:val="000000"/>
          <w:sz w:val="24"/>
          <w:szCs w:val="24"/>
        </w:rPr>
        <w:t>5.8.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проверки по муниципальному земельному контролю, которое направляется заблаговременно заинтере</w:t>
      </w:r>
      <w:r>
        <w:rPr>
          <w:rStyle w:val="a5"/>
          <w:b w:val="0"/>
          <w:color w:val="000000"/>
          <w:sz w:val="24"/>
          <w:szCs w:val="24"/>
        </w:rPr>
        <w:softHyphen/>
        <w:t>сованным лицам по почте с уведомлением или по факсу, либо вручается непосредственно перед началом проверки.</w:t>
      </w:r>
    </w:p>
    <w:p w:rsidR="008D311D" w:rsidRDefault="008D311D" w:rsidP="008D311D">
      <w:pPr>
        <w:spacing w:after="0" w:line="240" w:lineRule="auto"/>
        <w:jc w:val="both"/>
        <w:rPr>
          <w:rStyle w:val="a5"/>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6. Ограничение при проведении проверки.</w:t>
      </w:r>
    </w:p>
    <w:p w:rsidR="008D311D" w:rsidRDefault="008D311D" w:rsidP="008D311D">
      <w:pPr>
        <w:spacing w:after="0" w:line="240" w:lineRule="auto"/>
        <w:jc w:val="both"/>
        <w:rPr>
          <w:rStyle w:val="a5"/>
          <w:color w:val="000000"/>
          <w:sz w:val="24"/>
          <w:szCs w:val="24"/>
        </w:rPr>
      </w:pPr>
      <w:r>
        <w:rPr>
          <w:rStyle w:val="a5"/>
          <w:b w:val="0"/>
          <w:color w:val="000000"/>
          <w:sz w:val="24"/>
          <w:szCs w:val="24"/>
        </w:rPr>
        <w:t>6.1. При проведении проверки инспектор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 xml:space="preserve">7. Оформление результатов  проверки по муниципальному земельному контролю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7.1. По результатам проверки инспектор, проводящий проверку,  составляется акт по установленной форме в  двух экземплярах. Типовая форма акта устанавливается уполномоченным Правительством Российской Федерации федеральным органом исполнительной власти. </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В акте указываются:</w:t>
      </w:r>
      <w:r>
        <w:rPr>
          <w:rStyle w:val="a5"/>
          <w:color w:val="000000"/>
          <w:sz w:val="24"/>
          <w:szCs w:val="24"/>
        </w:rPr>
        <w:tab/>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дата, время и место составления акта;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lastRenderedPageBreak/>
        <w:t>- наименование органа муниципального земельного контроля;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дата и номер распорядительного документа, на основании которого проведена проверка;</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фамилия, имя, отчество и должность лица, проводившего проверку;</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фамилия, имя, отчество и должность лица (лиц), принимавшего участие или присутствовавшего при проведении проверки в качестве (потерпевшего, свидетеля, понятого, специалиста);</w:t>
      </w:r>
      <w:r>
        <w:rPr>
          <w:rStyle w:val="a5"/>
          <w:b w:val="0"/>
          <w:color w:val="000000"/>
          <w:sz w:val="24"/>
          <w:szCs w:val="24"/>
        </w:rPr>
        <w:tab/>
      </w:r>
    </w:p>
    <w:p w:rsidR="008D311D" w:rsidRDefault="008D311D" w:rsidP="008D311D">
      <w:pPr>
        <w:spacing w:after="0" w:line="240" w:lineRule="auto"/>
        <w:jc w:val="both"/>
        <w:rPr>
          <w:rStyle w:val="a5"/>
          <w:b w:val="0"/>
          <w:color w:val="000000"/>
          <w:sz w:val="24"/>
          <w:szCs w:val="24"/>
        </w:rPr>
      </w:pPr>
      <w:proofErr w:type="gramStart"/>
      <w:r>
        <w:rPr>
          <w:rStyle w:val="a5"/>
          <w:b w:val="0"/>
          <w:color w:val="000000"/>
          <w:sz w:val="24"/>
          <w:szCs w:val="24"/>
        </w:rPr>
        <w:t>- наименование проверяемого юридического лица (с указанием адреса, формы собственности, банковских реквизитов, телефона, факса) или фамилия, имя, отчество индивидуального предпринимателя, его представителя, фамилия, имя, отчество и должность представителя юридического лица, присутствовавшего при проведении проверки;</w:t>
      </w:r>
      <w:proofErr w:type="gramEnd"/>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дата начала и место проведения проверки;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сведения о принятых мерах по устранению выявленных нарушений (выдача указаний об устранении нарушения), сроки, установленные для их устранения;</w:t>
      </w:r>
    </w:p>
    <w:p w:rsidR="008D311D" w:rsidRDefault="008D311D" w:rsidP="008D311D">
      <w:pPr>
        <w:spacing w:after="0" w:line="240" w:lineRule="auto"/>
        <w:jc w:val="both"/>
        <w:rPr>
          <w:rStyle w:val="a5"/>
          <w:b w:val="0"/>
          <w:color w:val="000000"/>
          <w:sz w:val="24"/>
          <w:szCs w:val="24"/>
        </w:rPr>
      </w:pPr>
      <w:proofErr w:type="gramStart"/>
      <w:r>
        <w:rPr>
          <w:rStyle w:val="a5"/>
          <w:b w:val="0"/>
          <w:color w:val="000000"/>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внесения в журнал учета проверок записи о проведенной проверке либо о невозможности внесения такой записи в связи с отсутствием</w:t>
      </w:r>
      <w:proofErr w:type="gramEnd"/>
      <w:r>
        <w:rPr>
          <w:rStyle w:val="a5"/>
          <w:b w:val="0"/>
          <w:color w:val="000000"/>
          <w:sz w:val="24"/>
          <w:szCs w:val="24"/>
        </w:rPr>
        <w:t xml:space="preserve"> у юридического лица, индивидуального предпринимателя указанного журнала;</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подписи должностного лица или должностных лиц, проводивших проверку.</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7.2.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7.3. </w:t>
      </w:r>
      <w:proofErr w:type="gramStart"/>
      <w:r>
        <w:rPr>
          <w:rStyle w:val="a5"/>
          <w:b w:val="0"/>
          <w:color w:val="000000"/>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а также в случае отказа проверяемого лица</w:t>
      </w:r>
      <w:proofErr w:type="gramEnd"/>
      <w:r>
        <w:rPr>
          <w:rStyle w:val="a5"/>
          <w:b w:val="0"/>
          <w:color w:val="000000"/>
          <w:sz w:val="24"/>
          <w:szCs w:val="24"/>
        </w:rPr>
        <w:t xml:space="preserve">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122298">
        <w:rPr>
          <w:rStyle w:val="a5"/>
          <w:b w:val="0"/>
          <w:color w:val="000000"/>
          <w:sz w:val="24"/>
          <w:szCs w:val="24"/>
        </w:rPr>
        <w:t>Администрации</w:t>
      </w:r>
      <w:r>
        <w:rPr>
          <w:rStyle w:val="a5"/>
          <w:b w:val="0"/>
          <w:color w:val="000000"/>
          <w:sz w:val="24"/>
          <w:szCs w:val="24"/>
        </w:rPr>
        <w:t>;</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7.4. В случае</w:t>
      </w:r>
      <w:proofErr w:type="gramStart"/>
      <w:r>
        <w:rPr>
          <w:rStyle w:val="a5"/>
          <w:b w:val="0"/>
          <w:color w:val="000000"/>
          <w:sz w:val="24"/>
          <w:szCs w:val="24"/>
        </w:rPr>
        <w:t>,</w:t>
      </w:r>
      <w:proofErr w:type="gramEnd"/>
      <w:r>
        <w:rPr>
          <w:rStyle w:val="a5"/>
          <w:b w:val="0"/>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7.5. Один экземпляр акта с копиями приложений вручается руководителю юридического лица или его замести</w:t>
      </w:r>
      <w:r>
        <w:rPr>
          <w:rStyle w:val="a5"/>
          <w:b w:val="0"/>
          <w:color w:val="000000"/>
          <w:sz w:val="24"/>
          <w:szCs w:val="24"/>
        </w:rPr>
        <w:softHyphen/>
        <w:t>телю, индивидуальному предпринимателю или их законным представителям под расписку либо направ</w:t>
      </w:r>
      <w:r>
        <w:rPr>
          <w:rStyle w:val="a5"/>
          <w:b w:val="0"/>
          <w:color w:val="000000"/>
          <w:sz w:val="24"/>
          <w:szCs w:val="24"/>
        </w:rPr>
        <w:softHyphen/>
        <w:t xml:space="preserve">ляется посредством почтовой связи с </w:t>
      </w:r>
      <w:r>
        <w:rPr>
          <w:rStyle w:val="a5"/>
          <w:b w:val="0"/>
          <w:color w:val="000000"/>
          <w:sz w:val="24"/>
          <w:szCs w:val="24"/>
        </w:rPr>
        <w:lastRenderedPageBreak/>
        <w:t>уведомлением о вручении, которое приобщается к экземпляру акта, оставше</w:t>
      </w:r>
      <w:r>
        <w:rPr>
          <w:rStyle w:val="a5"/>
          <w:b w:val="0"/>
          <w:color w:val="000000"/>
          <w:sz w:val="24"/>
          <w:szCs w:val="24"/>
        </w:rPr>
        <w:softHyphen/>
        <w:t>муся в Управлении.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7.6. В случае выявления при проведении проверки нарушений юридическим лицом, индивидуальным предпринимателем обязательных требований, установленных муниципальными правовыми актами, инспектор, в пределах полномочий, предусмотренных действующим законодательством, обязан:</w:t>
      </w:r>
    </w:p>
    <w:p w:rsidR="008D311D" w:rsidRDefault="008D311D" w:rsidP="008D311D">
      <w:pPr>
        <w:spacing w:after="0" w:line="240" w:lineRule="auto"/>
        <w:jc w:val="both"/>
        <w:rPr>
          <w:rStyle w:val="a5"/>
          <w:b w:val="0"/>
          <w:color w:val="000000"/>
          <w:sz w:val="24"/>
          <w:szCs w:val="24"/>
        </w:rPr>
      </w:pPr>
      <w:proofErr w:type="gramStart"/>
      <w:r>
        <w:rPr>
          <w:rStyle w:val="a5"/>
          <w:b w:val="0"/>
          <w:color w:val="000000"/>
          <w:sz w:val="24"/>
          <w:szCs w:val="24"/>
        </w:rPr>
        <w:t>- выдать предписание</w:t>
      </w:r>
      <w:r>
        <w:rPr>
          <w:rStyle w:val="a5"/>
          <w:color w:val="000000"/>
          <w:sz w:val="24"/>
          <w:szCs w:val="24"/>
        </w:rPr>
        <w:t xml:space="preserve"> </w:t>
      </w:r>
      <w:r>
        <w:rPr>
          <w:rStyle w:val="a5"/>
          <w:b w:val="0"/>
          <w:color w:val="000000"/>
          <w:sz w:val="24"/>
          <w:szCs w:val="24"/>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D311D" w:rsidRDefault="008D311D" w:rsidP="008D311D">
      <w:pPr>
        <w:spacing w:after="0" w:line="240" w:lineRule="auto"/>
        <w:jc w:val="both"/>
        <w:rPr>
          <w:rStyle w:val="a5"/>
          <w:b w:val="0"/>
          <w:color w:val="000000"/>
          <w:sz w:val="24"/>
          <w:szCs w:val="24"/>
        </w:rPr>
      </w:pPr>
      <w:proofErr w:type="gramStart"/>
      <w:r>
        <w:rPr>
          <w:rStyle w:val="a5"/>
          <w:b w:val="0"/>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proofErr w:type="gramEnd"/>
      <w:r>
        <w:rPr>
          <w:rStyle w:val="a5"/>
          <w:b w:val="0"/>
          <w:color w:val="000000"/>
          <w:sz w:val="24"/>
          <w:szCs w:val="24"/>
        </w:rPr>
        <w:t xml:space="preserve">, к ответственности. </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7.7. Результаты проверки, содержащие сведения, составляющие государственную тайну, оформляются с со</w:t>
      </w:r>
      <w:r>
        <w:rPr>
          <w:rStyle w:val="a5"/>
          <w:b w:val="0"/>
          <w:color w:val="000000"/>
          <w:sz w:val="24"/>
          <w:szCs w:val="24"/>
        </w:rPr>
        <w:softHyphen/>
        <w:t>блюдением требований, предусмотренных законодательством о защите государственной тайны.</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7.8. </w:t>
      </w:r>
      <w:proofErr w:type="gramStart"/>
      <w:r>
        <w:rPr>
          <w:rStyle w:val="a5"/>
          <w:b w:val="0"/>
          <w:color w:val="000000"/>
          <w:sz w:val="24"/>
          <w:szCs w:val="24"/>
        </w:rPr>
        <w:t>По завершении проверки в журнале учета  проверок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органа, срок,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w:t>
      </w:r>
      <w:r>
        <w:rPr>
          <w:rStyle w:val="a5"/>
          <w:b w:val="0"/>
          <w:color w:val="000000"/>
          <w:sz w:val="24"/>
          <w:szCs w:val="24"/>
        </w:rPr>
        <w:softHyphen/>
        <w:t>ществлявшего проверку</w:t>
      </w:r>
      <w:proofErr w:type="gramEnd"/>
      <w:r>
        <w:rPr>
          <w:rStyle w:val="a5"/>
          <w:b w:val="0"/>
          <w:color w:val="000000"/>
          <w:sz w:val="24"/>
          <w:szCs w:val="24"/>
        </w:rPr>
        <w:t>, и его подпись.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7.9. При выявлении в ходе проверки по муниципальному земельному контролю нарушений, за которые установлена административная ответственность, материалы проверок направляются в соответствующие органы, уполномоченные в соответствии с законодательствами Российской Федерации и Республики Калмыкия рассматривать дела об административных правонарушениях, допущенных при использовании земель, для решения </w:t>
      </w:r>
      <w:proofErr w:type="gramStart"/>
      <w:r>
        <w:rPr>
          <w:rStyle w:val="a5"/>
          <w:b w:val="0"/>
          <w:color w:val="000000"/>
          <w:sz w:val="24"/>
          <w:szCs w:val="24"/>
        </w:rPr>
        <w:t>вопро</w:t>
      </w:r>
      <w:r>
        <w:rPr>
          <w:rStyle w:val="a5"/>
          <w:b w:val="0"/>
          <w:color w:val="000000"/>
          <w:sz w:val="24"/>
          <w:szCs w:val="24"/>
        </w:rPr>
        <w:softHyphen/>
        <w:t>са</w:t>
      </w:r>
      <w:proofErr w:type="gramEnd"/>
      <w:r>
        <w:rPr>
          <w:rStyle w:val="a5"/>
          <w:b w:val="0"/>
          <w:color w:val="000000"/>
          <w:sz w:val="24"/>
          <w:szCs w:val="24"/>
        </w:rPr>
        <w:t xml:space="preserve"> о наложении предусмотренного законодательством административного наказания.</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8. Недействительность результатов проверки, проведенной с грубым нарушением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11D" w:rsidRDefault="008D311D" w:rsidP="008D311D">
      <w:pPr>
        <w:spacing w:after="0" w:line="240" w:lineRule="auto"/>
        <w:jc w:val="both"/>
        <w:rPr>
          <w:rStyle w:val="a5"/>
          <w:color w:val="000000"/>
          <w:sz w:val="24"/>
          <w:szCs w:val="24"/>
        </w:rPr>
      </w:pP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8.1 Результаты проверки, проведенной </w:t>
      </w:r>
      <w:r w:rsidR="00122298">
        <w:rPr>
          <w:rStyle w:val="a5"/>
          <w:b w:val="0"/>
          <w:color w:val="000000"/>
          <w:sz w:val="24"/>
          <w:szCs w:val="24"/>
        </w:rPr>
        <w:t>Администрацией</w:t>
      </w:r>
      <w:r>
        <w:rPr>
          <w:rStyle w:val="a5"/>
          <w:b w:val="0"/>
          <w:color w:val="000000"/>
          <w:sz w:val="24"/>
          <w:szCs w:val="24"/>
        </w:rPr>
        <w:t xml:space="preserve">, с грубым нарушением установленных действующим законодательством требований к организации и </w:t>
      </w:r>
      <w:r>
        <w:rPr>
          <w:rStyle w:val="a5"/>
          <w:b w:val="0"/>
          <w:color w:val="000000"/>
          <w:sz w:val="24"/>
          <w:szCs w:val="24"/>
        </w:rPr>
        <w:lastRenderedPageBreak/>
        <w:t>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9.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проверок по муниципальному земельному контролю</w:t>
      </w:r>
    </w:p>
    <w:p w:rsidR="008D311D" w:rsidRDefault="008D311D" w:rsidP="008D311D">
      <w:pPr>
        <w:spacing w:after="0" w:line="240" w:lineRule="auto"/>
        <w:jc w:val="both"/>
        <w:rPr>
          <w:rStyle w:val="a5"/>
          <w:color w:val="000000"/>
          <w:sz w:val="24"/>
          <w:szCs w:val="24"/>
        </w:rPr>
      </w:pP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9.1. Собственники земельных участков, землепользователи и арендаторы земельных участков либо их законные представители при проведении проверки по муниципальному земельному контролю имеют право:</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присутствовать при проведении проверки по муниципальному земельному контролю и давать объяснения по вопросам, относящимся к предмету проверки;</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знакомиться с результатами проверки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инспектора;</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обжаловать действия (бездействие) инспектора в административном и судебном порядке;</w:t>
      </w:r>
      <w:r>
        <w:rPr>
          <w:rStyle w:val="a5"/>
          <w:b w:val="0"/>
          <w:color w:val="000000"/>
          <w:sz w:val="24"/>
          <w:szCs w:val="24"/>
        </w:rPr>
        <w:tab/>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на возмещение вреда, причиненного действиями (бездействием) инспектора, осуществляющего проверку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9.2. Собственники земельных участков, землепользователи и арендаторы земельных участков по требованию инспектора обязаны:</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обеспечивать свое присутствие или присутствие своих представителей при проведении проверки по муниципальному земельному контролю;</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возмещать в установленном законом порядке расходы на проведение в ходе осуществления проверки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r>
        <w:rPr>
          <w:rStyle w:val="a5"/>
          <w:b w:val="0"/>
          <w:color w:val="000000"/>
          <w:sz w:val="24"/>
          <w:szCs w:val="24"/>
        </w:rPr>
        <w:tab/>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оказывать содействие в организации проверки по муниципальному земельному контролю и обеспечении необходимых условий инспектору при выполнении указанных мероприятий, в том числе предоставлять во временное пользование служебные помещения и средства связи.</w:t>
      </w:r>
    </w:p>
    <w:p w:rsidR="008D311D" w:rsidRDefault="008D311D" w:rsidP="008D311D">
      <w:pPr>
        <w:spacing w:after="0" w:line="240" w:lineRule="auto"/>
        <w:jc w:val="both"/>
        <w:rPr>
          <w:rStyle w:val="a5"/>
          <w:b w:val="0"/>
          <w:color w:val="000000"/>
          <w:sz w:val="24"/>
          <w:szCs w:val="24"/>
        </w:rPr>
      </w:pPr>
    </w:p>
    <w:p w:rsidR="008D311D" w:rsidRDefault="008D311D" w:rsidP="008D311D">
      <w:pPr>
        <w:spacing w:after="0" w:line="240" w:lineRule="auto"/>
        <w:jc w:val="both"/>
        <w:rPr>
          <w:rStyle w:val="a5"/>
          <w:color w:val="000000"/>
          <w:sz w:val="24"/>
          <w:szCs w:val="24"/>
        </w:rPr>
      </w:pPr>
      <w:r>
        <w:rPr>
          <w:rStyle w:val="a5"/>
          <w:color w:val="000000"/>
          <w:sz w:val="24"/>
          <w:szCs w:val="24"/>
        </w:rPr>
        <w:t>10. Порядок оформления и выдачи служебных удостоверений.</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 10.1. Работникам Администрации, осуществляющим муниципальный земельный контроль, выдается служебное удостоверение.</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10.2. Основанием для выдачи служебного удостоверения является приказ о назначении работника на соответствующую должность.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10.3. Служебное удостоверение инспектора является официальным документом, удостоверяющим служебное положение и замещаемую должность работника, служит для подтверждения полномочий и прав при исполнении работником своих должностных обязанностей.</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10.4. Владельцы удостоверений несут персональную ответственность за их сохранность.</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10.5. Передача служебных удостоверений другим лицам не допускается.</w:t>
      </w:r>
    </w:p>
    <w:p w:rsidR="008D311D" w:rsidRDefault="008D311D" w:rsidP="008D311D">
      <w:pPr>
        <w:spacing w:after="0" w:line="240" w:lineRule="auto"/>
        <w:jc w:val="both"/>
        <w:rPr>
          <w:rStyle w:val="a5"/>
          <w:b w:val="0"/>
          <w:color w:val="000000"/>
          <w:sz w:val="24"/>
          <w:szCs w:val="24"/>
        </w:rPr>
      </w:pPr>
      <w:r>
        <w:rPr>
          <w:rStyle w:val="a5"/>
          <w:b w:val="0"/>
          <w:color w:val="000000"/>
          <w:sz w:val="24"/>
          <w:szCs w:val="24"/>
        </w:rPr>
        <w:t xml:space="preserve">10.6. Записи на бланках служебного удостоверения производятся с помощью технических средств. На бланках указываются номер служебного удостоверения, фамилия, имя, </w:t>
      </w:r>
      <w:r>
        <w:rPr>
          <w:rStyle w:val="a5"/>
          <w:b w:val="0"/>
          <w:color w:val="000000"/>
          <w:sz w:val="24"/>
          <w:szCs w:val="24"/>
        </w:rPr>
        <w:lastRenderedPageBreak/>
        <w:t>отчество работника, замещаемая должность, наименование организации, в котором работник работает, наклеивается черно-белая или цветная фотография работника размером 30х40 мм на матовой бумаге в строгой одежде. При получении служебного удостоверения работник ставит в нем личную подпись.</w:t>
      </w:r>
    </w:p>
    <w:p w:rsidR="008D311D" w:rsidRPr="002A4C73" w:rsidRDefault="008D311D" w:rsidP="008D311D">
      <w:pPr>
        <w:spacing w:after="0" w:line="240" w:lineRule="auto"/>
        <w:jc w:val="both"/>
        <w:rPr>
          <w:rStyle w:val="a5"/>
          <w:b w:val="0"/>
          <w:color w:val="000000"/>
          <w:sz w:val="24"/>
          <w:szCs w:val="24"/>
        </w:rPr>
      </w:pPr>
      <w:r w:rsidRPr="002A4C73">
        <w:rPr>
          <w:rStyle w:val="a5"/>
          <w:b w:val="0"/>
          <w:color w:val="000000"/>
          <w:sz w:val="24"/>
          <w:szCs w:val="24"/>
        </w:rPr>
        <w:t xml:space="preserve">10.7. Служебные удостоверения подписывает  Глава муниципалитета, Глава </w:t>
      </w:r>
      <w:proofErr w:type="spellStart"/>
      <w:r w:rsidR="00CC05A2" w:rsidRPr="002A4C73">
        <w:rPr>
          <w:rStyle w:val="a5"/>
          <w:b w:val="0"/>
          <w:color w:val="000000"/>
          <w:sz w:val="24"/>
          <w:szCs w:val="24"/>
        </w:rPr>
        <w:t>Джалыков</w:t>
      </w:r>
      <w:r w:rsidRPr="002A4C73">
        <w:rPr>
          <w:rStyle w:val="a5"/>
          <w:b w:val="0"/>
          <w:color w:val="000000"/>
          <w:sz w:val="24"/>
          <w:szCs w:val="24"/>
        </w:rPr>
        <w:t>ского</w:t>
      </w:r>
      <w:proofErr w:type="spellEnd"/>
      <w:r w:rsidRPr="002A4C73">
        <w:rPr>
          <w:rStyle w:val="a5"/>
          <w:b w:val="0"/>
          <w:color w:val="000000"/>
          <w:sz w:val="24"/>
          <w:szCs w:val="24"/>
        </w:rPr>
        <w:t xml:space="preserve"> сельского муниципального образования Республики Калмыкия.</w:t>
      </w:r>
    </w:p>
    <w:p w:rsidR="008D311D" w:rsidRDefault="008D311D" w:rsidP="008D311D">
      <w:pPr>
        <w:spacing w:after="0" w:line="240" w:lineRule="auto"/>
        <w:jc w:val="both"/>
        <w:rPr>
          <w:rFonts w:ascii="Times New Roman" w:hAnsi="Times New Roman"/>
        </w:rPr>
      </w:pPr>
      <w:r>
        <w:rPr>
          <w:rStyle w:val="a5"/>
          <w:b w:val="0"/>
          <w:color w:val="000000"/>
          <w:sz w:val="24"/>
          <w:szCs w:val="24"/>
        </w:rPr>
        <w:t xml:space="preserve">10.8. Выдача  служебного удостоверения работнику осуществляется под роспись в журнале учета служебных удостоверений. </w:t>
      </w:r>
      <w:r>
        <w:rPr>
          <w:rFonts w:ascii="Times New Roman" w:hAnsi="Times New Roman"/>
          <w:noProof/>
          <w:sz w:val="24"/>
          <w:szCs w:val="24"/>
        </w:rPr>
        <w:t>Служебные удостоверения подлежат замене:</w:t>
      </w:r>
    </w:p>
    <w:p w:rsidR="008D311D" w:rsidRDefault="008D311D" w:rsidP="008D311D">
      <w:pPr>
        <w:spacing w:after="0" w:line="240" w:lineRule="auto"/>
        <w:jc w:val="both"/>
        <w:rPr>
          <w:rFonts w:ascii="Times New Roman" w:hAnsi="Times New Roman"/>
          <w:noProof/>
          <w:sz w:val="24"/>
          <w:szCs w:val="24"/>
        </w:rPr>
      </w:pPr>
      <w:r>
        <w:rPr>
          <w:rFonts w:ascii="Times New Roman" w:hAnsi="Times New Roman"/>
          <w:noProof/>
          <w:sz w:val="24"/>
          <w:szCs w:val="24"/>
        </w:rPr>
        <w:t>- при общей замене удостоверений;</w:t>
      </w:r>
    </w:p>
    <w:p w:rsidR="008D311D" w:rsidRDefault="008D311D" w:rsidP="008D311D">
      <w:pPr>
        <w:spacing w:after="0" w:line="240" w:lineRule="auto"/>
        <w:jc w:val="both"/>
        <w:rPr>
          <w:rFonts w:ascii="Times New Roman" w:hAnsi="Times New Roman"/>
          <w:noProof/>
          <w:sz w:val="24"/>
          <w:szCs w:val="24"/>
        </w:rPr>
      </w:pPr>
      <w:r>
        <w:rPr>
          <w:rFonts w:ascii="Times New Roman" w:hAnsi="Times New Roman"/>
          <w:noProof/>
          <w:sz w:val="24"/>
          <w:szCs w:val="24"/>
        </w:rPr>
        <w:t>- при изменнии должности, фамилии, имени или отчества работника;</w:t>
      </w:r>
    </w:p>
    <w:p w:rsidR="008D311D" w:rsidRDefault="008D311D" w:rsidP="008D311D">
      <w:pPr>
        <w:spacing w:after="0" w:line="240" w:lineRule="auto"/>
        <w:jc w:val="both"/>
        <w:rPr>
          <w:rFonts w:ascii="Times New Roman" w:hAnsi="Times New Roman"/>
          <w:noProof/>
          <w:sz w:val="24"/>
          <w:szCs w:val="24"/>
        </w:rPr>
      </w:pPr>
      <w:r>
        <w:rPr>
          <w:rFonts w:ascii="Times New Roman" w:hAnsi="Times New Roman"/>
          <w:noProof/>
          <w:sz w:val="24"/>
          <w:szCs w:val="24"/>
        </w:rPr>
        <w:t>- в случае порчи или утраты служебного удостоверения по вине инспектора, виновному объявляется дисциплинарное взыскание.</w:t>
      </w:r>
    </w:p>
    <w:p w:rsidR="008D311D" w:rsidRDefault="008D311D" w:rsidP="008D311D">
      <w:pPr>
        <w:spacing w:after="0" w:line="240" w:lineRule="auto"/>
        <w:jc w:val="both"/>
        <w:rPr>
          <w:rFonts w:ascii="Times New Roman" w:hAnsi="Times New Roman"/>
          <w:noProof/>
          <w:sz w:val="24"/>
          <w:szCs w:val="24"/>
        </w:rPr>
      </w:pPr>
      <w:r>
        <w:rPr>
          <w:rFonts w:ascii="Times New Roman" w:hAnsi="Times New Roman"/>
          <w:noProof/>
          <w:sz w:val="24"/>
          <w:szCs w:val="24"/>
        </w:rPr>
        <w:t>10.9. Служебное удостоверение при его замене, а также при увольнении работника подлежит возврату по месту его выдачи.</w:t>
      </w:r>
    </w:p>
    <w:p w:rsidR="008D311D" w:rsidRDefault="008D311D" w:rsidP="008D311D">
      <w:pPr>
        <w:spacing w:after="0" w:line="240" w:lineRule="auto"/>
        <w:jc w:val="both"/>
        <w:rPr>
          <w:rFonts w:ascii="Times New Roman" w:hAnsi="Times New Roman"/>
          <w:noProof/>
          <w:sz w:val="24"/>
          <w:szCs w:val="24"/>
        </w:rPr>
      </w:pPr>
      <w:r>
        <w:rPr>
          <w:rFonts w:ascii="Times New Roman" w:hAnsi="Times New Roman"/>
          <w:noProof/>
          <w:sz w:val="24"/>
          <w:szCs w:val="24"/>
        </w:rPr>
        <w:t>10.10. Служебные удостоверения уничтожаются путем сжигания или резки уничтожителем бумаг.</w:t>
      </w:r>
    </w:p>
    <w:p w:rsidR="008D311D" w:rsidRDefault="008D311D" w:rsidP="008D311D">
      <w:pPr>
        <w:spacing w:after="0" w:line="240" w:lineRule="auto"/>
        <w:jc w:val="both"/>
        <w:rPr>
          <w:rFonts w:ascii="Times New Roman" w:hAnsi="Times New Roman"/>
          <w:noProof/>
          <w:sz w:val="24"/>
          <w:szCs w:val="24"/>
        </w:rPr>
      </w:pPr>
      <w:r>
        <w:rPr>
          <w:rFonts w:ascii="Times New Roman" w:hAnsi="Times New Roman"/>
          <w:noProof/>
          <w:sz w:val="24"/>
          <w:szCs w:val="24"/>
        </w:rPr>
        <w:t>10.11. В журнале учета служебных удостоверений делается соответствующая отметка по каждому удостоверению об уничтожении  с указанием даты и номера акта.</w:t>
      </w:r>
    </w:p>
    <w:p w:rsidR="008D311D" w:rsidRDefault="008D311D" w:rsidP="008D311D">
      <w:pPr>
        <w:spacing w:after="0" w:line="240" w:lineRule="auto"/>
        <w:jc w:val="both"/>
        <w:rPr>
          <w:rFonts w:ascii="Times New Roman" w:hAnsi="Times New Roman"/>
          <w:noProof/>
          <w:sz w:val="24"/>
          <w:szCs w:val="24"/>
        </w:rPr>
      </w:pPr>
    </w:p>
    <w:p w:rsidR="008D311D" w:rsidRDefault="008D311D" w:rsidP="008D311D">
      <w:pPr>
        <w:spacing w:after="0" w:line="240" w:lineRule="auto"/>
        <w:jc w:val="both"/>
        <w:rPr>
          <w:rFonts w:ascii="Times New Roman" w:hAnsi="Times New Roman"/>
          <w:b/>
          <w:noProof/>
          <w:sz w:val="24"/>
          <w:szCs w:val="24"/>
        </w:rPr>
      </w:pPr>
      <w:r>
        <w:rPr>
          <w:rFonts w:ascii="Times New Roman" w:hAnsi="Times New Roman"/>
          <w:b/>
          <w:noProof/>
          <w:sz w:val="24"/>
          <w:szCs w:val="24"/>
        </w:rPr>
        <w:t xml:space="preserve">11.Описание обложки служебного удостоверения  «О муниципальном земельном контроле на территории </w:t>
      </w:r>
      <w:r w:rsidR="00CC05A2">
        <w:rPr>
          <w:rFonts w:ascii="Times New Roman" w:hAnsi="Times New Roman"/>
          <w:b/>
          <w:noProof/>
          <w:sz w:val="24"/>
          <w:szCs w:val="24"/>
        </w:rPr>
        <w:t>Джалыков</w:t>
      </w:r>
      <w:r>
        <w:rPr>
          <w:rFonts w:ascii="Times New Roman" w:hAnsi="Times New Roman"/>
          <w:b/>
          <w:noProof/>
          <w:sz w:val="24"/>
          <w:szCs w:val="24"/>
        </w:rPr>
        <w:t>ского СМО ».</w:t>
      </w:r>
    </w:p>
    <w:p w:rsidR="008D311D" w:rsidRDefault="008D311D" w:rsidP="008D311D">
      <w:pPr>
        <w:spacing w:after="0" w:line="240" w:lineRule="auto"/>
        <w:jc w:val="both"/>
        <w:rPr>
          <w:rFonts w:ascii="Times New Roman" w:hAnsi="Times New Roman"/>
          <w:noProof/>
          <w:sz w:val="24"/>
          <w:szCs w:val="24"/>
        </w:rPr>
      </w:pPr>
      <w:r>
        <w:rPr>
          <w:rFonts w:ascii="Times New Roman" w:hAnsi="Times New Roman"/>
          <w:noProof/>
          <w:sz w:val="24"/>
          <w:szCs w:val="24"/>
        </w:rPr>
        <w:t xml:space="preserve"> Обложка служебного удостоверения изготавливается из кожзаменителя бордового цвета размером 200х65 мм в развернутом виде. На лицевой стороне обложки выполнена тисненая надпись золотистого цвета: «УДОСТОВЕРЕНИЕ».</w:t>
      </w:r>
    </w:p>
    <w:p w:rsidR="008D311D" w:rsidRDefault="008D311D" w:rsidP="008D311D">
      <w:pPr>
        <w:spacing w:after="0" w:line="240" w:lineRule="auto"/>
        <w:jc w:val="both"/>
        <w:rPr>
          <w:rFonts w:ascii="Times New Roman" w:hAnsi="Times New Roman"/>
          <w:noProof/>
          <w:sz w:val="24"/>
          <w:szCs w:val="24"/>
        </w:rPr>
      </w:pPr>
    </w:p>
    <w:p w:rsidR="008D311D" w:rsidRDefault="008D311D" w:rsidP="008D311D">
      <w:pPr>
        <w:spacing w:after="0" w:line="240" w:lineRule="auto"/>
        <w:jc w:val="both"/>
        <w:rPr>
          <w:rFonts w:ascii="Times New Roman" w:hAnsi="Times New Roman"/>
          <w:b/>
          <w:noProof/>
          <w:sz w:val="24"/>
          <w:szCs w:val="24"/>
        </w:rPr>
      </w:pPr>
      <w:r>
        <w:rPr>
          <w:rFonts w:ascii="Times New Roman" w:hAnsi="Times New Roman"/>
          <w:b/>
          <w:noProof/>
          <w:sz w:val="24"/>
          <w:szCs w:val="24"/>
        </w:rPr>
        <w:t xml:space="preserve">12. Описание внутренней стороны служебного удостоверения «Муниципальный земельный контроль на территории </w:t>
      </w:r>
      <w:r w:rsidR="00CC05A2">
        <w:rPr>
          <w:rFonts w:ascii="Times New Roman" w:hAnsi="Times New Roman"/>
          <w:b/>
          <w:noProof/>
          <w:sz w:val="24"/>
          <w:szCs w:val="24"/>
        </w:rPr>
        <w:t>Джалыков</w:t>
      </w:r>
      <w:r>
        <w:rPr>
          <w:rFonts w:ascii="Times New Roman" w:hAnsi="Times New Roman"/>
          <w:b/>
          <w:noProof/>
          <w:sz w:val="24"/>
          <w:szCs w:val="24"/>
        </w:rPr>
        <w:t>ского СМО».</w:t>
      </w:r>
    </w:p>
    <w:p w:rsidR="008D311D" w:rsidRPr="00CC05A2" w:rsidRDefault="008D311D" w:rsidP="008D311D">
      <w:pPr>
        <w:spacing w:after="0" w:line="240" w:lineRule="auto"/>
        <w:jc w:val="both"/>
        <w:rPr>
          <w:rStyle w:val="a5"/>
          <w:rFonts w:ascii="Times New Roman" w:hAnsi="Times New Roman"/>
          <w:color w:val="000000"/>
        </w:rPr>
      </w:pPr>
      <w:r>
        <w:rPr>
          <w:rFonts w:ascii="Times New Roman" w:hAnsi="Times New Roman"/>
          <w:noProof/>
          <w:sz w:val="24"/>
          <w:szCs w:val="24"/>
        </w:rPr>
        <w:t>На правой внутренней стороне служебного удостоверения указывается номер удостоверения и размещается фотография работника. Слева от  фотографии , указывается фамилия, имя, отчество, должность «инспектор». Внизу подпись, должность и Фамилия.И.О. выдавшего удостоверение. На левой внутренней стороне служебного удостоверения указывается наименование страны, субъекты, органа местного самоуправления. Ниже название «Муниципальный земельный контроль» и срок действия удостоверения</w:t>
      </w:r>
      <w:r>
        <w:rPr>
          <w:rStyle w:val="a5"/>
          <w:b w:val="0"/>
          <w:color w:val="000000"/>
          <w:sz w:val="24"/>
          <w:szCs w:val="24"/>
        </w:rPr>
        <w:t xml:space="preserve">. </w:t>
      </w:r>
      <w:r w:rsidRPr="00B75561">
        <w:rPr>
          <w:rStyle w:val="a5"/>
          <w:rFonts w:ascii="Times New Roman" w:hAnsi="Times New Roman"/>
          <w:b w:val="0"/>
          <w:color w:val="000000"/>
          <w:sz w:val="24"/>
          <w:szCs w:val="24"/>
        </w:rPr>
        <w:t>После оформления</w:t>
      </w:r>
      <w:r>
        <w:rPr>
          <w:rStyle w:val="a5"/>
          <w:b w:val="0"/>
          <w:color w:val="000000"/>
          <w:sz w:val="24"/>
          <w:szCs w:val="24"/>
        </w:rPr>
        <w:t xml:space="preserve"> </w:t>
      </w:r>
      <w:r w:rsidRPr="00CC05A2">
        <w:rPr>
          <w:rStyle w:val="a5"/>
          <w:rFonts w:ascii="Times New Roman" w:hAnsi="Times New Roman"/>
          <w:b w:val="0"/>
          <w:color w:val="000000"/>
          <w:sz w:val="24"/>
          <w:szCs w:val="24"/>
        </w:rPr>
        <w:t>левая и правая внутренняя стороны служебного удостоверения ламинируются.</w:t>
      </w:r>
    </w:p>
    <w:p w:rsidR="008D311D" w:rsidRDefault="008D311D" w:rsidP="008D311D">
      <w:pPr>
        <w:spacing w:after="0" w:line="240" w:lineRule="auto"/>
        <w:rPr>
          <w:rFonts w:ascii="Times New Roman" w:hAnsi="Times New Roman"/>
        </w:rPr>
      </w:pPr>
    </w:p>
    <w:p w:rsidR="008D311D" w:rsidRDefault="008D311D" w:rsidP="008D311D">
      <w:pPr>
        <w:spacing w:after="0" w:line="240" w:lineRule="auto"/>
        <w:rPr>
          <w:rFonts w:ascii="Times New Roman" w:hAnsi="Times New Roman"/>
          <w:sz w:val="24"/>
          <w:szCs w:val="24"/>
        </w:rPr>
      </w:pPr>
      <w:r>
        <w:rPr>
          <w:rFonts w:ascii="Times New Roman" w:hAnsi="Times New Roman"/>
          <w:sz w:val="24"/>
          <w:szCs w:val="24"/>
        </w:rPr>
        <w:t xml:space="preserve">                                                                                                            </w:t>
      </w:r>
    </w:p>
    <w:p w:rsidR="008D311D" w:rsidRDefault="008D311D" w:rsidP="008D311D">
      <w:r>
        <w:t xml:space="preserve"> </w:t>
      </w:r>
    </w:p>
    <w:p w:rsidR="00AA34C5" w:rsidRDefault="00AA34C5"/>
    <w:sectPr w:rsidR="00AA34C5" w:rsidSect="00F26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E1C79"/>
    <w:multiLevelType w:val="multilevel"/>
    <w:tmpl w:val="0000000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11D"/>
    <w:rsid w:val="00122298"/>
    <w:rsid w:val="002A4C73"/>
    <w:rsid w:val="002D52A5"/>
    <w:rsid w:val="00397C81"/>
    <w:rsid w:val="003C21C7"/>
    <w:rsid w:val="00460898"/>
    <w:rsid w:val="004C3F5E"/>
    <w:rsid w:val="004C5357"/>
    <w:rsid w:val="006C38C7"/>
    <w:rsid w:val="007D1D61"/>
    <w:rsid w:val="007D51BB"/>
    <w:rsid w:val="008D311D"/>
    <w:rsid w:val="00917C6A"/>
    <w:rsid w:val="00977899"/>
    <w:rsid w:val="00AA34C5"/>
    <w:rsid w:val="00B128FD"/>
    <w:rsid w:val="00B75561"/>
    <w:rsid w:val="00CB4B9C"/>
    <w:rsid w:val="00CC05A2"/>
    <w:rsid w:val="00EE00C9"/>
    <w:rsid w:val="00F26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11D"/>
    <w:rPr>
      <w:color w:val="0000FF"/>
      <w:u w:val="single"/>
    </w:rPr>
  </w:style>
  <w:style w:type="paragraph" w:styleId="a4">
    <w:name w:val="Normal (Web)"/>
    <w:basedOn w:val="a"/>
    <w:rsid w:val="008D311D"/>
    <w:pPr>
      <w:spacing w:before="100" w:beforeAutospacing="1" w:after="100" w:afterAutospacing="1" w:line="240" w:lineRule="auto"/>
    </w:pPr>
    <w:rPr>
      <w:rFonts w:ascii="Times New Roman" w:hAnsi="Times New Roman"/>
      <w:sz w:val="24"/>
      <w:szCs w:val="24"/>
    </w:rPr>
  </w:style>
  <w:style w:type="character" w:styleId="a5">
    <w:name w:val="Strong"/>
    <w:basedOn w:val="a0"/>
    <w:qFormat/>
    <w:rsid w:val="008D31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5701</Words>
  <Characters>32502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2015-11-27T12:29:00Z</cp:lastPrinted>
  <dcterms:created xsi:type="dcterms:W3CDTF">2015-10-20T18:06:00Z</dcterms:created>
  <dcterms:modified xsi:type="dcterms:W3CDTF">2015-11-27T12:31:00Z</dcterms:modified>
</cp:coreProperties>
</file>