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B1" w:rsidRPr="004341B1" w:rsidRDefault="004341B1" w:rsidP="009111A3">
      <w:pPr>
        <w:pStyle w:val="17"/>
        <w:keepNext w:val="0"/>
        <w:tabs>
          <w:tab w:val="left" w:pos="3969"/>
        </w:tabs>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p>
    <w:p w:rsidR="004341B1" w:rsidRPr="004341B1" w:rsidRDefault="004341B1" w:rsidP="009111A3">
      <w:pPr>
        <w:pStyle w:val="17"/>
        <w:keepNext w:val="0"/>
        <w:tabs>
          <w:tab w:val="left" w:pos="3969"/>
        </w:tabs>
        <w:rPr>
          <w:color w:val="000000"/>
          <w:sz w:val="20"/>
          <w:szCs w:val="20"/>
        </w:rPr>
      </w:pPr>
    </w:p>
    <w:p w:rsidR="009111A3" w:rsidRPr="00D618C9" w:rsidRDefault="00097F30" w:rsidP="009111A3">
      <w:pPr>
        <w:pStyle w:val="17"/>
        <w:keepNext w:val="0"/>
        <w:tabs>
          <w:tab w:val="left" w:pos="3969"/>
        </w:tabs>
        <w:rPr>
          <w:b/>
          <w:color w:val="000000"/>
        </w:rPr>
      </w:pPr>
      <w:r w:rsidRPr="00D618C9">
        <w:rPr>
          <w:b/>
          <w:color w:val="000000"/>
        </w:rPr>
        <w:t>П</w:t>
      </w:r>
      <w:r w:rsidR="00E2636E" w:rsidRPr="00D618C9">
        <w:rPr>
          <w:b/>
          <w:color w:val="000000"/>
        </w:rPr>
        <w:t>ОСТАНОВЛЕНИЕ</w:t>
      </w:r>
      <w:r w:rsidR="00E2636E" w:rsidRPr="00D618C9">
        <w:rPr>
          <w:b/>
          <w:color w:val="000000"/>
        </w:rPr>
        <w:tab/>
      </w:r>
      <w:r w:rsidR="00E2636E" w:rsidRPr="00D618C9">
        <w:rPr>
          <w:b/>
          <w:color w:val="000000"/>
        </w:rPr>
        <w:tab/>
      </w:r>
      <w:r w:rsidR="00E2636E" w:rsidRPr="00D618C9">
        <w:rPr>
          <w:b/>
          <w:color w:val="000000"/>
        </w:rPr>
        <w:tab/>
      </w:r>
      <w:r w:rsidR="00E2636E" w:rsidRPr="00D618C9">
        <w:rPr>
          <w:b/>
          <w:color w:val="000000"/>
        </w:rPr>
        <w:tab/>
        <w:t>ЖАЛЫКОВ СЕЛЯНА</w:t>
      </w:r>
    </w:p>
    <w:p w:rsidR="00E2636E" w:rsidRPr="00D618C9" w:rsidRDefault="00E2636E" w:rsidP="00E2636E">
      <w:pPr>
        <w:rPr>
          <w:b/>
        </w:rPr>
      </w:pPr>
      <w:r w:rsidRPr="00D618C9">
        <w:rPr>
          <w:b/>
        </w:rPr>
        <w:t>АДМИНИСТРАЦИИ ДЖАЛЫКОВСКОГО</w:t>
      </w:r>
      <w:r w:rsidRPr="00D618C9">
        <w:rPr>
          <w:b/>
        </w:rPr>
        <w:tab/>
      </w:r>
      <w:r w:rsidRPr="00D618C9">
        <w:rPr>
          <w:b/>
        </w:rPr>
        <w:tab/>
        <w:t>МУНИЦИПАЛЬН Б</w:t>
      </w:r>
      <w:proofErr w:type="gramStart"/>
      <w:r w:rsidR="004341B1" w:rsidRPr="00D618C9">
        <w:rPr>
          <w:b/>
          <w:lang w:val="en-US"/>
        </w:rPr>
        <w:t>Y</w:t>
      </w:r>
      <w:proofErr w:type="gramEnd"/>
      <w:r w:rsidRPr="00D618C9">
        <w:rPr>
          <w:b/>
        </w:rPr>
        <w:t>РДЭЦИН</w:t>
      </w:r>
    </w:p>
    <w:p w:rsidR="00E2636E" w:rsidRPr="00D618C9" w:rsidRDefault="00E2636E" w:rsidP="00E2636E">
      <w:pPr>
        <w:rPr>
          <w:b/>
        </w:rPr>
      </w:pPr>
      <w:r w:rsidRPr="00D618C9">
        <w:rPr>
          <w:b/>
        </w:rPr>
        <w:t>СЕЛЬСКОГО МУНИЦИПАЛЬНОГО</w:t>
      </w:r>
      <w:r w:rsidRPr="00D618C9">
        <w:rPr>
          <w:b/>
        </w:rPr>
        <w:tab/>
      </w:r>
      <w:r w:rsidRPr="00D618C9">
        <w:rPr>
          <w:b/>
        </w:rPr>
        <w:tab/>
      </w:r>
      <w:r w:rsidRPr="00D618C9">
        <w:rPr>
          <w:b/>
        </w:rPr>
        <w:tab/>
        <w:t xml:space="preserve">АДМИНИСТРАЦИН </w:t>
      </w:r>
    </w:p>
    <w:p w:rsidR="00E2636E" w:rsidRPr="00D618C9" w:rsidRDefault="00E2636E" w:rsidP="00E2636E">
      <w:pPr>
        <w:pBdr>
          <w:bottom w:val="single" w:sz="12" w:space="1" w:color="auto"/>
        </w:pBdr>
        <w:rPr>
          <w:b/>
        </w:rPr>
      </w:pPr>
      <w:r w:rsidRPr="00D618C9">
        <w:rPr>
          <w:b/>
        </w:rPr>
        <w:t>ОБРАЗОВАНИЯ</w:t>
      </w:r>
      <w:r w:rsidRPr="00D618C9">
        <w:rPr>
          <w:b/>
        </w:rPr>
        <w:tab/>
      </w:r>
      <w:r w:rsidRPr="00D618C9">
        <w:rPr>
          <w:b/>
        </w:rPr>
        <w:tab/>
      </w:r>
      <w:r w:rsidRPr="00D618C9">
        <w:rPr>
          <w:b/>
        </w:rPr>
        <w:tab/>
      </w:r>
      <w:r w:rsidRPr="00D618C9">
        <w:rPr>
          <w:b/>
        </w:rPr>
        <w:tab/>
      </w:r>
      <w:r w:rsidRPr="00D618C9">
        <w:rPr>
          <w:b/>
        </w:rPr>
        <w:tab/>
      </w:r>
      <w:r w:rsidRPr="00D618C9">
        <w:rPr>
          <w:b/>
        </w:rPr>
        <w:tab/>
        <w:t>ТОГТАВР</w:t>
      </w:r>
    </w:p>
    <w:p w:rsidR="00E2636E" w:rsidRDefault="00E2636E" w:rsidP="00E2636E"/>
    <w:p w:rsidR="00D618C9" w:rsidRPr="001F7862" w:rsidRDefault="00D618C9" w:rsidP="00E2636E">
      <w:r w:rsidRPr="001F7862">
        <w:t>12 августа 2015 г.</w:t>
      </w:r>
      <w:r w:rsidRPr="001F7862">
        <w:tab/>
      </w:r>
      <w:r w:rsidRPr="001F7862">
        <w:tab/>
      </w:r>
      <w:r w:rsidRPr="001F7862">
        <w:tab/>
      </w:r>
      <w:r w:rsidRPr="001F7862">
        <w:tab/>
      </w:r>
      <w:r w:rsidRPr="001F7862">
        <w:tab/>
      </w:r>
      <w:r w:rsidRPr="001F7862">
        <w:tab/>
      </w:r>
      <w:r w:rsidRPr="001F7862">
        <w:tab/>
        <w:t>№ 21</w:t>
      </w:r>
    </w:p>
    <w:p w:rsidR="009111A3" w:rsidRDefault="009111A3" w:rsidP="009111A3">
      <w:pPr>
        <w:tabs>
          <w:tab w:val="left" w:pos="0"/>
        </w:tabs>
        <w:ind w:firstLine="709"/>
        <w:jc w:val="both"/>
        <w:rPr>
          <w:color w:val="000000"/>
        </w:rPr>
      </w:pPr>
    </w:p>
    <w:p w:rsidR="00EF01FE" w:rsidRDefault="00EF01FE" w:rsidP="009111A3">
      <w:pPr>
        <w:tabs>
          <w:tab w:val="left" w:pos="0"/>
        </w:tabs>
        <w:ind w:firstLine="709"/>
        <w:jc w:val="both"/>
        <w:rPr>
          <w:color w:val="000000"/>
        </w:rPr>
      </w:pPr>
    </w:p>
    <w:p w:rsidR="00EF01FE" w:rsidRPr="001F7862" w:rsidRDefault="00EF01FE" w:rsidP="009111A3">
      <w:pPr>
        <w:tabs>
          <w:tab w:val="left" w:pos="0"/>
        </w:tabs>
        <w:ind w:firstLine="709"/>
        <w:jc w:val="both"/>
        <w:rPr>
          <w:color w:val="000000"/>
        </w:rPr>
      </w:pPr>
    </w:p>
    <w:tbl>
      <w:tblPr>
        <w:tblW w:w="0" w:type="auto"/>
        <w:tblInd w:w="-34" w:type="dxa"/>
        <w:tblLayout w:type="fixed"/>
        <w:tblLook w:val="0000"/>
      </w:tblPr>
      <w:tblGrid>
        <w:gridCol w:w="5679"/>
      </w:tblGrid>
      <w:tr w:rsidR="009111A3" w:rsidRPr="001F7862" w:rsidTr="00C83F01">
        <w:trPr>
          <w:trHeight w:val="1703"/>
        </w:trPr>
        <w:tc>
          <w:tcPr>
            <w:tcW w:w="5679" w:type="dxa"/>
            <w:shd w:val="clear" w:color="auto" w:fill="auto"/>
          </w:tcPr>
          <w:p w:rsidR="009111A3" w:rsidRPr="001F7862" w:rsidRDefault="009111A3" w:rsidP="00BF3A7A">
            <w:pPr>
              <w:jc w:val="both"/>
              <w:rPr>
                <w:color w:val="000000"/>
              </w:rPr>
            </w:pPr>
            <w:r w:rsidRPr="001F7862">
              <w:rPr>
                <w:color w:val="000000"/>
              </w:rPr>
              <w:t>Об утверждении административного регламента по предоставлению муниципальной услуги «</w:t>
            </w:r>
            <w:r w:rsidR="00BF3A7A" w:rsidRPr="001F7862">
              <w:rPr>
                <w:color w:val="000000"/>
              </w:rPr>
              <w:t>У</w:t>
            </w:r>
            <w:r w:rsidR="00BF3A7A" w:rsidRPr="001F7862">
              <w:rPr>
                <w:color w:val="000000"/>
                <w:lang w:eastAsia="ru-RU"/>
              </w:rPr>
              <w:t>тверждение схемы расположения земельного участка на кадастровом плане территории</w:t>
            </w:r>
            <w:r w:rsidRPr="001F7862">
              <w:rPr>
                <w:color w:val="000000"/>
              </w:rPr>
              <w:t>»</w:t>
            </w:r>
          </w:p>
          <w:p w:rsidR="009111A3" w:rsidRPr="001F7862" w:rsidRDefault="009111A3" w:rsidP="00C83F01">
            <w:pPr>
              <w:snapToGrid w:val="0"/>
              <w:jc w:val="both"/>
              <w:rPr>
                <w:color w:val="000000"/>
              </w:rPr>
            </w:pPr>
          </w:p>
        </w:tc>
      </w:tr>
    </w:tbl>
    <w:p w:rsidR="00097F30" w:rsidRPr="001F7862" w:rsidRDefault="009111A3" w:rsidP="009111A3">
      <w:pPr>
        <w:widowControl w:val="0"/>
        <w:autoSpaceDE w:val="0"/>
        <w:ind w:firstLine="709"/>
        <w:jc w:val="both"/>
        <w:rPr>
          <w:color w:val="000000"/>
        </w:rPr>
      </w:pPr>
      <w:r w:rsidRPr="001F7862">
        <w:rPr>
          <w:color w:val="000000"/>
        </w:rPr>
        <w:t>В соответствии с Федеральным законом от 27.07.2010 года № 210-ФЗ «Об организации предоставления государственных и муниципальных услуг», руководствуясь</w:t>
      </w:r>
      <w:r w:rsidR="008C7198" w:rsidRPr="001F7862">
        <w:rPr>
          <w:color w:val="000000"/>
        </w:rPr>
        <w:t xml:space="preserve"> ст.11.10 Земельного кодекса </w:t>
      </w:r>
      <w:r w:rsidR="005F2771" w:rsidRPr="001F7862">
        <w:rPr>
          <w:color w:val="000000"/>
        </w:rPr>
        <w:t>Российской Федерации</w:t>
      </w:r>
      <w:r w:rsidR="008C7198" w:rsidRPr="001F7862">
        <w:rPr>
          <w:color w:val="000000"/>
        </w:rPr>
        <w:t>,</w:t>
      </w:r>
      <w:r w:rsidRPr="001F7862">
        <w:rPr>
          <w:color w:val="000000"/>
        </w:rPr>
        <w:t xml:space="preserve"> Уставом </w:t>
      </w:r>
      <w:proofErr w:type="spellStart"/>
      <w:r w:rsidR="00E2636E" w:rsidRPr="001F7862">
        <w:rPr>
          <w:color w:val="000000"/>
        </w:rPr>
        <w:t>Джалыков</w:t>
      </w:r>
      <w:r w:rsidR="00097F30" w:rsidRPr="001F7862">
        <w:rPr>
          <w:color w:val="000000"/>
        </w:rPr>
        <w:t>ского</w:t>
      </w:r>
      <w:proofErr w:type="spellEnd"/>
      <w:r w:rsidR="00097F30" w:rsidRPr="001F7862">
        <w:rPr>
          <w:color w:val="000000"/>
        </w:rPr>
        <w:t xml:space="preserve"> </w:t>
      </w:r>
      <w:r w:rsidR="00E2636E" w:rsidRPr="001F7862">
        <w:rPr>
          <w:color w:val="000000"/>
        </w:rPr>
        <w:t>сельс</w:t>
      </w:r>
      <w:r w:rsidR="00097F30" w:rsidRPr="001F7862">
        <w:rPr>
          <w:color w:val="000000"/>
        </w:rPr>
        <w:t>кого муниципального образования Республики Калмыкия</w:t>
      </w:r>
      <w:r w:rsidR="0043504D" w:rsidRPr="001F7862">
        <w:rPr>
          <w:color w:val="000000"/>
        </w:rPr>
        <w:t>, А</w:t>
      </w:r>
      <w:r w:rsidRPr="001F7862">
        <w:rPr>
          <w:color w:val="000000"/>
        </w:rPr>
        <w:t xml:space="preserve">дминистрация </w:t>
      </w:r>
      <w:proofErr w:type="spellStart"/>
      <w:r w:rsidR="00E2636E" w:rsidRPr="001F7862">
        <w:rPr>
          <w:color w:val="000000"/>
        </w:rPr>
        <w:t>Джалыков</w:t>
      </w:r>
      <w:r w:rsidR="00097F30" w:rsidRPr="001F7862">
        <w:rPr>
          <w:color w:val="000000"/>
        </w:rPr>
        <w:t>ского</w:t>
      </w:r>
      <w:proofErr w:type="spellEnd"/>
      <w:r w:rsidR="00097F30" w:rsidRPr="001F7862">
        <w:rPr>
          <w:color w:val="000000"/>
        </w:rPr>
        <w:t xml:space="preserve"> </w:t>
      </w:r>
      <w:r w:rsidR="00E2636E" w:rsidRPr="001F7862">
        <w:rPr>
          <w:color w:val="000000"/>
        </w:rPr>
        <w:t>сельс</w:t>
      </w:r>
      <w:r w:rsidR="00097F30" w:rsidRPr="001F7862">
        <w:rPr>
          <w:color w:val="000000"/>
        </w:rPr>
        <w:t xml:space="preserve">кого </w:t>
      </w:r>
      <w:r w:rsidRPr="001F7862">
        <w:rPr>
          <w:color w:val="000000"/>
        </w:rPr>
        <w:t xml:space="preserve">муниципального образования </w:t>
      </w:r>
      <w:r w:rsidR="00097F30" w:rsidRPr="001F7862">
        <w:rPr>
          <w:color w:val="000000"/>
        </w:rPr>
        <w:t xml:space="preserve">Республики Калмыкия </w:t>
      </w:r>
    </w:p>
    <w:p w:rsidR="0043504D" w:rsidRPr="001F7862" w:rsidRDefault="0043504D" w:rsidP="009111A3">
      <w:pPr>
        <w:widowControl w:val="0"/>
        <w:autoSpaceDE w:val="0"/>
        <w:ind w:firstLine="709"/>
        <w:jc w:val="both"/>
        <w:rPr>
          <w:color w:val="000000"/>
        </w:rPr>
      </w:pPr>
    </w:p>
    <w:p w:rsidR="009111A3" w:rsidRPr="001F7862" w:rsidRDefault="009111A3" w:rsidP="00097F30">
      <w:pPr>
        <w:widowControl w:val="0"/>
        <w:autoSpaceDE w:val="0"/>
        <w:ind w:firstLine="709"/>
        <w:jc w:val="center"/>
        <w:rPr>
          <w:color w:val="000000"/>
        </w:rPr>
      </w:pPr>
      <w:r w:rsidRPr="001F7862">
        <w:rPr>
          <w:color w:val="000000"/>
        </w:rPr>
        <w:t>ПОСТАНОВЛЯЕТ:</w:t>
      </w:r>
    </w:p>
    <w:p w:rsidR="0043504D" w:rsidRPr="001F7862" w:rsidRDefault="0043504D" w:rsidP="00097F30">
      <w:pPr>
        <w:widowControl w:val="0"/>
        <w:autoSpaceDE w:val="0"/>
        <w:ind w:firstLine="709"/>
        <w:jc w:val="center"/>
        <w:rPr>
          <w:color w:val="000000"/>
        </w:rPr>
      </w:pPr>
    </w:p>
    <w:p w:rsidR="009111A3" w:rsidRPr="001F7862" w:rsidRDefault="009111A3" w:rsidP="009111A3">
      <w:pPr>
        <w:widowControl w:val="0"/>
        <w:tabs>
          <w:tab w:val="left" w:pos="4455"/>
        </w:tabs>
        <w:ind w:firstLine="709"/>
        <w:jc w:val="both"/>
        <w:rPr>
          <w:color w:val="000000"/>
        </w:rPr>
      </w:pPr>
      <w:r w:rsidRPr="001F7862">
        <w:rPr>
          <w:color w:val="000000"/>
        </w:rPr>
        <w:t>1. Утвердить административный регламент по предоставлению муниципальной услуги «</w:t>
      </w:r>
      <w:r w:rsidR="008C7198" w:rsidRPr="001F7862">
        <w:rPr>
          <w:color w:val="000000"/>
        </w:rPr>
        <w:t>У</w:t>
      </w:r>
      <w:r w:rsidR="008C7198" w:rsidRPr="001F7862">
        <w:rPr>
          <w:color w:val="000000"/>
          <w:lang w:eastAsia="ru-RU"/>
        </w:rPr>
        <w:t>тверждение схемы расположения земельного участка на кадастровом плане территории</w:t>
      </w:r>
      <w:r w:rsidRPr="001F7862">
        <w:rPr>
          <w:color w:val="000000"/>
        </w:rPr>
        <w:t>» (Приложение).</w:t>
      </w:r>
    </w:p>
    <w:p w:rsidR="00981C08" w:rsidRPr="003023E3" w:rsidRDefault="009111A3" w:rsidP="00097F30">
      <w:pPr>
        <w:tabs>
          <w:tab w:val="left" w:pos="0"/>
        </w:tabs>
        <w:ind w:firstLine="709"/>
        <w:jc w:val="both"/>
        <w:rPr>
          <w:color w:val="000000"/>
        </w:rPr>
      </w:pPr>
      <w:r w:rsidRPr="003023E3">
        <w:rPr>
          <w:color w:val="000000"/>
        </w:rPr>
        <w:t xml:space="preserve">2. </w:t>
      </w:r>
      <w:r w:rsidR="00097F30" w:rsidRPr="008660FF">
        <w:rPr>
          <w:sz w:val="26"/>
          <w:szCs w:val="26"/>
        </w:rPr>
        <w:t>Настоящее постановление вступает в силу со дня официального опубликования (обнародования).</w:t>
      </w:r>
    </w:p>
    <w:p w:rsidR="009111A3" w:rsidRDefault="009111A3" w:rsidP="009111A3">
      <w:pPr>
        <w:widowControl w:val="0"/>
        <w:autoSpaceDE w:val="0"/>
        <w:jc w:val="both"/>
        <w:rPr>
          <w:color w:val="000000"/>
        </w:rPr>
      </w:pPr>
    </w:p>
    <w:p w:rsidR="0043504D" w:rsidRDefault="0043504D" w:rsidP="009111A3">
      <w:pPr>
        <w:widowControl w:val="0"/>
        <w:autoSpaceDE w:val="0"/>
        <w:jc w:val="both"/>
        <w:rPr>
          <w:color w:val="000000"/>
        </w:rPr>
      </w:pPr>
    </w:p>
    <w:p w:rsidR="0043504D" w:rsidRPr="003023E3" w:rsidRDefault="0043504D" w:rsidP="009111A3">
      <w:pPr>
        <w:widowControl w:val="0"/>
        <w:autoSpaceDE w:val="0"/>
        <w:jc w:val="both"/>
        <w:rPr>
          <w:color w:val="000000"/>
        </w:rPr>
      </w:pPr>
    </w:p>
    <w:p w:rsidR="009111A3" w:rsidRPr="003023E3" w:rsidRDefault="009111A3" w:rsidP="00097F30">
      <w:pPr>
        <w:widowControl w:val="0"/>
        <w:autoSpaceDE w:val="0"/>
        <w:rPr>
          <w:color w:val="000000"/>
        </w:rPr>
      </w:pPr>
      <w:r w:rsidRPr="003023E3">
        <w:rPr>
          <w:color w:val="000000"/>
        </w:rPr>
        <w:t>Глава администрации</w:t>
      </w:r>
      <w:r w:rsidR="00097F30">
        <w:rPr>
          <w:color w:val="000000"/>
        </w:rPr>
        <w:t xml:space="preserve"> </w:t>
      </w:r>
      <w:proofErr w:type="spellStart"/>
      <w:r w:rsidR="00E2636E">
        <w:rPr>
          <w:color w:val="000000"/>
        </w:rPr>
        <w:t>Джалыков</w:t>
      </w:r>
      <w:r w:rsidR="00097F30">
        <w:rPr>
          <w:color w:val="000000"/>
        </w:rPr>
        <w:t>ского</w:t>
      </w:r>
      <w:proofErr w:type="spellEnd"/>
      <w:r w:rsidR="00097F30">
        <w:rPr>
          <w:color w:val="000000"/>
        </w:rPr>
        <w:t xml:space="preserve"> </w:t>
      </w:r>
      <w:r w:rsidR="00E2636E">
        <w:rPr>
          <w:color w:val="000000"/>
        </w:rPr>
        <w:t>сель</w:t>
      </w:r>
      <w:r w:rsidR="00097F30">
        <w:rPr>
          <w:color w:val="000000"/>
        </w:rPr>
        <w:t xml:space="preserve">ского </w:t>
      </w:r>
      <w:r w:rsidR="00097F30">
        <w:rPr>
          <w:color w:val="000000"/>
        </w:rPr>
        <w:br/>
        <w:t xml:space="preserve">муниципального образования Республики </w:t>
      </w:r>
      <w:r w:rsidR="00097F30">
        <w:rPr>
          <w:color w:val="000000"/>
        </w:rPr>
        <w:br/>
        <w:t>Калмыкия</w:t>
      </w:r>
      <w:r w:rsidRPr="003023E3">
        <w:rPr>
          <w:color w:val="000000"/>
        </w:rPr>
        <w:t xml:space="preserve">                                         </w:t>
      </w:r>
      <w:r w:rsidR="00097F30">
        <w:rPr>
          <w:color w:val="000000"/>
        </w:rPr>
        <w:t xml:space="preserve">                     </w:t>
      </w:r>
      <w:r w:rsidRPr="003023E3">
        <w:rPr>
          <w:color w:val="000000"/>
        </w:rPr>
        <w:t xml:space="preserve">                      </w:t>
      </w:r>
      <w:r w:rsidR="00E2636E">
        <w:rPr>
          <w:color w:val="000000"/>
        </w:rPr>
        <w:t xml:space="preserve">                         </w:t>
      </w:r>
      <w:proofErr w:type="spellStart"/>
      <w:r w:rsidR="00E2636E">
        <w:rPr>
          <w:color w:val="000000"/>
        </w:rPr>
        <w:t>Убушаева</w:t>
      </w:r>
      <w:proofErr w:type="spellEnd"/>
      <w:r w:rsidR="00E2636E">
        <w:rPr>
          <w:color w:val="000000"/>
        </w:rPr>
        <w:t xml:space="preserve"> С.Н.</w:t>
      </w:r>
    </w:p>
    <w:p w:rsidR="009111A3" w:rsidRPr="003023E3" w:rsidRDefault="009111A3" w:rsidP="009111A3">
      <w:pPr>
        <w:widowControl w:val="0"/>
        <w:autoSpaceDE w:val="0"/>
        <w:jc w:val="both"/>
        <w:rPr>
          <w:color w:val="000000"/>
          <w:sz w:val="16"/>
          <w:szCs w:val="16"/>
        </w:rPr>
      </w:pPr>
    </w:p>
    <w:p w:rsidR="00E2636E" w:rsidRDefault="009111A3" w:rsidP="009111A3">
      <w:pPr>
        <w:pStyle w:val="11"/>
        <w:widowControl w:val="0"/>
        <w:numPr>
          <w:ilvl w:val="0"/>
          <w:numId w:val="3"/>
        </w:numPr>
        <w:jc w:val="right"/>
        <w:rPr>
          <w:color w:val="000000"/>
        </w:rPr>
      </w:pPr>
      <w:r w:rsidRPr="003023E3">
        <w:rPr>
          <w:color w:val="000000"/>
        </w:rPr>
        <w:br w:type="page"/>
      </w:r>
    </w:p>
    <w:p w:rsidR="00E2636E" w:rsidRDefault="00E2636E" w:rsidP="00E2636E">
      <w:pPr>
        <w:pStyle w:val="11"/>
        <w:widowControl w:val="0"/>
        <w:numPr>
          <w:ilvl w:val="0"/>
          <w:numId w:val="0"/>
        </w:numPr>
        <w:ind w:left="7788"/>
        <w:jc w:val="center"/>
        <w:rPr>
          <w:color w:val="000000"/>
        </w:rPr>
      </w:pPr>
      <w:r>
        <w:rPr>
          <w:color w:val="000000"/>
        </w:rPr>
        <w:lastRenderedPageBreak/>
        <w:t>Приложение</w:t>
      </w:r>
    </w:p>
    <w:p w:rsidR="009111A3" w:rsidRPr="003023E3" w:rsidRDefault="009111A3" w:rsidP="00E2636E">
      <w:pPr>
        <w:pStyle w:val="11"/>
        <w:widowControl w:val="0"/>
        <w:numPr>
          <w:ilvl w:val="0"/>
          <w:numId w:val="0"/>
        </w:numPr>
        <w:ind w:left="7512"/>
        <w:jc w:val="center"/>
        <w:rPr>
          <w:color w:val="000000"/>
        </w:rPr>
      </w:pPr>
      <w:r w:rsidRPr="003023E3">
        <w:rPr>
          <w:color w:val="000000"/>
        </w:rPr>
        <w:t xml:space="preserve">Утвержден </w:t>
      </w:r>
    </w:p>
    <w:p w:rsidR="009111A3" w:rsidRPr="003023E3" w:rsidRDefault="009111A3" w:rsidP="009111A3">
      <w:pPr>
        <w:widowControl w:val="0"/>
        <w:jc w:val="right"/>
        <w:rPr>
          <w:color w:val="000000"/>
        </w:rPr>
      </w:pPr>
      <w:r w:rsidRPr="003023E3">
        <w:rPr>
          <w:color w:val="000000"/>
        </w:rPr>
        <w:t xml:space="preserve">постановлением администрации </w:t>
      </w:r>
    </w:p>
    <w:p w:rsidR="009111A3" w:rsidRPr="003023E3" w:rsidRDefault="00E2636E" w:rsidP="009111A3">
      <w:pPr>
        <w:widowControl w:val="0"/>
        <w:jc w:val="right"/>
        <w:rPr>
          <w:color w:val="000000"/>
        </w:rPr>
      </w:pPr>
      <w:proofErr w:type="spellStart"/>
      <w:r>
        <w:rPr>
          <w:color w:val="000000"/>
        </w:rPr>
        <w:t>Джалыков</w:t>
      </w:r>
      <w:r w:rsidR="00097F30">
        <w:rPr>
          <w:color w:val="000000"/>
        </w:rPr>
        <w:t>ского</w:t>
      </w:r>
      <w:proofErr w:type="spellEnd"/>
      <w:r w:rsidR="00097F30">
        <w:rPr>
          <w:color w:val="000000"/>
        </w:rPr>
        <w:t xml:space="preserve"> </w:t>
      </w:r>
      <w:r>
        <w:rPr>
          <w:color w:val="000000"/>
        </w:rPr>
        <w:t>сель</w:t>
      </w:r>
      <w:r w:rsidR="00097F30">
        <w:rPr>
          <w:color w:val="000000"/>
        </w:rPr>
        <w:t xml:space="preserve">ского </w:t>
      </w:r>
      <w:r w:rsidR="00097F30">
        <w:rPr>
          <w:color w:val="000000"/>
        </w:rPr>
        <w:br/>
      </w:r>
      <w:r w:rsidR="009111A3" w:rsidRPr="003023E3">
        <w:rPr>
          <w:color w:val="000000"/>
        </w:rPr>
        <w:t xml:space="preserve">муниципального образования </w:t>
      </w:r>
    </w:p>
    <w:p w:rsidR="009111A3" w:rsidRPr="003023E3" w:rsidRDefault="00097F30" w:rsidP="009111A3">
      <w:pPr>
        <w:widowControl w:val="0"/>
        <w:jc w:val="right"/>
        <w:rPr>
          <w:color w:val="000000"/>
        </w:rPr>
      </w:pPr>
      <w:r>
        <w:rPr>
          <w:color w:val="000000"/>
        </w:rPr>
        <w:t>Республики Калмыкия</w:t>
      </w:r>
      <w:r w:rsidR="009111A3" w:rsidRPr="003023E3">
        <w:rPr>
          <w:color w:val="000000"/>
        </w:rPr>
        <w:t xml:space="preserve"> </w:t>
      </w:r>
    </w:p>
    <w:p w:rsidR="009111A3" w:rsidRPr="003023E3" w:rsidRDefault="009111A3" w:rsidP="009111A3">
      <w:pPr>
        <w:widowControl w:val="0"/>
        <w:jc w:val="right"/>
        <w:rPr>
          <w:color w:val="000000"/>
        </w:rPr>
      </w:pPr>
      <w:r w:rsidRPr="003023E3">
        <w:rPr>
          <w:color w:val="000000"/>
        </w:rPr>
        <w:t xml:space="preserve">от  </w:t>
      </w:r>
      <w:r w:rsidR="00D618C9">
        <w:rPr>
          <w:color w:val="000000"/>
        </w:rPr>
        <w:t>12.08.</w:t>
      </w:r>
      <w:r w:rsidRPr="003023E3">
        <w:rPr>
          <w:color w:val="000000"/>
        </w:rPr>
        <w:t xml:space="preserve">2015 года  № </w:t>
      </w:r>
      <w:r w:rsidR="00D618C9">
        <w:rPr>
          <w:color w:val="000000"/>
        </w:rPr>
        <w:t>21</w:t>
      </w:r>
    </w:p>
    <w:p w:rsidR="009111A3" w:rsidRPr="003023E3" w:rsidRDefault="009111A3" w:rsidP="009111A3">
      <w:pPr>
        <w:widowControl w:val="0"/>
        <w:jc w:val="center"/>
        <w:rPr>
          <w:color w:val="000000"/>
          <w:sz w:val="16"/>
          <w:szCs w:val="16"/>
        </w:rPr>
      </w:pPr>
    </w:p>
    <w:p w:rsidR="009111A3" w:rsidRPr="003023E3" w:rsidRDefault="009111A3" w:rsidP="009111A3">
      <w:pPr>
        <w:widowControl w:val="0"/>
        <w:jc w:val="center"/>
        <w:rPr>
          <w:color w:val="000000"/>
          <w:sz w:val="20"/>
          <w:szCs w:val="20"/>
        </w:rPr>
      </w:pPr>
    </w:p>
    <w:p w:rsidR="009111A3" w:rsidRPr="003023E3" w:rsidRDefault="009111A3" w:rsidP="009111A3">
      <w:pPr>
        <w:widowControl w:val="0"/>
        <w:jc w:val="center"/>
        <w:rPr>
          <w:color w:val="000000"/>
          <w:szCs w:val="28"/>
        </w:rPr>
      </w:pPr>
      <w:r w:rsidRPr="003023E3">
        <w:rPr>
          <w:color w:val="000000"/>
          <w:szCs w:val="28"/>
        </w:rPr>
        <w:t xml:space="preserve">АДМИНИСТРАТИВНЫЙ РЕГЛАМЕНТ </w:t>
      </w:r>
    </w:p>
    <w:p w:rsidR="009111A3" w:rsidRPr="003023E3" w:rsidRDefault="009111A3" w:rsidP="009111A3">
      <w:pPr>
        <w:widowControl w:val="0"/>
        <w:jc w:val="center"/>
        <w:rPr>
          <w:color w:val="000000"/>
          <w:szCs w:val="28"/>
        </w:rPr>
      </w:pPr>
      <w:r w:rsidRPr="003023E3">
        <w:rPr>
          <w:color w:val="000000"/>
          <w:szCs w:val="28"/>
        </w:rPr>
        <w:t>по предоставлению муниципальной услуги</w:t>
      </w:r>
    </w:p>
    <w:p w:rsidR="009111A3" w:rsidRPr="003023E3" w:rsidRDefault="009111A3" w:rsidP="009111A3">
      <w:pPr>
        <w:widowControl w:val="0"/>
        <w:tabs>
          <w:tab w:val="left" w:pos="4455"/>
        </w:tabs>
        <w:jc w:val="center"/>
        <w:rPr>
          <w:color w:val="000000"/>
        </w:rPr>
      </w:pPr>
      <w:r w:rsidRPr="003023E3">
        <w:rPr>
          <w:color w:val="000000"/>
        </w:rPr>
        <w:t>«</w:t>
      </w:r>
      <w:r w:rsidR="008C7198">
        <w:rPr>
          <w:color w:val="000000"/>
        </w:rPr>
        <w:t>У</w:t>
      </w:r>
      <w:r w:rsidR="008C7198" w:rsidRPr="00BF3A7A">
        <w:rPr>
          <w:color w:val="000000"/>
          <w:lang w:eastAsia="ru-RU"/>
        </w:rPr>
        <w:t>тверждени</w:t>
      </w:r>
      <w:r w:rsidR="008C7198">
        <w:rPr>
          <w:color w:val="000000"/>
          <w:lang w:eastAsia="ru-RU"/>
        </w:rPr>
        <w:t>е</w:t>
      </w:r>
      <w:r w:rsidR="008C7198" w:rsidRPr="00BF3A7A">
        <w:rPr>
          <w:color w:val="000000"/>
          <w:lang w:eastAsia="ru-RU"/>
        </w:rPr>
        <w:t xml:space="preserve"> схемы расположения земельного участка на кадастровом плане территории</w:t>
      </w:r>
      <w:r w:rsidRPr="003023E3">
        <w:rPr>
          <w:color w:val="000000"/>
        </w:rPr>
        <w:t>»</w:t>
      </w:r>
    </w:p>
    <w:p w:rsidR="009111A3" w:rsidRPr="003023E3" w:rsidRDefault="009111A3" w:rsidP="009111A3">
      <w:pPr>
        <w:widowControl w:val="0"/>
        <w:jc w:val="center"/>
        <w:rPr>
          <w:color w:val="000000"/>
        </w:rPr>
      </w:pPr>
    </w:p>
    <w:p w:rsidR="009111A3" w:rsidRPr="003023E3" w:rsidRDefault="009111A3" w:rsidP="009111A3">
      <w:pPr>
        <w:pStyle w:val="a9"/>
        <w:widowControl w:val="0"/>
        <w:jc w:val="center"/>
        <w:rPr>
          <w:color w:val="000000"/>
          <w:sz w:val="24"/>
        </w:rPr>
      </w:pPr>
      <w:r w:rsidRPr="003023E3">
        <w:rPr>
          <w:color w:val="000000"/>
          <w:sz w:val="24"/>
        </w:rPr>
        <w:t>1. Общие положения.</w:t>
      </w:r>
    </w:p>
    <w:p w:rsidR="009111A3" w:rsidRPr="003023E3" w:rsidRDefault="009111A3" w:rsidP="009111A3">
      <w:pPr>
        <w:pStyle w:val="a9"/>
        <w:widowControl w:val="0"/>
        <w:jc w:val="center"/>
        <w:rPr>
          <w:color w:val="000000"/>
          <w:sz w:val="24"/>
        </w:rPr>
      </w:pPr>
    </w:p>
    <w:p w:rsidR="009111A3" w:rsidRPr="003023E3" w:rsidRDefault="009111A3" w:rsidP="009111A3">
      <w:pPr>
        <w:pStyle w:val="a9"/>
        <w:widowControl w:val="0"/>
        <w:ind w:firstLine="709"/>
        <w:jc w:val="both"/>
        <w:rPr>
          <w:color w:val="000000"/>
          <w:sz w:val="24"/>
        </w:rPr>
      </w:pPr>
      <w:r w:rsidRPr="003023E3">
        <w:rPr>
          <w:color w:val="000000"/>
          <w:sz w:val="24"/>
        </w:rPr>
        <w:t>1.1. Наименование муниципальной услуги:</w:t>
      </w:r>
    </w:p>
    <w:p w:rsidR="009111A3" w:rsidRPr="003023E3" w:rsidRDefault="009111A3" w:rsidP="009111A3">
      <w:pPr>
        <w:pStyle w:val="a9"/>
        <w:widowControl w:val="0"/>
        <w:ind w:firstLine="709"/>
        <w:jc w:val="both"/>
        <w:rPr>
          <w:color w:val="000000"/>
          <w:sz w:val="24"/>
        </w:rPr>
      </w:pPr>
      <w:proofErr w:type="gramStart"/>
      <w:r w:rsidRPr="003023E3">
        <w:rPr>
          <w:color w:val="000000"/>
          <w:sz w:val="24"/>
        </w:rPr>
        <w:t>Административный регламент предоставления муниципальной услуги «</w:t>
      </w:r>
      <w:r w:rsidR="008C7198">
        <w:rPr>
          <w:color w:val="000000"/>
        </w:rPr>
        <w:t>У</w:t>
      </w:r>
      <w:r w:rsidR="008C7198" w:rsidRPr="00BF3A7A">
        <w:rPr>
          <w:color w:val="000000"/>
          <w:sz w:val="24"/>
          <w:lang w:eastAsia="ru-RU"/>
        </w:rPr>
        <w:t>тверждени</w:t>
      </w:r>
      <w:r w:rsidR="008C7198">
        <w:rPr>
          <w:color w:val="000000"/>
          <w:lang w:eastAsia="ru-RU"/>
        </w:rPr>
        <w:t>е</w:t>
      </w:r>
      <w:r w:rsidR="008C7198" w:rsidRPr="00BF3A7A">
        <w:rPr>
          <w:color w:val="000000"/>
          <w:sz w:val="24"/>
          <w:lang w:eastAsia="ru-RU"/>
        </w:rPr>
        <w:t xml:space="preserve"> схемы расположения земельного участка на кадастровом плане территории</w:t>
      </w:r>
      <w:r w:rsidRPr="003023E3">
        <w:rPr>
          <w:color w:val="000000"/>
          <w:sz w:val="24"/>
        </w:rPr>
        <w:t xml:space="preserve">» </w:t>
      </w:r>
      <w:r w:rsidR="008C7198">
        <w:rPr>
          <w:color w:val="000000"/>
          <w:sz w:val="24"/>
        </w:rPr>
        <w:t>администрацией</w:t>
      </w:r>
      <w:r w:rsidRPr="003023E3">
        <w:rPr>
          <w:color w:val="000000"/>
          <w:sz w:val="24"/>
        </w:rPr>
        <w:t xml:space="preserve"> </w:t>
      </w:r>
      <w:proofErr w:type="spellStart"/>
      <w:r w:rsidR="00E2636E">
        <w:rPr>
          <w:color w:val="000000"/>
          <w:sz w:val="24"/>
        </w:rPr>
        <w:t>Джалыков</w:t>
      </w:r>
      <w:r w:rsidR="00097F30">
        <w:rPr>
          <w:color w:val="000000"/>
          <w:sz w:val="24"/>
        </w:rPr>
        <w:t>ского</w:t>
      </w:r>
      <w:proofErr w:type="spellEnd"/>
      <w:r w:rsidR="00097F30">
        <w:rPr>
          <w:color w:val="000000"/>
          <w:sz w:val="24"/>
        </w:rPr>
        <w:t xml:space="preserve"> </w:t>
      </w:r>
      <w:r w:rsidR="00E2636E">
        <w:rPr>
          <w:color w:val="000000"/>
          <w:sz w:val="24"/>
        </w:rPr>
        <w:t>сель</w:t>
      </w:r>
      <w:r w:rsidR="00097F30">
        <w:rPr>
          <w:color w:val="000000"/>
          <w:sz w:val="24"/>
        </w:rPr>
        <w:t xml:space="preserve">ского </w:t>
      </w:r>
      <w:r w:rsidRPr="003023E3">
        <w:rPr>
          <w:color w:val="000000"/>
          <w:sz w:val="24"/>
        </w:rPr>
        <w:t xml:space="preserve">муниципального образования </w:t>
      </w:r>
      <w:r w:rsidR="00097F30">
        <w:rPr>
          <w:color w:val="000000"/>
          <w:sz w:val="24"/>
        </w:rPr>
        <w:t>Республики Калмыкия</w:t>
      </w:r>
      <w:r w:rsidRPr="003023E3">
        <w:rPr>
          <w:color w:val="000000"/>
          <w:sz w:val="24"/>
        </w:rPr>
        <w:t xml:space="preserve"> разработан в целях повышения качества и эффективности исполнения вышеуказанной муниципальной услуги, организации общедоступных процедур, создания условий и формирования правил для потенциальных участников земельных отношений, возникающих при предоставлении муниципальной услуги (далее по тексту – заявители), и определяет сроки и последовательность действий</w:t>
      </w:r>
      <w:proofErr w:type="gramEnd"/>
      <w:r w:rsidRPr="003023E3">
        <w:rPr>
          <w:color w:val="000000"/>
          <w:sz w:val="24"/>
        </w:rPr>
        <w:t xml:space="preserve"> (административных процедур</w:t>
      </w:r>
      <w:r w:rsidR="008C7198">
        <w:rPr>
          <w:color w:val="000000"/>
          <w:sz w:val="24"/>
        </w:rPr>
        <w:t>.</w:t>
      </w:r>
    </w:p>
    <w:p w:rsidR="009111A3" w:rsidRDefault="009111A3" w:rsidP="009111A3">
      <w:pPr>
        <w:pStyle w:val="ConsPlusNormal"/>
        <w:ind w:firstLine="709"/>
        <w:jc w:val="both"/>
        <w:rPr>
          <w:rFonts w:ascii="Times New Roman" w:hAnsi="Times New Roman" w:cs="Times New Roman"/>
          <w:color w:val="000000"/>
          <w:sz w:val="24"/>
          <w:szCs w:val="24"/>
        </w:rPr>
      </w:pPr>
      <w:r w:rsidRPr="003023E3">
        <w:rPr>
          <w:rFonts w:ascii="Times New Roman" w:hAnsi="Times New Roman" w:cs="Times New Roman"/>
          <w:color w:val="000000"/>
          <w:sz w:val="24"/>
          <w:szCs w:val="24"/>
        </w:rPr>
        <w:t>Настоящий административный регламент распространяется на отношения, возникающие при</w:t>
      </w:r>
      <w:r w:rsidR="00097F30">
        <w:rPr>
          <w:rFonts w:ascii="Times New Roman" w:hAnsi="Times New Roman" w:cs="Times New Roman"/>
          <w:color w:val="000000"/>
          <w:sz w:val="24"/>
          <w:szCs w:val="24"/>
        </w:rPr>
        <w:t xml:space="preserve"> </w:t>
      </w:r>
      <w:r w:rsidR="008C7198">
        <w:rPr>
          <w:rFonts w:ascii="Times New Roman" w:hAnsi="Times New Roman" w:cs="Times New Roman"/>
          <w:color w:val="000000"/>
          <w:sz w:val="24"/>
          <w:szCs w:val="24"/>
        </w:rPr>
        <w:t>у</w:t>
      </w:r>
      <w:r w:rsidR="008C7198" w:rsidRPr="00BF3A7A">
        <w:rPr>
          <w:rFonts w:ascii="Times New Roman" w:hAnsi="Times New Roman" w:cs="Times New Roman"/>
          <w:color w:val="000000"/>
          <w:sz w:val="24"/>
          <w:szCs w:val="24"/>
          <w:lang w:eastAsia="ru-RU"/>
        </w:rPr>
        <w:t>тверждени</w:t>
      </w:r>
      <w:r w:rsidR="00097F30">
        <w:rPr>
          <w:rFonts w:ascii="Times New Roman" w:hAnsi="Times New Roman" w:cs="Times New Roman"/>
          <w:color w:val="000000"/>
          <w:sz w:val="24"/>
          <w:szCs w:val="24"/>
          <w:lang w:eastAsia="ru-RU"/>
        </w:rPr>
        <w:t>и</w:t>
      </w:r>
      <w:r w:rsidR="008C7198" w:rsidRPr="00BF3A7A">
        <w:rPr>
          <w:rFonts w:ascii="Times New Roman" w:hAnsi="Times New Roman" w:cs="Times New Roman"/>
          <w:color w:val="000000"/>
          <w:sz w:val="24"/>
          <w:szCs w:val="24"/>
          <w:lang w:eastAsia="ru-RU"/>
        </w:rPr>
        <w:t xml:space="preserve"> схемы расположения земельного участка на кадастровом плане территории</w:t>
      </w:r>
      <w:r w:rsidR="00097F30">
        <w:rPr>
          <w:rFonts w:ascii="Times New Roman" w:hAnsi="Times New Roman" w:cs="Times New Roman"/>
          <w:color w:val="000000"/>
          <w:sz w:val="24"/>
          <w:szCs w:val="24"/>
          <w:lang w:eastAsia="ru-RU"/>
        </w:rPr>
        <w:t xml:space="preserve"> </w:t>
      </w:r>
      <w:r w:rsidRPr="003023E3">
        <w:rPr>
          <w:rFonts w:ascii="Times New Roman" w:hAnsi="Times New Roman" w:cs="Times New Roman"/>
          <w:color w:val="000000"/>
          <w:sz w:val="24"/>
          <w:szCs w:val="24"/>
        </w:rPr>
        <w:t xml:space="preserve">в границах </w:t>
      </w:r>
      <w:proofErr w:type="spellStart"/>
      <w:r w:rsidR="00E2636E">
        <w:rPr>
          <w:rFonts w:ascii="Times New Roman" w:hAnsi="Times New Roman" w:cs="Times New Roman"/>
          <w:color w:val="000000"/>
          <w:sz w:val="24"/>
          <w:szCs w:val="24"/>
        </w:rPr>
        <w:t>Джалыков</w:t>
      </w:r>
      <w:r w:rsidR="00097F30" w:rsidRPr="00097F30">
        <w:rPr>
          <w:rFonts w:ascii="Times New Roman" w:hAnsi="Times New Roman" w:cs="Times New Roman"/>
          <w:color w:val="000000"/>
          <w:sz w:val="24"/>
        </w:rPr>
        <w:t>ского</w:t>
      </w:r>
      <w:proofErr w:type="spellEnd"/>
      <w:r w:rsidR="00097F30" w:rsidRPr="00097F30">
        <w:rPr>
          <w:rFonts w:ascii="Times New Roman" w:hAnsi="Times New Roman" w:cs="Times New Roman"/>
          <w:color w:val="000000"/>
          <w:sz w:val="24"/>
        </w:rPr>
        <w:t xml:space="preserve"> </w:t>
      </w:r>
      <w:r w:rsidR="00E2636E">
        <w:rPr>
          <w:rFonts w:ascii="Times New Roman" w:hAnsi="Times New Roman" w:cs="Times New Roman"/>
          <w:color w:val="000000"/>
          <w:sz w:val="24"/>
        </w:rPr>
        <w:t>сель</w:t>
      </w:r>
      <w:r w:rsidR="00097F30" w:rsidRPr="00097F30">
        <w:rPr>
          <w:rFonts w:ascii="Times New Roman" w:hAnsi="Times New Roman" w:cs="Times New Roman"/>
          <w:color w:val="000000"/>
          <w:sz w:val="24"/>
        </w:rPr>
        <w:t>ского</w:t>
      </w:r>
      <w:r w:rsidR="00097F30" w:rsidRPr="003023E3">
        <w:rPr>
          <w:rFonts w:ascii="Times New Roman" w:hAnsi="Times New Roman" w:cs="Times New Roman"/>
          <w:color w:val="000000"/>
          <w:sz w:val="24"/>
          <w:szCs w:val="24"/>
        </w:rPr>
        <w:t xml:space="preserve"> </w:t>
      </w:r>
      <w:r w:rsidRPr="003023E3">
        <w:rPr>
          <w:rFonts w:ascii="Times New Roman" w:hAnsi="Times New Roman" w:cs="Times New Roman"/>
          <w:color w:val="000000"/>
          <w:sz w:val="24"/>
          <w:szCs w:val="24"/>
        </w:rPr>
        <w:t xml:space="preserve">муниципального образования </w:t>
      </w:r>
      <w:r w:rsidR="00097F30">
        <w:rPr>
          <w:rFonts w:ascii="Times New Roman" w:hAnsi="Times New Roman" w:cs="Times New Roman"/>
          <w:color w:val="000000"/>
          <w:sz w:val="24"/>
          <w:szCs w:val="24"/>
        </w:rPr>
        <w:t>Республики Калмыкия</w:t>
      </w:r>
      <w:r w:rsidRPr="003023E3">
        <w:rPr>
          <w:rFonts w:ascii="Times New Roman" w:hAnsi="Times New Roman" w:cs="Times New Roman"/>
          <w:color w:val="000000"/>
          <w:sz w:val="24"/>
          <w:szCs w:val="24"/>
        </w:rPr>
        <w:t xml:space="preserve">. </w:t>
      </w:r>
    </w:p>
    <w:p w:rsidR="009111A3" w:rsidRPr="003023E3" w:rsidRDefault="009111A3" w:rsidP="009111A3">
      <w:pPr>
        <w:widowControl w:val="0"/>
        <w:ind w:firstLine="709"/>
        <w:jc w:val="both"/>
        <w:rPr>
          <w:color w:val="000000"/>
        </w:rPr>
      </w:pPr>
      <w:r w:rsidRPr="003023E3">
        <w:rPr>
          <w:color w:val="000000"/>
        </w:rPr>
        <w:t xml:space="preserve">1.2. Предоставление муниципальной услуги осуществляется администрацией </w:t>
      </w:r>
      <w:proofErr w:type="spellStart"/>
      <w:r w:rsidR="004341B1">
        <w:rPr>
          <w:color w:val="000000"/>
        </w:rPr>
        <w:t>Джалыков</w:t>
      </w:r>
      <w:r w:rsidR="00097F30" w:rsidRPr="00097F30">
        <w:rPr>
          <w:color w:val="000000"/>
        </w:rPr>
        <w:t>ского</w:t>
      </w:r>
      <w:proofErr w:type="spellEnd"/>
      <w:r w:rsidR="00097F30" w:rsidRPr="00097F30">
        <w:rPr>
          <w:color w:val="000000"/>
        </w:rPr>
        <w:t xml:space="preserve"> </w:t>
      </w:r>
      <w:r w:rsidR="004341B1">
        <w:rPr>
          <w:color w:val="000000"/>
        </w:rPr>
        <w:t>сель</w:t>
      </w:r>
      <w:r w:rsidR="00097F30" w:rsidRPr="00097F30">
        <w:rPr>
          <w:color w:val="000000"/>
        </w:rPr>
        <w:t>ского</w:t>
      </w:r>
      <w:r w:rsidR="00097F30" w:rsidRPr="003023E3">
        <w:rPr>
          <w:color w:val="000000"/>
        </w:rPr>
        <w:t xml:space="preserve"> муниципального образования </w:t>
      </w:r>
      <w:r w:rsidR="00097F30">
        <w:rPr>
          <w:color w:val="000000"/>
        </w:rPr>
        <w:t>Республики Калмыкия</w:t>
      </w:r>
      <w:r w:rsidRPr="003023E3">
        <w:rPr>
          <w:color w:val="000000"/>
        </w:rPr>
        <w:t>.</w:t>
      </w:r>
    </w:p>
    <w:p w:rsidR="009111A3" w:rsidRPr="003023E3" w:rsidRDefault="009111A3" w:rsidP="009111A3">
      <w:pPr>
        <w:widowControl w:val="0"/>
        <w:tabs>
          <w:tab w:val="left" w:pos="720"/>
        </w:tabs>
        <w:ind w:firstLine="709"/>
        <w:jc w:val="both"/>
        <w:rPr>
          <w:color w:val="000000"/>
        </w:rPr>
      </w:pPr>
      <w:r w:rsidRPr="003023E3">
        <w:rPr>
          <w:color w:val="000000"/>
        </w:rPr>
        <w:t xml:space="preserve">В процессе предоставления услуги администрация </w:t>
      </w:r>
      <w:proofErr w:type="spellStart"/>
      <w:r w:rsidR="00E2636E">
        <w:rPr>
          <w:color w:val="000000"/>
        </w:rPr>
        <w:t>Джалыков</w:t>
      </w:r>
      <w:r w:rsidR="00097F30" w:rsidRPr="00097F30">
        <w:rPr>
          <w:color w:val="000000"/>
        </w:rPr>
        <w:t>ского</w:t>
      </w:r>
      <w:proofErr w:type="spellEnd"/>
      <w:r w:rsidR="00097F30" w:rsidRPr="00097F30">
        <w:rPr>
          <w:color w:val="000000"/>
        </w:rPr>
        <w:t xml:space="preserve"> </w:t>
      </w:r>
      <w:r w:rsidR="00E2636E">
        <w:rPr>
          <w:color w:val="000000"/>
        </w:rPr>
        <w:t>сель</w:t>
      </w:r>
      <w:r w:rsidR="00097F30" w:rsidRPr="00097F30">
        <w:rPr>
          <w:color w:val="000000"/>
        </w:rPr>
        <w:t>ского</w:t>
      </w:r>
      <w:r w:rsidR="00097F30" w:rsidRPr="003023E3">
        <w:rPr>
          <w:color w:val="000000"/>
        </w:rPr>
        <w:t xml:space="preserve"> муниципального образования </w:t>
      </w:r>
      <w:r w:rsidR="00097F30">
        <w:rPr>
          <w:color w:val="000000"/>
        </w:rPr>
        <w:t>Республики Калмыкия</w:t>
      </w:r>
      <w:r w:rsidRPr="003023E3">
        <w:rPr>
          <w:color w:val="000000"/>
        </w:rPr>
        <w:t xml:space="preserve"> взаимодействует со следующими органами государственной власти и местного самоуправления:</w:t>
      </w:r>
    </w:p>
    <w:p w:rsidR="009111A3" w:rsidRPr="003023E3" w:rsidRDefault="009111A3" w:rsidP="009111A3">
      <w:pPr>
        <w:widowControl w:val="0"/>
        <w:tabs>
          <w:tab w:val="left" w:pos="709"/>
        </w:tabs>
        <w:ind w:firstLine="709"/>
        <w:jc w:val="both"/>
        <w:rPr>
          <w:color w:val="000000"/>
        </w:rPr>
      </w:pPr>
      <w:r w:rsidRPr="003023E3">
        <w:rPr>
          <w:color w:val="000000"/>
        </w:rPr>
        <w:t xml:space="preserve">1) Управлением Федеральной службы государственной регистрации, кадастра и картографии по </w:t>
      </w:r>
      <w:r w:rsidR="00097F30">
        <w:rPr>
          <w:color w:val="000000"/>
        </w:rPr>
        <w:t>Республике Калмыкия</w:t>
      </w:r>
      <w:r w:rsidRPr="003023E3">
        <w:rPr>
          <w:color w:val="000000"/>
        </w:rPr>
        <w:t>;</w:t>
      </w:r>
    </w:p>
    <w:p w:rsidR="009111A3" w:rsidRPr="003023E3" w:rsidRDefault="009111A3" w:rsidP="009111A3">
      <w:pPr>
        <w:widowControl w:val="0"/>
        <w:tabs>
          <w:tab w:val="left" w:pos="709"/>
        </w:tabs>
        <w:ind w:firstLine="709"/>
        <w:jc w:val="both"/>
        <w:rPr>
          <w:color w:val="000000"/>
        </w:rPr>
      </w:pPr>
      <w:r w:rsidRPr="003023E3">
        <w:rPr>
          <w:color w:val="000000"/>
        </w:rPr>
        <w:t xml:space="preserve">2) администрациями </w:t>
      </w:r>
      <w:r w:rsidR="00C12CD3">
        <w:rPr>
          <w:color w:val="000000"/>
        </w:rPr>
        <w:t xml:space="preserve">районного и сельских </w:t>
      </w:r>
      <w:r w:rsidRPr="003023E3">
        <w:rPr>
          <w:color w:val="000000"/>
        </w:rPr>
        <w:t>муниципальных образований</w:t>
      </w:r>
      <w:r w:rsidR="00C12CD3">
        <w:rPr>
          <w:color w:val="000000"/>
        </w:rPr>
        <w:t xml:space="preserve"> </w:t>
      </w:r>
      <w:proofErr w:type="spellStart"/>
      <w:r w:rsidR="005B09C0">
        <w:rPr>
          <w:color w:val="000000"/>
        </w:rPr>
        <w:t>Лаганск</w:t>
      </w:r>
      <w:r w:rsidR="00C12CD3">
        <w:rPr>
          <w:color w:val="000000"/>
        </w:rPr>
        <w:t>о</w:t>
      </w:r>
      <w:r w:rsidR="005B09C0">
        <w:rPr>
          <w:color w:val="000000"/>
        </w:rPr>
        <w:t>го</w:t>
      </w:r>
      <w:proofErr w:type="spellEnd"/>
      <w:r w:rsidR="00C12CD3">
        <w:rPr>
          <w:color w:val="000000"/>
        </w:rPr>
        <w:t xml:space="preserve"> района Республики Калмыкия</w:t>
      </w:r>
      <w:r w:rsidRPr="003023E3">
        <w:rPr>
          <w:color w:val="000000"/>
        </w:rPr>
        <w:t>;</w:t>
      </w:r>
    </w:p>
    <w:p w:rsidR="009111A3" w:rsidRPr="003023E3" w:rsidRDefault="009111A3" w:rsidP="009111A3">
      <w:pPr>
        <w:widowControl w:val="0"/>
        <w:tabs>
          <w:tab w:val="left" w:pos="709"/>
        </w:tabs>
        <w:ind w:firstLine="709"/>
        <w:jc w:val="both"/>
        <w:rPr>
          <w:color w:val="000000"/>
        </w:rPr>
      </w:pPr>
      <w:r w:rsidRPr="003023E3">
        <w:rPr>
          <w:color w:val="000000"/>
        </w:rPr>
        <w:t xml:space="preserve">3)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w:t>
      </w:r>
      <w:r w:rsidR="00C12CD3">
        <w:rPr>
          <w:color w:val="000000"/>
        </w:rPr>
        <w:t>Республике Калмыкия</w:t>
      </w:r>
      <w:r w:rsidRPr="003023E3">
        <w:rPr>
          <w:color w:val="000000"/>
        </w:rPr>
        <w:t>;</w:t>
      </w:r>
    </w:p>
    <w:p w:rsidR="009111A3" w:rsidRPr="00C12CD3" w:rsidRDefault="009111A3" w:rsidP="009111A3">
      <w:pPr>
        <w:widowControl w:val="0"/>
        <w:tabs>
          <w:tab w:val="left" w:pos="709"/>
        </w:tabs>
        <w:ind w:firstLine="709"/>
        <w:jc w:val="both"/>
        <w:rPr>
          <w:color w:val="000000"/>
        </w:rPr>
      </w:pPr>
      <w:r w:rsidRPr="003023E3">
        <w:rPr>
          <w:color w:val="000000"/>
        </w:rPr>
        <w:t xml:space="preserve">4) </w:t>
      </w:r>
      <w:proofErr w:type="gramStart"/>
      <w:r w:rsidR="00C12CD3" w:rsidRPr="00C12CD3">
        <w:t>МРИ</w:t>
      </w:r>
      <w:proofErr w:type="gramEnd"/>
      <w:r w:rsidR="00C12CD3" w:rsidRPr="00C12CD3">
        <w:t xml:space="preserve"> ФНС России № 3 по Республике Калмыкия</w:t>
      </w:r>
      <w:r w:rsidR="005F2771" w:rsidRPr="00C12CD3">
        <w:rPr>
          <w:color w:val="000000"/>
        </w:rPr>
        <w:t>;</w:t>
      </w:r>
    </w:p>
    <w:p w:rsidR="005F2771" w:rsidRDefault="005F2771" w:rsidP="005F2771">
      <w:pPr>
        <w:widowControl w:val="0"/>
        <w:tabs>
          <w:tab w:val="left" w:pos="709"/>
        </w:tabs>
        <w:ind w:firstLine="709"/>
        <w:jc w:val="both"/>
        <w:rPr>
          <w:color w:val="000000"/>
        </w:rPr>
      </w:pPr>
      <w:r>
        <w:rPr>
          <w:color w:val="000000"/>
        </w:rPr>
        <w:t xml:space="preserve">5) территориальными подразделениями федеральных органов исполнительной власти, государственными органами правительства </w:t>
      </w:r>
      <w:r w:rsidR="00C12CD3">
        <w:rPr>
          <w:color w:val="000000"/>
        </w:rPr>
        <w:t>Республики Калмыкия</w:t>
      </w:r>
      <w:r>
        <w:rPr>
          <w:color w:val="000000"/>
        </w:rPr>
        <w:t>;</w:t>
      </w:r>
    </w:p>
    <w:p w:rsidR="009111A3" w:rsidRPr="003023E3" w:rsidRDefault="009111A3" w:rsidP="009111A3">
      <w:pPr>
        <w:tabs>
          <w:tab w:val="left" w:pos="0"/>
        </w:tabs>
        <w:ind w:firstLine="709"/>
        <w:jc w:val="both"/>
        <w:rPr>
          <w:color w:val="000000"/>
        </w:rPr>
      </w:pPr>
    </w:p>
    <w:p w:rsidR="009111A3" w:rsidRPr="003023E3" w:rsidRDefault="009111A3" w:rsidP="00C12CD3">
      <w:pPr>
        <w:widowControl w:val="0"/>
        <w:autoSpaceDE w:val="0"/>
        <w:autoSpaceDN w:val="0"/>
        <w:adjustRightInd w:val="0"/>
        <w:jc w:val="center"/>
        <w:outlineLvl w:val="2"/>
        <w:rPr>
          <w:color w:val="000000"/>
        </w:rPr>
      </w:pPr>
      <w:r w:rsidRPr="003023E3">
        <w:rPr>
          <w:color w:val="000000"/>
        </w:rPr>
        <w:t xml:space="preserve">Информация о местах нахождения и графике работы </w:t>
      </w:r>
      <w:r w:rsidR="008954BA">
        <w:rPr>
          <w:color w:val="000000"/>
        </w:rPr>
        <w:br/>
      </w:r>
      <w:r w:rsidR="00C12CD3">
        <w:rPr>
          <w:color w:val="000000"/>
        </w:rPr>
        <w:t xml:space="preserve">Администрации </w:t>
      </w:r>
      <w:proofErr w:type="spellStart"/>
      <w:r w:rsidR="00E2636E">
        <w:rPr>
          <w:color w:val="000000"/>
        </w:rPr>
        <w:t>Джалыков</w:t>
      </w:r>
      <w:r w:rsidR="00C12CD3">
        <w:rPr>
          <w:color w:val="000000"/>
        </w:rPr>
        <w:t>ского</w:t>
      </w:r>
      <w:proofErr w:type="spellEnd"/>
      <w:r w:rsidR="00C12CD3">
        <w:rPr>
          <w:color w:val="000000"/>
        </w:rPr>
        <w:t xml:space="preserve"> </w:t>
      </w:r>
      <w:r w:rsidR="00E2636E">
        <w:rPr>
          <w:color w:val="000000"/>
        </w:rPr>
        <w:t>сель</w:t>
      </w:r>
      <w:r w:rsidR="00C12CD3">
        <w:rPr>
          <w:color w:val="000000"/>
        </w:rPr>
        <w:t xml:space="preserve">ского муниципального </w:t>
      </w:r>
      <w:r w:rsidR="008954BA">
        <w:rPr>
          <w:color w:val="000000"/>
        </w:rPr>
        <w:br/>
      </w:r>
      <w:r w:rsidR="00C12CD3">
        <w:rPr>
          <w:color w:val="000000"/>
        </w:rPr>
        <w:t>образования Республики Калмыкия</w:t>
      </w:r>
      <w:r w:rsidRPr="003023E3">
        <w:rPr>
          <w:color w:val="000000"/>
        </w:rPr>
        <w:t xml:space="preserve">, </w:t>
      </w:r>
    </w:p>
    <w:p w:rsidR="009111A3" w:rsidRPr="003023E3" w:rsidRDefault="009111A3" w:rsidP="009111A3">
      <w:pPr>
        <w:widowControl w:val="0"/>
        <w:autoSpaceDE w:val="0"/>
        <w:autoSpaceDN w:val="0"/>
        <w:adjustRightInd w:val="0"/>
        <w:jc w:val="center"/>
        <w:rPr>
          <w:color w:val="000000"/>
        </w:rPr>
      </w:pPr>
      <w:proofErr w:type="gramStart"/>
      <w:r w:rsidRPr="003023E3">
        <w:rPr>
          <w:color w:val="000000"/>
        </w:rPr>
        <w:t>ответственных</w:t>
      </w:r>
      <w:proofErr w:type="gramEnd"/>
      <w:r w:rsidRPr="003023E3">
        <w:rPr>
          <w:color w:val="000000"/>
        </w:rPr>
        <w:t xml:space="preserve"> за предоставление муниципальной услуги,</w:t>
      </w:r>
    </w:p>
    <w:p w:rsidR="008954BA" w:rsidRPr="003023E3" w:rsidRDefault="009111A3" w:rsidP="008954BA">
      <w:pPr>
        <w:widowControl w:val="0"/>
        <w:autoSpaceDE w:val="0"/>
        <w:autoSpaceDN w:val="0"/>
        <w:adjustRightInd w:val="0"/>
        <w:jc w:val="center"/>
        <w:rPr>
          <w:color w:val="000000"/>
        </w:rPr>
      </w:pPr>
      <w:r w:rsidRPr="003023E3">
        <w:rPr>
          <w:color w:val="000000"/>
        </w:rPr>
        <w:t>справочных телефонах и адресах электронной почты</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tabs>
          <w:tab w:val="left" w:pos="0"/>
        </w:tabs>
        <w:ind w:firstLine="709"/>
        <w:jc w:val="both"/>
        <w:rPr>
          <w:color w:val="000000"/>
        </w:rPr>
      </w:pPr>
    </w:p>
    <w:p w:rsidR="009111A3" w:rsidRPr="003023E3" w:rsidRDefault="009111A3" w:rsidP="009111A3">
      <w:pPr>
        <w:tabs>
          <w:tab w:val="left" w:pos="0"/>
        </w:tabs>
        <w:ind w:firstLine="709"/>
        <w:jc w:val="both"/>
        <w:rPr>
          <w:color w:val="000000"/>
          <w:lang w:eastAsia="ru-RU"/>
        </w:rPr>
      </w:pPr>
      <w:r w:rsidRPr="003023E3">
        <w:rPr>
          <w:color w:val="000000"/>
        </w:rPr>
        <w:t xml:space="preserve">1.4. </w:t>
      </w:r>
      <w:r w:rsidRPr="003023E3">
        <w:rPr>
          <w:color w:val="000000"/>
          <w:lang w:eastAsia="ru-RU"/>
        </w:rPr>
        <w:t xml:space="preserve">Места нахождения, справочные телефоны, адреса электронной почты, график работы, часы приема корреспонденции </w:t>
      </w:r>
      <w:r w:rsidR="008954BA">
        <w:rPr>
          <w:color w:val="000000"/>
          <w:lang w:eastAsia="ru-RU"/>
        </w:rPr>
        <w:t xml:space="preserve">Администрации </w:t>
      </w:r>
      <w:proofErr w:type="spellStart"/>
      <w:r w:rsidR="00E2636E">
        <w:rPr>
          <w:color w:val="000000"/>
          <w:lang w:eastAsia="ru-RU"/>
        </w:rPr>
        <w:t>Джалыков</w:t>
      </w:r>
      <w:r w:rsidR="008954BA">
        <w:rPr>
          <w:color w:val="000000"/>
          <w:lang w:eastAsia="ru-RU"/>
        </w:rPr>
        <w:t>ского</w:t>
      </w:r>
      <w:proofErr w:type="spellEnd"/>
      <w:r w:rsidR="008954BA">
        <w:rPr>
          <w:color w:val="000000"/>
          <w:lang w:eastAsia="ru-RU"/>
        </w:rPr>
        <w:t xml:space="preserve"> </w:t>
      </w:r>
      <w:r w:rsidR="00E2636E">
        <w:rPr>
          <w:color w:val="000000"/>
          <w:lang w:eastAsia="ru-RU"/>
        </w:rPr>
        <w:t>сель</w:t>
      </w:r>
      <w:r w:rsidR="008954BA">
        <w:rPr>
          <w:color w:val="000000"/>
          <w:lang w:eastAsia="ru-RU"/>
        </w:rPr>
        <w:t xml:space="preserve">ского муниципального образования Республики Калмыкия </w:t>
      </w:r>
      <w:r w:rsidRPr="003023E3">
        <w:rPr>
          <w:color w:val="000000"/>
        </w:rPr>
        <w:t xml:space="preserve">для получения информации, </w:t>
      </w:r>
      <w:r w:rsidRPr="003023E3">
        <w:rPr>
          <w:color w:val="000000"/>
        </w:rPr>
        <w:lastRenderedPageBreak/>
        <w:t>связанной с предоставлением муниципальной услуги</w:t>
      </w:r>
      <w:r w:rsidRPr="003023E3">
        <w:rPr>
          <w:color w:val="000000"/>
          <w:lang w:eastAsia="ru-RU"/>
        </w:rPr>
        <w:t xml:space="preserve"> приведены в приложении 1 к настоящему административному регламенту.</w:t>
      </w:r>
    </w:p>
    <w:p w:rsidR="008954BA" w:rsidRDefault="008954BA" w:rsidP="009111A3">
      <w:pPr>
        <w:widowControl w:val="0"/>
        <w:autoSpaceDE w:val="0"/>
        <w:autoSpaceDN w:val="0"/>
        <w:adjustRightInd w:val="0"/>
        <w:jc w:val="center"/>
        <w:outlineLvl w:val="2"/>
        <w:rPr>
          <w:color w:val="000000"/>
          <w:lang w:eastAsia="ru-RU"/>
        </w:rPr>
      </w:pPr>
    </w:p>
    <w:p w:rsidR="009111A3" w:rsidRPr="003023E3" w:rsidRDefault="009111A3" w:rsidP="008954BA">
      <w:pPr>
        <w:widowControl w:val="0"/>
        <w:autoSpaceDE w:val="0"/>
        <w:autoSpaceDN w:val="0"/>
        <w:adjustRightInd w:val="0"/>
        <w:jc w:val="center"/>
        <w:outlineLvl w:val="2"/>
        <w:rPr>
          <w:color w:val="000000"/>
        </w:rPr>
      </w:pPr>
      <w:r w:rsidRPr="003023E3">
        <w:rPr>
          <w:color w:val="000000"/>
        </w:rPr>
        <w:t xml:space="preserve">Адрес </w:t>
      </w:r>
      <w:r w:rsidR="008954BA">
        <w:rPr>
          <w:color w:val="000000"/>
        </w:rPr>
        <w:t>официального</w:t>
      </w:r>
      <w:r w:rsidRPr="003023E3">
        <w:rPr>
          <w:color w:val="000000"/>
        </w:rPr>
        <w:t xml:space="preserve"> сайт</w:t>
      </w:r>
      <w:r w:rsidR="008954BA">
        <w:rPr>
          <w:color w:val="000000"/>
        </w:rPr>
        <w:t xml:space="preserve">а Администрации </w:t>
      </w:r>
      <w:proofErr w:type="spellStart"/>
      <w:r w:rsidR="005C4E8B">
        <w:rPr>
          <w:color w:val="000000"/>
        </w:rPr>
        <w:t>Джалыков</w:t>
      </w:r>
      <w:r w:rsidR="008954BA">
        <w:rPr>
          <w:color w:val="000000"/>
        </w:rPr>
        <w:t>ского</w:t>
      </w:r>
      <w:proofErr w:type="spellEnd"/>
      <w:r w:rsidR="008954BA">
        <w:rPr>
          <w:color w:val="000000"/>
        </w:rPr>
        <w:t xml:space="preserve"> </w:t>
      </w:r>
      <w:r w:rsidR="005C4E8B">
        <w:rPr>
          <w:color w:val="000000"/>
        </w:rPr>
        <w:t>сель</w:t>
      </w:r>
      <w:r w:rsidR="008954BA">
        <w:rPr>
          <w:color w:val="000000"/>
        </w:rPr>
        <w:t xml:space="preserve">ского </w:t>
      </w:r>
      <w:r w:rsidR="008954BA">
        <w:rPr>
          <w:color w:val="000000"/>
        </w:rPr>
        <w:br/>
        <w:t>муниципального образования Республики Калмыкия</w:t>
      </w:r>
      <w:r w:rsidRPr="003023E3">
        <w:rPr>
          <w:color w:val="000000"/>
        </w:rPr>
        <w:t xml:space="preserve"> </w:t>
      </w:r>
    </w:p>
    <w:p w:rsidR="009111A3" w:rsidRPr="003023E3" w:rsidRDefault="009111A3" w:rsidP="009111A3">
      <w:pPr>
        <w:widowControl w:val="0"/>
        <w:autoSpaceDE w:val="0"/>
        <w:autoSpaceDN w:val="0"/>
        <w:adjustRightInd w:val="0"/>
        <w:jc w:val="center"/>
        <w:rPr>
          <w:color w:val="000000"/>
        </w:rPr>
      </w:pPr>
      <w:r w:rsidRPr="003023E3">
        <w:rPr>
          <w:color w:val="000000"/>
        </w:rPr>
        <w:t xml:space="preserve">в сети Интернет, </w:t>
      </w:r>
      <w:proofErr w:type="gramStart"/>
      <w:r w:rsidRPr="003023E3">
        <w:rPr>
          <w:color w:val="000000"/>
        </w:rPr>
        <w:t>содержащих</w:t>
      </w:r>
      <w:proofErr w:type="gramEnd"/>
      <w:r w:rsidRPr="003023E3">
        <w:rPr>
          <w:color w:val="000000"/>
        </w:rPr>
        <w:t xml:space="preserve"> информацию</w:t>
      </w:r>
    </w:p>
    <w:p w:rsidR="009111A3" w:rsidRPr="003023E3" w:rsidRDefault="009111A3" w:rsidP="009111A3">
      <w:pPr>
        <w:widowControl w:val="0"/>
        <w:autoSpaceDE w:val="0"/>
        <w:autoSpaceDN w:val="0"/>
        <w:adjustRightInd w:val="0"/>
        <w:jc w:val="center"/>
        <w:rPr>
          <w:color w:val="000000"/>
        </w:rPr>
      </w:pPr>
      <w:r w:rsidRPr="003023E3">
        <w:rPr>
          <w:color w:val="000000"/>
        </w:rPr>
        <w:t>о муниципальной услуге</w:t>
      </w:r>
    </w:p>
    <w:p w:rsidR="009111A3" w:rsidRPr="003023E3" w:rsidRDefault="009111A3" w:rsidP="009111A3">
      <w:pPr>
        <w:widowControl w:val="0"/>
        <w:autoSpaceDE w:val="0"/>
        <w:autoSpaceDN w:val="0"/>
        <w:adjustRightInd w:val="0"/>
        <w:ind w:firstLine="567"/>
        <w:jc w:val="both"/>
        <w:rPr>
          <w:color w:val="000000"/>
          <w:lang w:eastAsia="ru-RU"/>
        </w:rPr>
      </w:pPr>
    </w:p>
    <w:p w:rsidR="009111A3" w:rsidRPr="003023E3" w:rsidRDefault="009111A3" w:rsidP="008954BA">
      <w:pPr>
        <w:autoSpaceDE w:val="0"/>
        <w:autoSpaceDN w:val="0"/>
        <w:adjustRightInd w:val="0"/>
        <w:ind w:firstLine="709"/>
        <w:jc w:val="both"/>
        <w:rPr>
          <w:color w:val="000000"/>
          <w:lang w:eastAsia="ru-RU"/>
        </w:rPr>
      </w:pPr>
      <w:r w:rsidRPr="003023E3">
        <w:rPr>
          <w:color w:val="000000"/>
          <w:lang w:eastAsia="ru-RU"/>
        </w:rPr>
        <w:t>1.</w:t>
      </w:r>
      <w:r w:rsidR="008954BA">
        <w:rPr>
          <w:color w:val="000000"/>
          <w:lang w:eastAsia="ru-RU"/>
        </w:rPr>
        <w:t>5</w:t>
      </w:r>
      <w:r w:rsidRPr="003023E3">
        <w:rPr>
          <w:color w:val="000000"/>
          <w:lang w:eastAsia="ru-RU"/>
        </w:rPr>
        <w:t xml:space="preserve">. Электронный адрес официального сайта Администрации </w:t>
      </w:r>
      <w:proofErr w:type="spellStart"/>
      <w:r w:rsidR="005C4E8B">
        <w:rPr>
          <w:color w:val="000000"/>
          <w:lang w:eastAsia="ru-RU"/>
        </w:rPr>
        <w:t>Джалыков</w:t>
      </w:r>
      <w:r w:rsidR="008954BA">
        <w:rPr>
          <w:color w:val="000000"/>
        </w:rPr>
        <w:t>ского</w:t>
      </w:r>
      <w:proofErr w:type="spellEnd"/>
      <w:r w:rsidR="008954BA">
        <w:rPr>
          <w:color w:val="000000"/>
        </w:rPr>
        <w:t xml:space="preserve"> </w:t>
      </w:r>
      <w:r w:rsidR="005C4E8B">
        <w:rPr>
          <w:color w:val="000000"/>
        </w:rPr>
        <w:t xml:space="preserve">сельского </w:t>
      </w:r>
      <w:r w:rsidR="008954BA">
        <w:rPr>
          <w:color w:val="000000"/>
        </w:rPr>
        <w:t>муниципального образования Республики Калмыкия</w:t>
      </w:r>
      <w:r w:rsidR="008954BA" w:rsidRPr="008954BA">
        <w:rPr>
          <w:color w:val="000000"/>
          <w:lang w:eastAsia="ru-RU"/>
        </w:rPr>
        <w:t xml:space="preserve"> </w:t>
      </w:r>
      <w:hyperlink r:id="rId8" w:history="1">
        <w:r w:rsidR="006104FA" w:rsidRPr="008111FC">
          <w:rPr>
            <w:rStyle w:val="a5"/>
            <w:lang w:eastAsia="ru-RU"/>
          </w:rPr>
          <w:t>http://www.</w:t>
        </w:r>
        <w:r w:rsidR="006104FA" w:rsidRPr="008111FC">
          <w:rPr>
            <w:rStyle w:val="a5"/>
            <w:lang w:val="en-US" w:eastAsia="ru-RU"/>
          </w:rPr>
          <w:t>dzhalykovo</w:t>
        </w:r>
        <w:r w:rsidR="006104FA" w:rsidRPr="008111FC">
          <w:rPr>
            <w:rStyle w:val="a5"/>
            <w:lang w:eastAsia="ru-RU"/>
          </w:rPr>
          <w:t>.ru</w:t>
        </w:r>
      </w:hyperlink>
      <w:r w:rsidRPr="003023E3">
        <w:rPr>
          <w:color w:val="000000"/>
          <w:lang w:eastAsia="ru-RU"/>
        </w:rPr>
        <w:t>;</w:t>
      </w:r>
    </w:p>
    <w:p w:rsidR="009111A3" w:rsidRPr="003023E3" w:rsidRDefault="009111A3" w:rsidP="009111A3">
      <w:pPr>
        <w:autoSpaceDE w:val="0"/>
        <w:autoSpaceDN w:val="0"/>
        <w:adjustRightInd w:val="0"/>
        <w:ind w:firstLine="567"/>
        <w:jc w:val="both"/>
        <w:rPr>
          <w:color w:val="000000"/>
          <w:lang w:eastAsia="ru-RU"/>
        </w:rPr>
      </w:pP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0" w:name="Par133"/>
      <w:bookmarkEnd w:id="0"/>
      <w:r w:rsidRPr="003023E3">
        <w:rPr>
          <w:color w:val="000000"/>
        </w:rPr>
        <w:t>Порядок получения заинтересованными лицами информации</w:t>
      </w:r>
    </w:p>
    <w:p w:rsidR="009111A3" w:rsidRPr="003023E3" w:rsidRDefault="009111A3" w:rsidP="009111A3">
      <w:pPr>
        <w:widowControl w:val="0"/>
        <w:autoSpaceDE w:val="0"/>
        <w:autoSpaceDN w:val="0"/>
        <w:adjustRightInd w:val="0"/>
        <w:jc w:val="center"/>
        <w:rPr>
          <w:color w:val="000000"/>
        </w:rPr>
      </w:pPr>
      <w:r w:rsidRPr="003023E3">
        <w:rPr>
          <w:color w:val="000000"/>
        </w:rPr>
        <w:t>по вопросам исполнения муниципальной услуги, сведений</w:t>
      </w:r>
    </w:p>
    <w:p w:rsidR="009111A3" w:rsidRPr="00F67E58" w:rsidRDefault="009111A3" w:rsidP="009578E7">
      <w:pPr>
        <w:widowControl w:val="0"/>
        <w:autoSpaceDE w:val="0"/>
        <w:autoSpaceDN w:val="0"/>
        <w:adjustRightInd w:val="0"/>
        <w:jc w:val="center"/>
        <w:rPr>
          <w:color w:val="000000"/>
        </w:rPr>
      </w:pPr>
      <w:r w:rsidRPr="003023E3">
        <w:rPr>
          <w:color w:val="000000"/>
        </w:rPr>
        <w:t>о ходе предо</w:t>
      </w:r>
      <w:r w:rsidR="009578E7">
        <w:rPr>
          <w:color w:val="000000"/>
        </w:rPr>
        <w:t>ставления муниципальной услуги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709"/>
        <w:jc w:val="both"/>
        <w:rPr>
          <w:color w:val="000000"/>
          <w:lang w:eastAsia="ru-RU"/>
        </w:rPr>
      </w:pPr>
      <w:r w:rsidRPr="003023E3">
        <w:rPr>
          <w:color w:val="000000"/>
          <w:lang w:eastAsia="ru-RU"/>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w:t>
      </w:r>
      <w:r w:rsidR="00F67E58">
        <w:rPr>
          <w:color w:val="000000"/>
          <w:lang w:eastAsia="ru-RU"/>
        </w:rPr>
        <w:t>ефонной связи, электронной почты</w:t>
      </w:r>
      <w:r w:rsidRPr="003023E3">
        <w:rPr>
          <w:color w:val="000000"/>
          <w:lang w:eastAsia="ru-RU"/>
        </w:rPr>
        <w:t>.</w:t>
      </w:r>
    </w:p>
    <w:p w:rsidR="009111A3" w:rsidRPr="003023E3" w:rsidRDefault="009111A3" w:rsidP="009111A3">
      <w:pPr>
        <w:widowControl w:val="0"/>
        <w:autoSpaceDE w:val="0"/>
        <w:autoSpaceDN w:val="0"/>
        <w:adjustRightInd w:val="0"/>
        <w:ind w:firstLine="709"/>
        <w:jc w:val="both"/>
        <w:rPr>
          <w:color w:val="000000"/>
          <w:lang w:eastAsia="ru-RU"/>
        </w:rPr>
      </w:pPr>
      <w:r w:rsidRPr="003023E3">
        <w:rPr>
          <w:color w:val="000000"/>
          <w:lang w:eastAsia="ru-RU"/>
        </w:rPr>
        <w:t xml:space="preserve">Информация о порядке предоставления </w:t>
      </w:r>
      <w:r w:rsidRPr="003023E3">
        <w:rPr>
          <w:color w:val="000000"/>
        </w:rPr>
        <w:t xml:space="preserve">муниципальной услуги </w:t>
      </w:r>
      <w:r w:rsidRPr="003023E3">
        <w:rPr>
          <w:color w:val="000000"/>
          <w:lang w:eastAsia="ru-RU"/>
        </w:rPr>
        <w:t>предоставляется:</w:t>
      </w:r>
    </w:p>
    <w:p w:rsidR="009111A3" w:rsidRPr="003023E3" w:rsidRDefault="009111A3" w:rsidP="009111A3">
      <w:pPr>
        <w:widowControl w:val="0"/>
        <w:numPr>
          <w:ilvl w:val="0"/>
          <w:numId w:val="10"/>
        </w:numPr>
        <w:tabs>
          <w:tab w:val="clear" w:pos="1800"/>
          <w:tab w:val="num" w:pos="-2268"/>
          <w:tab w:val="left" w:pos="1134"/>
        </w:tabs>
        <w:suppressAutoHyphens w:val="0"/>
        <w:autoSpaceDE w:val="0"/>
        <w:autoSpaceDN w:val="0"/>
        <w:adjustRightInd w:val="0"/>
        <w:ind w:left="0" w:firstLine="709"/>
        <w:jc w:val="both"/>
        <w:rPr>
          <w:color w:val="000000"/>
          <w:lang w:eastAsia="ru-RU"/>
        </w:rPr>
      </w:pPr>
      <w:r w:rsidRPr="003023E3">
        <w:rPr>
          <w:color w:val="000000"/>
          <w:lang w:eastAsia="ru-RU"/>
        </w:rPr>
        <w:t xml:space="preserve">по телефону специалистами </w:t>
      </w:r>
      <w:r w:rsidR="00F67E58">
        <w:rPr>
          <w:color w:val="000000"/>
          <w:lang w:eastAsia="ru-RU"/>
        </w:rPr>
        <w:t>Администрации</w:t>
      </w:r>
      <w:r w:rsidRPr="003023E3">
        <w:rPr>
          <w:color w:val="000000"/>
          <w:lang w:eastAsia="ru-RU"/>
        </w:rPr>
        <w:t xml:space="preserve"> (непосредственно в день обращения заинтересованных лиц);</w:t>
      </w:r>
    </w:p>
    <w:p w:rsidR="009111A3" w:rsidRPr="003023E3" w:rsidRDefault="00F67E58" w:rsidP="009111A3">
      <w:pPr>
        <w:widowControl w:val="0"/>
        <w:numPr>
          <w:ilvl w:val="0"/>
          <w:numId w:val="10"/>
        </w:numPr>
        <w:tabs>
          <w:tab w:val="clear" w:pos="1800"/>
          <w:tab w:val="num" w:pos="-2268"/>
          <w:tab w:val="left" w:pos="1134"/>
        </w:tabs>
        <w:suppressAutoHyphens w:val="0"/>
        <w:autoSpaceDE w:val="0"/>
        <w:autoSpaceDN w:val="0"/>
        <w:adjustRightInd w:val="0"/>
        <w:ind w:left="0" w:firstLine="709"/>
        <w:jc w:val="both"/>
        <w:rPr>
          <w:color w:val="000000"/>
          <w:lang w:eastAsia="ru-RU"/>
        </w:rPr>
      </w:pPr>
      <w:r>
        <w:rPr>
          <w:color w:val="000000"/>
          <w:lang w:eastAsia="ru-RU"/>
        </w:rPr>
        <w:t xml:space="preserve">на </w:t>
      </w:r>
      <w:proofErr w:type="gramStart"/>
      <w:r>
        <w:rPr>
          <w:color w:val="000000"/>
          <w:lang w:eastAsia="ru-RU"/>
        </w:rPr>
        <w:t>Интернет–сайте</w:t>
      </w:r>
      <w:proofErr w:type="gramEnd"/>
      <w:r>
        <w:rPr>
          <w:color w:val="000000"/>
          <w:lang w:eastAsia="ru-RU"/>
        </w:rPr>
        <w:t xml:space="preserve"> </w:t>
      </w:r>
      <w:proofErr w:type="spellStart"/>
      <w:r w:rsidR="005C4E8B">
        <w:rPr>
          <w:color w:val="000000"/>
          <w:lang w:eastAsia="ru-RU"/>
        </w:rPr>
        <w:t>Джалыков</w:t>
      </w:r>
      <w:r>
        <w:rPr>
          <w:color w:val="000000"/>
          <w:lang w:eastAsia="ru-RU"/>
        </w:rPr>
        <w:t>ского</w:t>
      </w:r>
      <w:proofErr w:type="spellEnd"/>
      <w:r>
        <w:rPr>
          <w:color w:val="000000"/>
          <w:lang w:eastAsia="ru-RU"/>
        </w:rPr>
        <w:t xml:space="preserve"> </w:t>
      </w:r>
      <w:r w:rsidR="005C4E8B">
        <w:rPr>
          <w:color w:val="000000"/>
          <w:lang w:eastAsia="ru-RU"/>
        </w:rPr>
        <w:t>сель</w:t>
      </w:r>
      <w:r>
        <w:rPr>
          <w:color w:val="000000"/>
          <w:lang w:eastAsia="ru-RU"/>
        </w:rPr>
        <w:t xml:space="preserve">ского муниципального образования Республики Калмыкия </w:t>
      </w:r>
      <w:hyperlink r:id="rId9" w:history="1">
        <w:r w:rsidR="006104FA" w:rsidRPr="008111FC">
          <w:rPr>
            <w:rStyle w:val="a5"/>
          </w:rPr>
          <w:t>www.</w:t>
        </w:r>
        <w:r w:rsidR="006104FA" w:rsidRPr="008111FC">
          <w:rPr>
            <w:rStyle w:val="a5"/>
            <w:lang w:val="en-US"/>
          </w:rPr>
          <w:t>dzhalykovo</w:t>
        </w:r>
        <w:r w:rsidR="006104FA" w:rsidRPr="008111FC">
          <w:rPr>
            <w:rStyle w:val="a5"/>
          </w:rPr>
          <w:t>.ru</w:t>
        </w:r>
      </w:hyperlink>
      <w:r w:rsidR="009111A3" w:rsidRPr="003023E3">
        <w:rPr>
          <w:color w:val="000000"/>
        </w:rPr>
        <w:t xml:space="preserve">, </w:t>
      </w:r>
    </w:p>
    <w:p w:rsidR="009111A3" w:rsidRPr="003023E3" w:rsidRDefault="009111A3" w:rsidP="009111A3">
      <w:pPr>
        <w:widowControl w:val="0"/>
        <w:numPr>
          <w:ilvl w:val="0"/>
          <w:numId w:val="10"/>
        </w:numPr>
        <w:tabs>
          <w:tab w:val="clear" w:pos="1800"/>
          <w:tab w:val="num" w:pos="-2268"/>
          <w:tab w:val="left" w:pos="1134"/>
        </w:tabs>
        <w:suppressAutoHyphens w:val="0"/>
        <w:autoSpaceDE w:val="0"/>
        <w:autoSpaceDN w:val="0"/>
        <w:adjustRightInd w:val="0"/>
        <w:ind w:left="0" w:firstLine="709"/>
        <w:jc w:val="both"/>
        <w:rPr>
          <w:color w:val="000000"/>
          <w:lang w:eastAsia="ru-RU"/>
        </w:rPr>
      </w:pPr>
      <w:r w:rsidRPr="003023E3">
        <w:rPr>
          <w:color w:val="000000"/>
          <w:lang w:eastAsia="ru-RU"/>
        </w:rPr>
        <w:t xml:space="preserve">при обращении в </w:t>
      </w:r>
      <w:r w:rsidR="00F67E58">
        <w:rPr>
          <w:color w:val="000000"/>
          <w:lang w:eastAsia="ru-RU"/>
        </w:rPr>
        <w:t>Администрацию.</w:t>
      </w:r>
    </w:p>
    <w:p w:rsidR="009111A3" w:rsidRPr="003023E3" w:rsidRDefault="009111A3" w:rsidP="009111A3">
      <w:pPr>
        <w:widowControl w:val="0"/>
        <w:autoSpaceDE w:val="0"/>
        <w:autoSpaceDN w:val="0"/>
        <w:adjustRightInd w:val="0"/>
        <w:ind w:firstLine="708"/>
        <w:jc w:val="both"/>
        <w:rPr>
          <w:color w:val="000000"/>
          <w:lang w:eastAsia="ru-RU"/>
        </w:rPr>
      </w:pPr>
      <w:r w:rsidRPr="003023E3">
        <w:rPr>
          <w:color w:val="000000"/>
          <w:lang w:eastAsia="ru-RU"/>
        </w:rPr>
        <w:t xml:space="preserve">Письменные обращения заинтересованных лиц, поступившие почтовой корреспонденцией, по адресу: </w:t>
      </w:r>
      <w:r w:rsidR="00F67E58">
        <w:rPr>
          <w:color w:val="000000"/>
          <w:lang w:eastAsia="ru-RU"/>
        </w:rPr>
        <w:t>Республика Калмыкия</w:t>
      </w:r>
      <w:r w:rsidRPr="003023E3">
        <w:rPr>
          <w:color w:val="000000"/>
          <w:lang w:eastAsia="ru-RU"/>
        </w:rPr>
        <w:t xml:space="preserve">, </w:t>
      </w:r>
      <w:proofErr w:type="spellStart"/>
      <w:r w:rsidR="00F67E58">
        <w:rPr>
          <w:color w:val="000000"/>
          <w:lang w:eastAsia="ru-RU"/>
        </w:rPr>
        <w:t>Лаган</w:t>
      </w:r>
      <w:r w:rsidR="005C4E8B">
        <w:rPr>
          <w:color w:val="000000"/>
          <w:lang w:eastAsia="ru-RU"/>
        </w:rPr>
        <w:t>ский</w:t>
      </w:r>
      <w:proofErr w:type="spellEnd"/>
      <w:r w:rsidR="005C4E8B">
        <w:rPr>
          <w:color w:val="000000"/>
          <w:lang w:eastAsia="ru-RU"/>
        </w:rPr>
        <w:t xml:space="preserve"> район</w:t>
      </w:r>
      <w:r w:rsidRPr="003023E3">
        <w:rPr>
          <w:color w:val="000000"/>
          <w:lang w:eastAsia="ru-RU"/>
        </w:rPr>
        <w:t xml:space="preserve">, </w:t>
      </w:r>
      <w:r w:rsidR="005C4E8B">
        <w:rPr>
          <w:color w:val="000000"/>
          <w:lang w:eastAsia="ru-RU"/>
        </w:rPr>
        <w:t xml:space="preserve">с. </w:t>
      </w:r>
      <w:proofErr w:type="spellStart"/>
      <w:r w:rsidR="005C4E8B">
        <w:rPr>
          <w:color w:val="000000"/>
          <w:lang w:eastAsia="ru-RU"/>
        </w:rPr>
        <w:t>Джалыково</w:t>
      </w:r>
      <w:proofErr w:type="gramStart"/>
      <w:r w:rsidR="005C4E8B">
        <w:rPr>
          <w:color w:val="000000"/>
          <w:lang w:eastAsia="ru-RU"/>
        </w:rPr>
        <w:t>,у</w:t>
      </w:r>
      <w:proofErr w:type="gramEnd"/>
      <w:r w:rsidR="005C4E8B">
        <w:rPr>
          <w:color w:val="000000"/>
          <w:lang w:eastAsia="ru-RU"/>
        </w:rPr>
        <w:t>л</w:t>
      </w:r>
      <w:proofErr w:type="spellEnd"/>
      <w:r w:rsidR="005C4E8B">
        <w:rPr>
          <w:color w:val="000000"/>
          <w:lang w:eastAsia="ru-RU"/>
        </w:rPr>
        <w:t xml:space="preserve">. </w:t>
      </w:r>
      <w:proofErr w:type="spellStart"/>
      <w:r w:rsidR="005C4E8B">
        <w:rPr>
          <w:color w:val="000000"/>
          <w:lang w:eastAsia="ru-RU"/>
        </w:rPr>
        <w:t>Городовикова</w:t>
      </w:r>
      <w:proofErr w:type="spellEnd"/>
      <w:r w:rsidR="00F67E58">
        <w:rPr>
          <w:color w:val="000000"/>
          <w:lang w:eastAsia="ru-RU"/>
        </w:rPr>
        <w:t xml:space="preserve">, д. </w:t>
      </w:r>
      <w:r w:rsidR="005C4E8B">
        <w:rPr>
          <w:color w:val="000000"/>
          <w:lang w:eastAsia="ru-RU"/>
        </w:rPr>
        <w:t>45</w:t>
      </w:r>
      <w:r w:rsidRPr="003023E3">
        <w:rPr>
          <w:color w:val="000000"/>
          <w:lang w:eastAsia="ru-RU"/>
        </w:rPr>
        <w:t xml:space="preserve">,  а также в электронном виде на электронный адрес </w:t>
      </w:r>
      <w:r w:rsidR="00F67E58">
        <w:rPr>
          <w:color w:val="000000"/>
          <w:lang w:eastAsia="ru-RU"/>
        </w:rPr>
        <w:t>Администрации</w:t>
      </w:r>
      <w:r w:rsidRPr="003023E3">
        <w:rPr>
          <w:color w:val="000000"/>
          <w:lang w:eastAsia="ru-RU"/>
        </w:rPr>
        <w:t xml:space="preserve"> </w:t>
      </w:r>
      <w:hyperlink r:id="rId10" w:history="1">
        <w:r w:rsidR="00C13234" w:rsidRPr="008111FC">
          <w:rPr>
            <w:rStyle w:val="a5"/>
          </w:rPr>
          <w:t>www.</w:t>
        </w:r>
        <w:r w:rsidR="00C13234" w:rsidRPr="008111FC">
          <w:rPr>
            <w:rStyle w:val="a5"/>
            <w:lang w:val="en-US"/>
          </w:rPr>
          <w:t>dsmolrk</w:t>
        </w:r>
        <w:r w:rsidR="00C13234" w:rsidRPr="008111FC">
          <w:rPr>
            <w:rStyle w:val="a5"/>
          </w:rPr>
          <w:t>@</w:t>
        </w:r>
        <w:r w:rsidR="00C13234" w:rsidRPr="008111FC">
          <w:rPr>
            <w:rStyle w:val="a5"/>
            <w:lang w:val="en-US"/>
          </w:rPr>
          <w:t>yandex</w:t>
        </w:r>
        <w:r w:rsidR="00C13234" w:rsidRPr="008111FC">
          <w:rPr>
            <w:rStyle w:val="a5"/>
          </w:rPr>
          <w:t>.ru</w:t>
        </w:r>
      </w:hyperlink>
      <w:r w:rsidRPr="003023E3">
        <w:rPr>
          <w:color w:val="000000"/>
          <w:lang w:eastAsia="ru-RU"/>
        </w:rPr>
        <w:t xml:space="preserve"> рассматриваются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9111A3" w:rsidRPr="003023E3" w:rsidRDefault="009111A3" w:rsidP="009111A3">
      <w:pPr>
        <w:pStyle w:val="10"/>
        <w:widowControl w:val="0"/>
        <w:numPr>
          <w:ilvl w:val="0"/>
          <w:numId w:val="0"/>
        </w:numPr>
        <w:spacing w:before="0" w:after="0"/>
        <w:ind w:firstLine="709"/>
        <w:rPr>
          <w:color w:val="000000"/>
          <w:szCs w:val="24"/>
        </w:rPr>
      </w:pPr>
      <w:r w:rsidRPr="003023E3">
        <w:rPr>
          <w:color w:val="000000"/>
          <w:szCs w:val="24"/>
        </w:rPr>
        <w:t xml:space="preserve">1.8.1. Сведения о местонахождении, контактных телефонах (телефонах для справок), официальном Интернет сайте, адресах электронной почты </w:t>
      </w:r>
      <w:r w:rsidR="00F67E58">
        <w:rPr>
          <w:color w:val="000000"/>
          <w:szCs w:val="24"/>
        </w:rPr>
        <w:t>Администрации</w:t>
      </w:r>
      <w:r w:rsidRPr="003023E3">
        <w:rPr>
          <w:color w:val="000000"/>
          <w:szCs w:val="24"/>
        </w:rPr>
        <w:t>, а также об органах и учреждениях, задействованных в предоставлении услуги, приводятся в приложении № 1 к административному регламенту и размещаются:</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xml:space="preserve">на официальном Интернет сайте </w:t>
      </w:r>
      <w:r w:rsidR="00F67E58">
        <w:rPr>
          <w:color w:val="000000"/>
          <w:szCs w:val="24"/>
        </w:rPr>
        <w:t>А</w:t>
      </w:r>
      <w:r w:rsidRPr="003023E3">
        <w:rPr>
          <w:color w:val="000000"/>
          <w:szCs w:val="24"/>
        </w:rPr>
        <w:t>дминистрации;</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xml:space="preserve">на информационном стенде </w:t>
      </w:r>
      <w:r w:rsidR="00F67E58">
        <w:rPr>
          <w:color w:val="000000"/>
          <w:szCs w:val="24"/>
        </w:rPr>
        <w:t>А</w:t>
      </w:r>
      <w:r w:rsidR="00F67E58" w:rsidRPr="003023E3">
        <w:rPr>
          <w:color w:val="000000"/>
          <w:szCs w:val="24"/>
        </w:rPr>
        <w:t>дминистрации</w:t>
      </w:r>
      <w:r w:rsidRPr="003023E3">
        <w:rPr>
          <w:color w:val="000000"/>
          <w:szCs w:val="24"/>
        </w:rPr>
        <w:t>.</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Также необходимую информацию можно получить по телефону для справок (консультаций).</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xml:space="preserve">Время предоставления перерыва для отдыха и питания специалистов </w:t>
      </w:r>
      <w:r w:rsidR="00F67E58">
        <w:rPr>
          <w:color w:val="000000"/>
          <w:szCs w:val="24"/>
        </w:rPr>
        <w:t>Администрации</w:t>
      </w:r>
      <w:r w:rsidRPr="003023E3">
        <w:rPr>
          <w:color w:val="000000"/>
          <w:szCs w:val="24"/>
        </w:rPr>
        <w:t xml:space="preserve"> устанавливается правилами служебного распорядка с соблюдением графика (режима) работы с заявителями.</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xml:space="preserve">В </w:t>
      </w:r>
      <w:r w:rsidR="00F67E58">
        <w:rPr>
          <w:color w:val="000000"/>
          <w:szCs w:val="24"/>
        </w:rPr>
        <w:t>Администрации</w:t>
      </w:r>
      <w:r w:rsidR="00F67E58" w:rsidRPr="003023E3">
        <w:rPr>
          <w:color w:val="000000"/>
          <w:szCs w:val="24"/>
        </w:rPr>
        <w:t xml:space="preserve"> </w:t>
      </w:r>
      <w:r w:rsidRPr="003023E3">
        <w:rPr>
          <w:color w:val="000000"/>
          <w:szCs w:val="24"/>
        </w:rPr>
        <w:t xml:space="preserve">можно получить сведения о документах, необходимых для предоставления услуги, о номерах телефонов для справок (консультаций), сведения о графике (режиме) работы </w:t>
      </w:r>
      <w:r w:rsidR="00F67E58">
        <w:rPr>
          <w:color w:val="000000"/>
          <w:szCs w:val="24"/>
        </w:rPr>
        <w:t>Администрации</w:t>
      </w:r>
      <w:r w:rsidRPr="003023E3">
        <w:rPr>
          <w:color w:val="000000"/>
          <w:szCs w:val="24"/>
        </w:rPr>
        <w:t>.</w:t>
      </w:r>
    </w:p>
    <w:p w:rsidR="009111A3" w:rsidRPr="003023E3" w:rsidRDefault="009111A3" w:rsidP="009111A3">
      <w:pPr>
        <w:pStyle w:val="10"/>
        <w:widowControl w:val="0"/>
        <w:numPr>
          <w:ilvl w:val="0"/>
          <w:numId w:val="0"/>
        </w:numPr>
        <w:tabs>
          <w:tab w:val="left" w:pos="4560"/>
        </w:tabs>
        <w:spacing w:before="0" w:after="0"/>
        <w:ind w:firstLine="709"/>
        <w:rPr>
          <w:color w:val="000000"/>
          <w:szCs w:val="24"/>
        </w:rPr>
      </w:pPr>
      <w:r w:rsidRPr="003023E3">
        <w:rPr>
          <w:color w:val="000000"/>
          <w:szCs w:val="24"/>
        </w:rPr>
        <w:t>На информационных стендах в помещении, предназначенном для приема документов для предоставления услуги</w:t>
      </w:r>
      <w:r w:rsidR="00F67E58">
        <w:rPr>
          <w:color w:val="000000"/>
          <w:szCs w:val="24"/>
        </w:rPr>
        <w:t>, и официальном Интернет сайте А</w:t>
      </w:r>
      <w:r w:rsidRPr="003023E3">
        <w:rPr>
          <w:color w:val="000000"/>
          <w:szCs w:val="24"/>
        </w:rPr>
        <w:t>дминистрации размещается следующая информация:</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извлечения из законодательных и иных нормативных правовых актов, содержащих нормы, регулирующие деятельность по оказанию услуги;</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xml:space="preserve">– текст административного регламента с приложениями (полная версия на официальном Интернет сайте </w:t>
      </w:r>
      <w:r w:rsidR="00F67E58">
        <w:rPr>
          <w:color w:val="000000"/>
          <w:szCs w:val="24"/>
        </w:rPr>
        <w:t>А</w:t>
      </w:r>
      <w:r w:rsidRPr="003023E3">
        <w:rPr>
          <w:color w:val="000000"/>
          <w:szCs w:val="24"/>
        </w:rPr>
        <w:t>дминистрации, и извлечения на информационных стендах);</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блок-схемы (приложение № 3) и краткое описание порядка предоставления услуги;</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lastRenderedPageBreak/>
        <w:t>– перечень документов, необходимых для предоставления услуги, и требования, предъявляемые  к этим документам, предоставляемых заявителем;</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образцы оформления документов, необходимых для предоставления услуги, и требования к ним;</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xml:space="preserve">– месторасположение, график (режим) работы, номера телефонов, адрес официального Интернет сайта </w:t>
      </w:r>
      <w:r w:rsidR="00F67E58">
        <w:rPr>
          <w:color w:val="000000"/>
          <w:szCs w:val="24"/>
        </w:rPr>
        <w:t>А</w:t>
      </w:r>
      <w:r w:rsidRPr="003023E3">
        <w:rPr>
          <w:color w:val="000000"/>
          <w:szCs w:val="24"/>
        </w:rPr>
        <w:t xml:space="preserve">дминистрации </w:t>
      </w:r>
      <w:r w:rsidR="00F67E58">
        <w:rPr>
          <w:color w:val="000000"/>
          <w:szCs w:val="24"/>
        </w:rPr>
        <w:t>и адрес электронной почты</w:t>
      </w:r>
      <w:r w:rsidRPr="003023E3">
        <w:rPr>
          <w:color w:val="000000"/>
          <w:szCs w:val="24"/>
        </w:rPr>
        <w:t>, где заявители могут получить консультацию об условиях предоставления услуги;</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схема размещения специалистов и режим приема ими граждан;</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основания отказа в предоставлении услуги;</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порядок обжалования решений, действий или бездействия должностных лиц, предоставляющих услугу.</w:t>
      </w:r>
    </w:p>
    <w:p w:rsidR="009111A3" w:rsidRPr="003023E3" w:rsidRDefault="009111A3" w:rsidP="009111A3">
      <w:pPr>
        <w:pStyle w:val="10"/>
        <w:widowControl w:val="0"/>
        <w:numPr>
          <w:ilvl w:val="0"/>
          <w:numId w:val="0"/>
        </w:numPr>
        <w:tabs>
          <w:tab w:val="left" w:pos="4560"/>
        </w:tabs>
        <w:spacing w:before="0" w:after="0"/>
        <w:ind w:firstLine="709"/>
        <w:rPr>
          <w:color w:val="000000"/>
          <w:szCs w:val="24"/>
        </w:rPr>
      </w:pPr>
      <w:r w:rsidRPr="003023E3">
        <w:rPr>
          <w:color w:val="000000"/>
          <w:szCs w:val="24"/>
        </w:rPr>
        <w:t xml:space="preserve">При ответах на телефонные звонки и устные обращения специалисты </w:t>
      </w:r>
      <w:r w:rsidR="00F67E58">
        <w:rPr>
          <w:color w:val="000000"/>
          <w:szCs w:val="24"/>
        </w:rPr>
        <w:t xml:space="preserve">Администрации </w:t>
      </w:r>
      <w:r w:rsidRPr="003023E3">
        <w:rPr>
          <w:color w:val="000000"/>
          <w:szCs w:val="24"/>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000073D3">
        <w:rPr>
          <w:color w:val="000000"/>
          <w:szCs w:val="24"/>
        </w:rPr>
        <w:t>Администрации, в которую</w:t>
      </w:r>
      <w:r w:rsidRPr="003023E3">
        <w:rPr>
          <w:color w:val="000000"/>
          <w:szCs w:val="24"/>
        </w:rPr>
        <w:t xml:space="preserve"> позвонил гражданин, фамилии, имени, отчестве и должности специалиста, принявшего телефонный звонок.</w:t>
      </w:r>
    </w:p>
    <w:p w:rsidR="009111A3" w:rsidRPr="003023E3" w:rsidRDefault="009111A3" w:rsidP="009111A3">
      <w:pPr>
        <w:pStyle w:val="10"/>
        <w:widowControl w:val="0"/>
        <w:numPr>
          <w:ilvl w:val="0"/>
          <w:numId w:val="0"/>
        </w:numPr>
        <w:tabs>
          <w:tab w:val="left" w:pos="4560"/>
        </w:tabs>
        <w:spacing w:before="0" w:after="0"/>
        <w:ind w:firstLine="709"/>
        <w:rPr>
          <w:color w:val="000000"/>
          <w:szCs w:val="24"/>
        </w:rPr>
      </w:pPr>
      <w:r w:rsidRPr="003023E3">
        <w:rPr>
          <w:color w:val="000000"/>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9111A3" w:rsidRPr="003023E3" w:rsidRDefault="009111A3" w:rsidP="009111A3">
      <w:pPr>
        <w:pStyle w:val="10"/>
        <w:widowControl w:val="0"/>
        <w:numPr>
          <w:ilvl w:val="0"/>
          <w:numId w:val="0"/>
        </w:numPr>
        <w:tabs>
          <w:tab w:val="left" w:pos="4560"/>
        </w:tabs>
        <w:spacing w:before="0" w:after="0"/>
        <w:ind w:firstLine="709"/>
        <w:rPr>
          <w:color w:val="000000"/>
          <w:szCs w:val="24"/>
        </w:rPr>
      </w:pPr>
      <w:r w:rsidRPr="003023E3">
        <w:rPr>
          <w:color w:val="000000"/>
          <w:szCs w:val="24"/>
        </w:rPr>
        <w:t>Время разговора не должно превышать 10 минут.</w:t>
      </w:r>
    </w:p>
    <w:p w:rsidR="009111A3" w:rsidRPr="003023E3" w:rsidRDefault="009111A3" w:rsidP="009111A3">
      <w:pPr>
        <w:pStyle w:val="10"/>
        <w:widowControl w:val="0"/>
        <w:numPr>
          <w:ilvl w:val="0"/>
          <w:numId w:val="0"/>
        </w:numPr>
        <w:tabs>
          <w:tab w:val="left" w:pos="4560"/>
        </w:tabs>
        <w:spacing w:before="0" w:after="0"/>
        <w:ind w:firstLine="709"/>
        <w:rPr>
          <w:color w:val="000000"/>
          <w:szCs w:val="24"/>
        </w:rPr>
      </w:pPr>
      <w:r w:rsidRPr="003023E3">
        <w:rPr>
          <w:color w:val="000000"/>
          <w:szCs w:val="24"/>
        </w:rPr>
        <w:t xml:space="preserve">Заявители, представившие в </w:t>
      </w:r>
      <w:r w:rsidR="000073D3">
        <w:rPr>
          <w:color w:val="000000"/>
          <w:szCs w:val="24"/>
        </w:rPr>
        <w:t>А</w:t>
      </w:r>
      <w:r w:rsidRPr="003023E3">
        <w:rPr>
          <w:color w:val="000000"/>
          <w:szCs w:val="24"/>
        </w:rPr>
        <w:t>дминистрацию документы, в обязательном порядке информируются специалистами:</w:t>
      </w:r>
    </w:p>
    <w:p w:rsidR="009111A3" w:rsidRPr="003023E3" w:rsidRDefault="009111A3" w:rsidP="009111A3">
      <w:pPr>
        <w:pStyle w:val="1"/>
        <w:widowControl w:val="0"/>
        <w:numPr>
          <w:ilvl w:val="0"/>
          <w:numId w:val="0"/>
        </w:numPr>
        <w:tabs>
          <w:tab w:val="left" w:pos="700"/>
          <w:tab w:val="left" w:pos="2214"/>
          <w:tab w:val="left" w:pos="2498"/>
        </w:tabs>
        <w:spacing w:before="0" w:after="0"/>
        <w:ind w:firstLine="709"/>
        <w:rPr>
          <w:color w:val="000000"/>
          <w:szCs w:val="24"/>
        </w:rPr>
      </w:pPr>
      <w:r w:rsidRPr="003023E3">
        <w:rPr>
          <w:color w:val="000000"/>
          <w:szCs w:val="24"/>
        </w:rPr>
        <w:t>– об отказе (причинах отказа)  в предоставлении услуги;</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о сроке завершения оформления документов и возможности их получения.</w:t>
      </w:r>
    </w:p>
    <w:p w:rsidR="009111A3" w:rsidRPr="003023E3" w:rsidRDefault="009111A3" w:rsidP="009111A3">
      <w:pPr>
        <w:pStyle w:val="10"/>
        <w:widowControl w:val="0"/>
        <w:numPr>
          <w:ilvl w:val="0"/>
          <w:numId w:val="0"/>
        </w:numPr>
        <w:tabs>
          <w:tab w:val="left" w:pos="4560"/>
        </w:tabs>
        <w:spacing w:before="0" w:after="0"/>
        <w:ind w:firstLine="709"/>
        <w:rPr>
          <w:color w:val="000000"/>
          <w:szCs w:val="24"/>
        </w:rPr>
      </w:pPr>
      <w:r w:rsidRPr="003023E3">
        <w:rPr>
          <w:color w:val="000000"/>
          <w:szCs w:val="24"/>
        </w:rPr>
        <w:t>Информирование о ходе предоставления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9111A3" w:rsidRPr="003023E3" w:rsidRDefault="009111A3" w:rsidP="009111A3">
      <w:pPr>
        <w:pStyle w:val="10"/>
        <w:widowControl w:val="0"/>
        <w:numPr>
          <w:ilvl w:val="0"/>
          <w:numId w:val="0"/>
        </w:numPr>
        <w:tabs>
          <w:tab w:val="left" w:pos="4560"/>
        </w:tabs>
        <w:spacing w:before="0" w:after="0"/>
        <w:ind w:firstLine="709"/>
        <w:rPr>
          <w:color w:val="000000"/>
          <w:szCs w:val="24"/>
        </w:rPr>
      </w:pPr>
      <w:r w:rsidRPr="003023E3">
        <w:rPr>
          <w:color w:val="000000"/>
          <w:szCs w:val="24"/>
        </w:rPr>
        <w:t>Решение об отказе в предоставлении услуги направляется заявителю почтой и дублируется по телефону или по электронной почте (при наличии соответствующих данных в заявлении).</w:t>
      </w:r>
    </w:p>
    <w:p w:rsidR="009111A3" w:rsidRPr="003023E3" w:rsidRDefault="009111A3" w:rsidP="009111A3">
      <w:pPr>
        <w:pStyle w:val="10"/>
        <w:widowControl w:val="0"/>
        <w:numPr>
          <w:ilvl w:val="0"/>
          <w:numId w:val="0"/>
        </w:numPr>
        <w:tabs>
          <w:tab w:val="left" w:pos="4560"/>
        </w:tabs>
        <w:spacing w:before="0" w:after="0"/>
        <w:ind w:firstLine="709"/>
        <w:rPr>
          <w:color w:val="000000"/>
          <w:szCs w:val="24"/>
        </w:rPr>
      </w:pPr>
      <w:r w:rsidRPr="003023E3">
        <w:rPr>
          <w:color w:val="000000"/>
          <w:szCs w:val="24"/>
        </w:rPr>
        <w:t>Информация о сроке завершения оформления документов и возможности их получения заявителю сообщается при подаче документов, а в случае изменения срока - по указанному в заявлении телефону и/или электронной почте.</w:t>
      </w:r>
    </w:p>
    <w:p w:rsidR="009111A3" w:rsidRPr="003023E3" w:rsidRDefault="009111A3" w:rsidP="009111A3">
      <w:pPr>
        <w:pStyle w:val="10"/>
        <w:widowControl w:val="0"/>
        <w:numPr>
          <w:ilvl w:val="0"/>
          <w:numId w:val="0"/>
        </w:numPr>
        <w:tabs>
          <w:tab w:val="left" w:pos="4560"/>
        </w:tabs>
        <w:spacing w:before="0" w:after="0"/>
        <w:ind w:firstLine="709"/>
        <w:rPr>
          <w:color w:val="000000"/>
          <w:szCs w:val="24"/>
        </w:rPr>
      </w:pPr>
      <w:r w:rsidRPr="003023E3">
        <w:rPr>
          <w:color w:val="000000"/>
          <w:szCs w:val="24"/>
        </w:rPr>
        <w:t xml:space="preserve">В любое время с момента приема документов заявитель имеет право на получение сведений о прохождении процедур по предоставлению услуги при помощи телефона, средств Интернета или посредством личного посещения </w:t>
      </w:r>
      <w:r w:rsidR="000073D3">
        <w:rPr>
          <w:color w:val="000000"/>
          <w:szCs w:val="24"/>
        </w:rPr>
        <w:t>Администрации</w:t>
      </w:r>
      <w:r w:rsidRPr="003023E3">
        <w:rPr>
          <w:color w:val="000000"/>
          <w:szCs w:val="24"/>
        </w:rPr>
        <w:t xml:space="preserve">. </w:t>
      </w:r>
    </w:p>
    <w:p w:rsidR="009111A3" w:rsidRPr="003023E3" w:rsidRDefault="009111A3" w:rsidP="009111A3">
      <w:pPr>
        <w:pStyle w:val="af0"/>
        <w:widowControl w:val="0"/>
        <w:ind w:firstLine="709"/>
        <w:rPr>
          <w:color w:val="000000"/>
        </w:rPr>
      </w:pPr>
      <w:r w:rsidRPr="003023E3">
        <w:rPr>
          <w:color w:val="000000"/>
        </w:rPr>
        <w:t>Для получения сведений о прохождении услуги заявителем называются дата и входящий номер, указанный на втором экземпляре заявления, возвращенного заявителю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9111A3" w:rsidRPr="003023E3" w:rsidRDefault="009111A3" w:rsidP="009111A3">
      <w:pPr>
        <w:pStyle w:val="3"/>
        <w:keepNext w:val="0"/>
        <w:widowControl w:val="0"/>
        <w:numPr>
          <w:ilvl w:val="2"/>
          <w:numId w:val="3"/>
        </w:numPr>
        <w:tabs>
          <w:tab w:val="left" w:pos="6040"/>
        </w:tabs>
        <w:spacing w:before="0" w:after="0"/>
        <w:ind w:left="0" w:firstLine="709"/>
        <w:jc w:val="both"/>
        <w:rPr>
          <w:rFonts w:ascii="Times New Roman" w:hAnsi="Times New Roman"/>
          <w:b w:val="0"/>
          <w:color w:val="000000"/>
          <w:sz w:val="24"/>
          <w:szCs w:val="24"/>
        </w:rPr>
      </w:pPr>
      <w:r w:rsidRPr="003023E3">
        <w:rPr>
          <w:rFonts w:ascii="Times New Roman" w:hAnsi="Times New Roman"/>
          <w:b w:val="0"/>
          <w:color w:val="000000"/>
          <w:sz w:val="24"/>
          <w:szCs w:val="24"/>
        </w:rPr>
        <w:t>1.8.2. Порядок получения консультаций о предоставлении услуги.</w:t>
      </w:r>
    </w:p>
    <w:p w:rsidR="009111A3" w:rsidRPr="003023E3" w:rsidRDefault="009111A3" w:rsidP="009111A3">
      <w:pPr>
        <w:pStyle w:val="10"/>
        <w:widowControl w:val="0"/>
        <w:numPr>
          <w:ilvl w:val="0"/>
          <w:numId w:val="0"/>
        </w:numPr>
        <w:tabs>
          <w:tab w:val="left" w:pos="4560"/>
        </w:tabs>
        <w:spacing w:before="0" w:after="0"/>
        <w:ind w:firstLine="709"/>
        <w:rPr>
          <w:color w:val="000000"/>
          <w:szCs w:val="24"/>
        </w:rPr>
      </w:pPr>
      <w:r w:rsidRPr="003023E3">
        <w:rPr>
          <w:color w:val="000000"/>
          <w:szCs w:val="24"/>
        </w:rPr>
        <w:t xml:space="preserve">Консультации (справки) по вопросам предоставления услуги осуществляются специалистами, оказывающими услугу, в том числе специалистами, специально выделенными для консультирования граждан. </w:t>
      </w:r>
    </w:p>
    <w:p w:rsidR="009111A3" w:rsidRPr="003023E3" w:rsidRDefault="009111A3" w:rsidP="009111A3">
      <w:pPr>
        <w:pStyle w:val="10"/>
        <w:widowControl w:val="0"/>
        <w:numPr>
          <w:ilvl w:val="0"/>
          <w:numId w:val="0"/>
        </w:numPr>
        <w:tabs>
          <w:tab w:val="left" w:pos="4560"/>
        </w:tabs>
        <w:spacing w:before="0" w:after="0"/>
        <w:ind w:firstLine="709"/>
        <w:rPr>
          <w:color w:val="000000"/>
          <w:szCs w:val="24"/>
        </w:rPr>
      </w:pPr>
      <w:r w:rsidRPr="003023E3">
        <w:rPr>
          <w:color w:val="000000"/>
          <w:szCs w:val="24"/>
        </w:rPr>
        <w:t>Консультации предоставляются по следующим вопросам:</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перечня документов, необходимых для предоставления услуги, комплектности (достаточности) представленных документов;</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источника получения документов, необходимых для предоставления услуги (орган, организация и их местонахождение);</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lastRenderedPageBreak/>
        <w:t>– времени приема и выдачи документов;</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сроков предоставления услуги;</w:t>
      </w:r>
    </w:p>
    <w:p w:rsidR="009111A3" w:rsidRPr="003023E3" w:rsidRDefault="009111A3" w:rsidP="009111A3">
      <w:pPr>
        <w:pStyle w:val="1"/>
        <w:widowControl w:val="0"/>
        <w:numPr>
          <w:ilvl w:val="0"/>
          <w:numId w:val="0"/>
        </w:numPr>
        <w:tabs>
          <w:tab w:val="left" w:pos="2214"/>
          <w:tab w:val="left" w:pos="2498"/>
        </w:tabs>
        <w:spacing w:before="0" w:after="0"/>
        <w:ind w:firstLine="709"/>
        <w:rPr>
          <w:color w:val="000000"/>
          <w:szCs w:val="24"/>
        </w:rPr>
      </w:pPr>
      <w:r w:rsidRPr="003023E3">
        <w:rPr>
          <w:color w:val="000000"/>
          <w:szCs w:val="24"/>
        </w:rPr>
        <w:t>– порядка обжалования действий (бездействия) и решений, осуществляемых и принимаемых в ходе предоставления услуги.</w:t>
      </w:r>
    </w:p>
    <w:p w:rsidR="009111A3" w:rsidRPr="003023E3" w:rsidRDefault="009111A3" w:rsidP="009111A3">
      <w:pPr>
        <w:pStyle w:val="10"/>
        <w:widowControl w:val="0"/>
        <w:numPr>
          <w:ilvl w:val="0"/>
          <w:numId w:val="0"/>
        </w:numPr>
        <w:tabs>
          <w:tab w:val="left" w:pos="4560"/>
        </w:tabs>
        <w:spacing w:before="0" w:after="0"/>
        <w:ind w:firstLine="709"/>
        <w:rPr>
          <w:color w:val="000000"/>
          <w:szCs w:val="24"/>
        </w:rPr>
      </w:pPr>
      <w:r w:rsidRPr="003023E3">
        <w:rPr>
          <w:color w:val="000000"/>
          <w:szCs w:val="24"/>
        </w:rPr>
        <w:t>Консультации предоставляются при личном обращении, посредств</w:t>
      </w:r>
      <w:r w:rsidR="000073D3">
        <w:rPr>
          <w:color w:val="000000"/>
          <w:szCs w:val="24"/>
        </w:rPr>
        <w:t>ом официального Интернет сайта А</w:t>
      </w:r>
      <w:r w:rsidRPr="003023E3">
        <w:rPr>
          <w:color w:val="000000"/>
          <w:szCs w:val="24"/>
        </w:rPr>
        <w:t xml:space="preserve">дминистрации, контактного телефона или электронной почты. </w:t>
      </w:r>
    </w:p>
    <w:p w:rsidR="009111A3" w:rsidRPr="003023E3" w:rsidRDefault="009111A3" w:rsidP="009111A3">
      <w:pPr>
        <w:pStyle w:val="10"/>
        <w:widowControl w:val="0"/>
        <w:numPr>
          <w:ilvl w:val="0"/>
          <w:numId w:val="0"/>
        </w:numPr>
        <w:tabs>
          <w:tab w:val="left" w:pos="4560"/>
        </w:tabs>
        <w:spacing w:before="0" w:after="0"/>
        <w:ind w:firstLine="709"/>
        <w:rPr>
          <w:color w:val="000000"/>
          <w:szCs w:val="24"/>
        </w:rPr>
      </w:pPr>
      <w:r w:rsidRPr="003023E3">
        <w:rPr>
          <w:color w:val="000000"/>
          <w:szCs w:val="24"/>
        </w:rPr>
        <w:t xml:space="preserve">Консультации и справки предоставляются специалистами в течение всего срока предоставления услуги.  </w:t>
      </w:r>
    </w:p>
    <w:p w:rsidR="009111A3" w:rsidRPr="003023E3" w:rsidRDefault="009111A3" w:rsidP="009111A3">
      <w:pPr>
        <w:widowControl w:val="0"/>
        <w:autoSpaceDE w:val="0"/>
        <w:autoSpaceDN w:val="0"/>
        <w:adjustRightInd w:val="0"/>
        <w:ind w:firstLine="567"/>
        <w:jc w:val="both"/>
        <w:rPr>
          <w:color w:val="000000"/>
          <w:lang w:eastAsia="ru-RU"/>
        </w:rPr>
      </w:pPr>
      <w:r w:rsidRPr="003023E3">
        <w:rPr>
          <w:color w:val="000000"/>
          <w:lang w:eastAsia="ru-RU"/>
        </w:rPr>
        <w:t xml:space="preserve">1.9. Информирование об исполнении муниципальной услуги осуществляется в устной, письменной или электронной форме. </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1" w:name="Par153"/>
      <w:bookmarkEnd w:id="1"/>
      <w:r w:rsidRPr="003023E3">
        <w:rPr>
          <w:color w:val="000000"/>
        </w:rPr>
        <w:t>Описание физических, юридических лиц</w:t>
      </w:r>
    </w:p>
    <w:p w:rsidR="009111A3" w:rsidRPr="003023E3" w:rsidRDefault="009111A3" w:rsidP="009111A3">
      <w:pPr>
        <w:widowControl w:val="0"/>
        <w:autoSpaceDE w:val="0"/>
        <w:autoSpaceDN w:val="0"/>
        <w:adjustRightInd w:val="0"/>
        <w:jc w:val="center"/>
        <w:rPr>
          <w:color w:val="000000"/>
        </w:rPr>
      </w:pPr>
      <w:r w:rsidRPr="003023E3">
        <w:rPr>
          <w:color w:val="000000"/>
        </w:rPr>
        <w:t>и (или) их представителей, имеющих право в соответствии</w:t>
      </w:r>
    </w:p>
    <w:p w:rsidR="000073D3" w:rsidRPr="003023E3" w:rsidRDefault="009111A3" w:rsidP="000073D3">
      <w:pPr>
        <w:widowControl w:val="0"/>
        <w:autoSpaceDE w:val="0"/>
        <w:autoSpaceDN w:val="0"/>
        <w:adjustRightInd w:val="0"/>
        <w:jc w:val="center"/>
        <w:rPr>
          <w:color w:val="000000"/>
        </w:rPr>
      </w:pPr>
      <w:r w:rsidRPr="003023E3">
        <w:rPr>
          <w:color w:val="000000"/>
        </w:rPr>
        <w:t xml:space="preserve">с законодательством Российской Федерации, </w:t>
      </w:r>
    </w:p>
    <w:p w:rsidR="009111A3" w:rsidRPr="003023E3" w:rsidRDefault="009111A3" w:rsidP="009111A3">
      <w:pPr>
        <w:widowControl w:val="0"/>
        <w:autoSpaceDE w:val="0"/>
        <w:autoSpaceDN w:val="0"/>
        <w:adjustRightInd w:val="0"/>
        <w:jc w:val="center"/>
        <w:rPr>
          <w:color w:val="000000"/>
        </w:rPr>
      </w:pPr>
      <w:r w:rsidRPr="003023E3">
        <w:rPr>
          <w:color w:val="000000"/>
        </w:rPr>
        <w:t>взаимодействовать с соответствующими органами</w:t>
      </w:r>
    </w:p>
    <w:p w:rsidR="009111A3" w:rsidRPr="003023E3" w:rsidRDefault="009111A3" w:rsidP="009111A3">
      <w:pPr>
        <w:widowControl w:val="0"/>
        <w:autoSpaceDE w:val="0"/>
        <w:autoSpaceDN w:val="0"/>
        <w:adjustRightInd w:val="0"/>
        <w:jc w:val="center"/>
        <w:rPr>
          <w:color w:val="000000"/>
        </w:rPr>
      </w:pPr>
      <w:proofErr w:type="gramStart"/>
      <w:r w:rsidRPr="003023E3">
        <w:rPr>
          <w:color w:val="000000"/>
        </w:rPr>
        <w:t>исполнительной власти (органами местного самоуправления,</w:t>
      </w:r>
      <w:proofErr w:type="gramEnd"/>
    </w:p>
    <w:p w:rsidR="009111A3" w:rsidRPr="003023E3" w:rsidRDefault="009111A3" w:rsidP="009111A3">
      <w:pPr>
        <w:widowControl w:val="0"/>
        <w:autoSpaceDE w:val="0"/>
        <w:autoSpaceDN w:val="0"/>
        <w:adjustRightInd w:val="0"/>
        <w:jc w:val="center"/>
        <w:rPr>
          <w:color w:val="000000"/>
        </w:rPr>
      </w:pPr>
      <w:r w:rsidRPr="003023E3">
        <w:rPr>
          <w:color w:val="000000"/>
        </w:rPr>
        <w:t>организациями) при предоставлении государственной услуги</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ind w:firstLine="567"/>
        <w:jc w:val="both"/>
        <w:rPr>
          <w:color w:val="000000"/>
        </w:rPr>
      </w:pPr>
      <w:bookmarkStart w:id="2" w:name="Par160"/>
      <w:bookmarkEnd w:id="2"/>
      <w:r w:rsidRPr="003023E3">
        <w:rPr>
          <w:color w:val="000000"/>
        </w:rPr>
        <w:t>1.12. Муниципальная услуга предоставляется в отношении:</w:t>
      </w:r>
    </w:p>
    <w:p w:rsidR="009111A3" w:rsidRPr="003023E3" w:rsidRDefault="009111A3" w:rsidP="009111A3">
      <w:pPr>
        <w:ind w:firstLine="567"/>
        <w:jc w:val="both"/>
        <w:rPr>
          <w:color w:val="000000"/>
        </w:rPr>
      </w:pPr>
      <w:r w:rsidRPr="003023E3">
        <w:rPr>
          <w:color w:val="000000"/>
        </w:rPr>
        <w:t xml:space="preserve">Физических и юридических лиц, а также их законных представителей, действующих на основании доверенности (далее – заявители). </w:t>
      </w:r>
    </w:p>
    <w:p w:rsidR="009111A3" w:rsidRPr="003023E3" w:rsidRDefault="009111A3" w:rsidP="009111A3">
      <w:pPr>
        <w:tabs>
          <w:tab w:val="left" w:pos="0"/>
        </w:tabs>
        <w:ind w:firstLine="709"/>
        <w:jc w:val="both"/>
        <w:rPr>
          <w:color w:val="000000"/>
        </w:rPr>
      </w:pPr>
    </w:p>
    <w:p w:rsidR="009111A3" w:rsidRPr="003023E3" w:rsidRDefault="009111A3" w:rsidP="009111A3">
      <w:pPr>
        <w:widowControl w:val="0"/>
        <w:autoSpaceDE w:val="0"/>
        <w:autoSpaceDN w:val="0"/>
        <w:adjustRightInd w:val="0"/>
        <w:jc w:val="center"/>
        <w:outlineLvl w:val="1"/>
        <w:rPr>
          <w:color w:val="000000"/>
        </w:rPr>
      </w:pPr>
      <w:r w:rsidRPr="003023E3">
        <w:rPr>
          <w:color w:val="000000"/>
        </w:rPr>
        <w:t>II. Стандарт предоставления муниципальной услуги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jc w:val="center"/>
        <w:outlineLvl w:val="2"/>
        <w:rPr>
          <w:color w:val="000000"/>
        </w:rPr>
      </w:pPr>
      <w:bookmarkStart w:id="3" w:name="Par164"/>
      <w:bookmarkEnd w:id="3"/>
      <w:r w:rsidRPr="003023E3">
        <w:rPr>
          <w:color w:val="000000"/>
        </w:rPr>
        <w:t>Наименование муниципальной услуги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2.1. Муниципальная услуга – «</w:t>
      </w:r>
      <w:r w:rsidR="008C7198">
        <w:rPr>
          <w:color w:val="000000"/>
        </w:rPr>
        <w:t>У</w:t>
      </w:r>
      <w:r w:rsidR="008C7198" w:rsidRPr="00BF3A7A">
        <w:rPr>
          <w:color w:val="000000"/>
          <w:lang w:eastAsia="ru-RU"/>
        </w:rPr>
        <w:t>тверждени</w:t>
      </w:r>
      <w:r w:rsidR="008C7198">
        <w:rPr>
          <w:color w:val="000000"/>
          <w:lang w:eastAsia="ru-RU"/>
        </w:rPr>
        <w:t>е</w:t>
      </w:r>
      <w:r w:rsidR="008C7198" w:rsidRPr="00BF3A7A">
        <w:rPr>
          <w:color w:val="000000"/>
          <w:lang w:eastAsia="ru-RU"/>
        </w:rPr>
        <w:t xml:space="preserve"> схемы расположения земельного участка на кадастровом плане территории</w:t>
      </w:r>
      <w:r w:rsidRPr="003023E3">
        <w:rPr>
          <w:color w:val="000000"/>
        </w:rPr>
        <w:t>» (далее - муниципальная услуга).</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4" w:name="Par168"/>
      <w:bookmarkEnd w:id="4"/>
      <w:r w:rsidRPr="003023E3">
        <w:rPr>
          <w:color w:val="000000"/>
        </w:rPr>
        <w:t>Наименование органа исполнительной власти органа местного самоуправления, организации, предоставляющего муниципальную услугу</w:t>
      </w:r>
    </w:p>
    <w:p w:rsidR="009111A3" w:rsidRPr="003023E3" w:rsidRDefault="009111A3" w:rsidP="009111A3">
      <w:pPr>
        <w:widowControl w:val="0"/>
        <w:autoSpaceDE w:val="0"/>
        <w:autoSpaceDN w:val="0"/>
        <w:adjustRightInd w:val="0"/>
        <w:jc w:val="both"/>
        <w:rPr>
          <w:color w:val="000000"/>
        </w:rPr>
      </w:pPr>
    </w:p>
    <w:p w:rsidR="009111A3" w:rsidRDefault="009111A3" w:rsidP="000073D3">
      <w:pPr>
        <w:widowControl w:val="0"/>
        <w:autoSpaceDE w:val="0"/>
        <w:autoSpaceDN w:val="0"/>
        <w:adjustRightInd w:val="0"/>
        <w:ind w:firstLine="540"/>
        <w:jc w:val="both"/>
        <w:rPr>
          <w:color w:val="000000"/>
        </w:rPr>
      </w:pPr>
      <w:r w:rsidRPr="003023E3">
        <w:rPr>
          <w:color w:val="000000"/>
        </w:rPr>
        <w:t xml:space="preserve">2.2. </w:t>
      </w:r>
      <w:r w:rsidR="000073D3">
        <w:rPr>
          <w:color w:val="000000"/>
        </w:rPr>
        <w:t xml:space="preserve">Муниципальная услуга предоставляется Администрацией </w:t>
      </w:r>
      <w:proofErr w:type="spellStart"/>
      <w:r w:rsidR="005C4E8B">
        <w:rPr>
          <w:color w:val="000000"/>
        </w:rPr>
        <w:t>Джалыков</w:t>
      </w:r>
      <w:r w:rsidR="000073D3">
        <w:rPr>
          <w:color w:val="000000"/>
        </w:rPr>
        <w:t>ского</w:t>
      </w:r>
      <w:proofErr w:type="spellEnd"/>
      <w:r w:rsidR="000073D3">
        <w:rPr>
          <w:color w:val="000000"/>
        </w:rPr>
        <w:t xml:space="preserve"> </w:t>
      </w:r>
      <w:r w:rsidR="005C4E8B">
        <w:rPr>
          <w:color w:val="000000"/>
        </w:rPr>
        <w:t>сель</w:t>
      </w:r>
      <w:r w:rsidR="000073D3">
        <w:rPr>
          <w:color w:val="000000"/>
        </w:rPr>
        <w:t>ского муниципального образования РК.</w:t>
      </w:r>
    </w:p>
    <w:p w:rsidR="000073D3" w:rsidRPr="003023E3" w:rsidRDefault="000073D3" w:rsidP="000073D3">
      <w:pPr>
        <w:widowControl w:val="0"/>
        <w:autoSpaceDE w:val="0"/>
        <w:autoSpaceDN w:val="0"/>
        <w:adjustRightInd w:val="0"/>
        <w:ind w:firstLine="540"/>
        <w:jc w:val="both"/>
        <w:rPr>
          <w:color w:val="000000"/>
        </w:rPr>
      </w:pPr>
    </w:p>
    <w:p w:rsidR="009111A3" w:rsidRPr="003023E3" w:rsidRDefault="009111A3" w:rsidP="009111A3">
      <w:pPr>
        <w:widowControl w:val="0"/>
        <w:autoSpaceDE w:val="0"/>
        <w:autoSpaceDN w:val="0"/>
        <w:adjustRightInd w:val="0"/>
        <w:jc w:val="center"/>
        <w:outlineLvl w:val="2"/>
        <w:rPr>
          <w:color w:val="000000"/>
        </w:rPr>
      </w:pPr>
      <w:bookmarkStart w:id="5" w:name="Par175"/>
      <w:bookmarkEnd w:id="5"/>
      <w:r w:rsidRPr="003023E3">
        <w:rPr>
          <w:color w:val="000000"/>
        </w:rPr>
        <w:t>Результат предоставления муниципальной услуги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B5C89">
      <w:pPr>
        <w:widowControl w:val="0"/>
        <w:autoSpaceDE w:val="0"/>
        <w:autoSpaceDN w:val="0"/>
        <w:adjustRightInd w:val="0"/>
        <w:ind w:firstLine="709"/>
        <w:jc w:val="both"/>
        <w:rPr>
          <w:color w:val="000000"/>
        </w:rPr>
      </w:pPr>
      <w:r w:rsidRPr="003023E3">
        <w:rPr>
          <w:color w:val="000000"/>
        </w:rPr>
        <w:t>2.3. Результатом предоставления муниципальной услуги является:</w:t>
      </w:r>
    </w:p>
    <w:p w:rsidR="009111A3" w:rsidRPr="003023E3" w:rsidRDefault="009111A3" w:rsidP="009B5C89">
      <w:pPr>
        <w:ind w:firstLine="709"/>
        <w:jc w:val="both"/>
        <w:rPr>
          <w:color w:val="000000"/>
        </w:rPr>
      </w:pPr>
      <w:r w:rsidRPr="003023E3">
        <w:rPr>
          <w:color w:val="000000"/>
        </w:rPr>
        <w:t xml:space="preserve">- </w:t>
      </w:r>
      <w:r w:rsidRPr="009B5C89">
        <w:rPr>
          <w:color w:val="000000"/>
        </w:rPr>
        <w:t xml:space="preserve">Решение </w:t>
      </w:r>
      <w:r w:rsidR="009B5C89" w:rsidRPr="009B5C89">
        <w:rPr>
          <w:color w:val="000000"/>
          <w:lang w:eastAsia="ru-RU"/>
        </w:rPr>
        <w:t>об утверждении схемы расположения земельного участка на кадастровом плане территории</w:t>
      </w:r>
      <w:r w:rsidRPr="003023E3">
        <w:rPr>
          <w:color w:val="000000"/>
        </w:rPr>
        <w:t>;</w:t>
      </w:r>
    </w:p>
    <w:p w:rsidR="009B5C89" w:rsidRPr="003023E3" w:rsidRDefault="009111A3" w:rsidP="009B5C89">
      <w:pPr>
        <w:ind w:firstLine="709"/>
        <w:jc w:val="both"/>
        <w:rPr>
          <w:color w:val="000000"/>
        </w:rPr>
      </w:pPr>
      <w:r w:rsidRPr="003023E3">
        <w:rPr>
          <w:color w:val="000000"/>
        </w:rPr>
        <w:t xml:space="preserve">- Решение об отказе в </w:t>
      </w:r>
      <w:r w:rsidR="009B5C89" w:rsidRPr="009B5C89">
        <w:rPr>
          <w:color w:val="000000"/>
          <w:lang w:eastAsia="ru-RU"/>
        </w:rPr>
        <w:t>утверждении схемы расположения земельного участка на кадастровом плане территории</w:t>
      </w:r>
      <w:r w:rsidR="009B5C89" w:rsidRPr="003023E3">
        <w:rPr>
          <w:color w:val="000000"/>
        </w:rPr>
        <w:t>;</w:t>
      </w:r>
    </w:p>
    <w:p w:rsidR="009111A3" w:rsidRPr="003023E3" w:rsidRDefault="009111A3" w:rsidP="009111A3">
      <w:pPr>
        <w:widowControl w:val="0"/>
        <w:autoSpaceDE w:val="0"/>
        <w:autoSpaceDN w:val="0"/>
        <w:adjustRightInd w:val="0"/>
        <w:ind w:firstLine="540"/>
        <w:jc w:val="both"/>
        <w:rPr>
          <w:color w:val="000000"/>
        </w:rPr>
      </w:pP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6" w:name="Par181"/>
      <w:bookmarkEnd w:id="6"/>
      <w:r w:rsidRPr="003023E3">
        <w:rPr>
          <w:color w:val="000000"/>
        </w:rPr>
        <w:t>Срок предоставления муниципальной услуги</w:t>
      </w:r>
    </w:p>
    <w:p w:rsidR="009111A3" w:rsidRPr="003023E3" w:rsidRDefault="009111A3" w:rsidP="009111A3">
      <w:pPr>
        <w:widowControl w:val="0"/>
        <w:autoSpaceDE w:val="0"/>
        <w:autoSpaceDN w:val="0"/>
        <w:adjustRightInd w:val="0"/>
        <w:jc w:val="center"/>
        <w:rPr>
          <w:color w:val="000000"/>
        </w:rPr>
      </w:pPr>
    </w:p>
    <w:p w:rsidR="008707F1" w:rsidRDefault="009111A3" w:rsidP="009111A3">
      <w:pPr>
        <w:widowControl w:val="0"/>
        <w:ind w:firstLine="709"/>
        <w:jc w:val="both"/>
        <w:rPr>
          <w:color w:val="000000"/>
          <w:lang w:eastAsia="ru-RU"/>
        </w:rPr>
      </w:pPr>
      <w:r w:rsidRPr="003023E3">
        <w:rPr>
          <w:color w:val="000000"/>
        </w:rPr>
        <w:t xml:space="preserve">2.4. Общий срок предоставления муниципальной услуги, предусмотренной настоящим Административным регламентом, не более чем тридцать дней со дня поступления заявления </w:t>
      </w:r>
      <w:r w:rsidR="008707F1" w:rsidRPr="009B5C89">
        <w:rPr>
          <w:color w:val="000000"/>
          <w:lang w:eastAsia="ru-RU"/>
        </w:rPr>
        <w:t>об утверждении схемы расположения земельного участка на кадастровом плане территории</w:t>
      </w:r>
      <w:r w:rsidR="008707F1">
        <w:rPr>
          <w:color w:val="000000"/>
          <w:lang w:eastAsia="ru-RU"/>
        </w:rPr>
        <w:t>.</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7" w:name="Par185"/>
      <w:bookmarkEnd w:id="7"/>
      <w:r w:rsidRPr="003023E3">
        <w:rPr>
          <w:color w:val="000000"/>
        </w:rPr>
        <w:t>Правовые основания для представления муниципальной услуги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 xml:space="preserve">2.5. Нормативные правовые акты, регулирующие предоставление муниципальной </w:t>
      </w:r>
      <w:r w:rsidRPr="003023E3">
        <w:rPr>
          <w:color w:val="000000"/>
        </w:rPr>
        <w:lastRenderedPageBreak/>
        <w:t>услуги:</w:t>
      </w:r>
    </w:p>
    <w:p w:rsidR="009111A3" w:rsidRPr="003023E3" w:rsidRDefault="009111A3" w:rsidP="009111A3">
      <w:pPr>
        <w:widowControl w:val="0"/>
        <w:tabs>
          <w:tab w:val="left" w:pos="709"/>
          <w:tab w:val="left" w:pos="993"/>
          <w:tab w:val="left" w:pos="1276"/>
        </w:tabs>
        <w:ind w:firstLine="709"/>
        <w:jc w:val="both"/>
        <w:rPr>
          <w:color w:val="000000"/>
        </w:rPr>
      </w:pPr>
      <w:r w:rsidRPr="003023E3">
        <w:rPr>
          <w:color w:val="000000"/>
        </w:rPr>
        <w:t>– Конституция Российской Федерации</w:t>
      </w:r>
      <w:r w:rsidR="0043504D">
        <w:rPr>
          <w:color w:val="000000"/>
        </w:rPr>
        <w:t>,</w:t>
      </w:r>
      <w:r w:rsidR="0043504D" w:rsidRPr="0043504D">
        <w:t xml:space="preserve"> </w:t>
      </w:r>
      <w:r w:rsidR="0043504D">
        <w:t>принята всенародным голосованием 12 декабря 1993 г. (опубликована в «Российской газете» от 25.12.1993 г. № 237);</w:t>
      </w:r>
    </w:p>
    <w:p w:rsidR="009111A3" w:rsidRPr="003023E3" w:rsidRDefault="009111A3" w:rsidP="009111A3">
      <w:pPr>
        <w:widowControl w:val="0"/>
        <w:tabs>
          <w:tab w:val="left" w:pos="709"/>
          <w:tab w:val="left" w:pos="993"/>
          <w:tab w:val="left" w:pos="1276"/>
        </w:tabs>
        <w:ind w:firstLine="709"/>
        <w:jc w:val="both"/>
        <w:rPr>
          <w:color w:val="000000"/>
        </w:rPr>
      </w:pPr>
      <w:r w:rsidRPr="003023E3">
        <w:rPr>
          <w:color w:val="000000"/>
        </w:rPr>
        <w:t>– Земельный кодекс Российской Федерации</w:t>
      </w:r>
      <w:r w:rsidR="0043504D" w:rsidRPr="0043504D">
        <w:t xml:space="preserve"> </w:t>
      </w:r>
      <w:r w:rsidR="0043504D" w:rsidRPr="00E64BCC">
        <w:t xml:space="preserve">от 25 октября </w:t>
      </w:r>
      <w:smartTag w:uri="urn:schemas-microsoft-com:office:smarttags" w:element="metricconverter">
        <w:smartTagPr>
          <w:attr w:name="ProductID" w:val="2001 г"/>
        </w:smartTagPr>
        <w:r w:rsidR="0043504D" w:rsidRPr="00E64BCC">
          <w:t>2001 г</w:t>
        </w:r>
      </w:smartTag>
      <w:r w:rsidR="0043504D" w:rsidRPr="00E64BCC">
        <w:t xml:space="preserve">. </w:t>
      </w:r>
      <w:r w:rsidR="0043504D">
        <w:t>№</w:t>
      </w:r>
      <w:r w:rsidR="0043504D" w:rsidRPr="00E64BCC">
        <w:t xml:space="preserve"> 136-ФЗ (опубл</w:t>
      </w:r>
      <w:r w:rsidR="0043504D">
        <w:t>икован в «</w:t>
      </w:r>
      <w:r w:rsidR="0043504D" w:rsidRPr="00E64BCC">
        <w:t>Российской газете</w:t>
      </w:r>
      <w:r w:rsidR="0043504D">
        <w:t>»</w:t>
      </w:r>
      <w:r w:rsidR="0043504D" w:rsidRPr="00E64BCC">
        <w:t xml:space="preserve"> от 30 октября </w:t>
      </w:r>
      <w:smartTag w:uri="urn:schemas-microsoft-com:office:smarttags" w:element="metricconverter">
        <w:smartTagPr>
          <w:attr w:name="ProductID" w:val="2001 г"/>
        </w:smartTagPr>
        <w:r w:rsidR="0043504D" w:rsidRPr="00E64BCC">
          <w:t>2001 г</w:t>
        </w:r>
      </w:smartTag>
      <w:r w:rsidR="0043504D" w:rsidRPr="00E64BCC">
        <w:t xml:space="preserve">. </w:t>
      </w:r>
      <w:r w:rsidR="0043504D">
        <w:t>№</w:t>
      </w:r>
      <w:r w:rsidR="0043504D" w:rsidRPr="00E64BCC">
        <w:t xml:space="preserve"> 211-212)</w:t>
      </w:r>
      <w:r w:rsidRPr="003023E3">
        <w:rPr>
          <w:color w:val="000000"/>
        </w:rPr>
        <w:t>;</w:t>
      </w:r>
    </w:p>
    <w:p w:rsidR="009111A3" w:rsidRPr="003023E3" w:rsidRDefault="009111A3" w:rsidP="009111A3">
      <w:pPr>
        <w:widowControl w:val="0"/>
        <w:tabs>
          <w:tab w:val="left" w:pos="709"/>
          <w:tab w:val="left" w:pos="993"/>
          <w:tab w:val="left" w:pos="1276"/>
        </w:tabs>
        <w:ind w:firstLine="709"/>
        <w:jc w:val="both"/>
        <w:rPr>
          <w:color w:val="000000"/>
        </w:rPr>
      </w:pPr>
      <w:r w:rsidRPr="003023E3">
        <w:rPr>
          <w:color w:val="000000"/>
        </w:rPr>
        <w:t>– Градостроительный кодекс Российской Федерации</w:t>
      </w:r>
      <w:r w:rsidR="00AA32E7">
        <w:rPr>
          <w:color w:val="000000"/>
        </w:rPr>
        <w:t xml:space="preserve"> от 29.12.2004 г. № 190-ФЗ (</w:t>
      </w:r>
      <w:r w:rsidR="00AA32E7" w:rsidRPr="00E64BCC">
        <w:t>опубл</w:t>
      </w:r>
      <w:r w:rsidR="00AA32E7">
        <w:t>икован в «</w:t>
      </w:r>
      <w:r w:rsidR="00AA32E7" w:rsidRPr="00E64BCC">
        <w:t>Российской газете</w:t>
      </w:r>
      <w:r w:rsidR="00AA32E7">
        <w:t>»</w:t>
      </w:r>
      <w:r w:rsidR="00AA32E7" w:rsidRPr="00E64BCC">
        <w:t xml:space="preserve"> от 30 </w:t>
      </w:r>
      <w:r w:rsidR="00E93EB7">
        <w:t>дека</w:t>
      </w:r>
      <w:r w:rsidR="00AA32E7" w:rsidRPr="00E64BCC">
        <w:t>бря 200</w:t>
      </w:r>
      <w:r w:rsidR="00E93EB7">
        <w:t xml:space="preserve">4 </w:t>
      </w:r>
      <w:r w:rsidR="00AA32E7" w:rsidRPr="00E64BCC">
        <w:t xml:space="preserve">г. </w:t>
      </w:r>
      <w:r w:rsidR="00AA32E7">
        <w:t>№</w:t>
      </w:r>
      <w:r w:rsidR="00AA32E7" w:rsidRPr="00E64BCC">
        <w:t xml:space="preserve"> </w:t>
      </w:r>
      <w:r w:rsidR="00E93EB7">
        <w:t>290</w:t>
      </w:r>
      <w:r w:rsidR="00AA32E7">
        <w:rPr>
          <w:color w:val="000000"/>
        </w:rPr>
        <w:t>)</w:t>
      </w:r>
      <w:r w:rsidRPr="003023E3">
        <w:rPr>
          <w:color w:val="000000"/>
        </w:rPr>
        <w:t>;</w:t>
      </w:r>
    </w:p>
    <w:p w:rsidR="009111A3" w:rsidRPr="003023E3" w:rsidRDefault="009111A3" w:rsidP="009111A3">
      <w:pPr>
        <w:widowControl w:val="0"/>
        <w:tabs>
          <w:tab w:val="left" w:pos="709"/>
          <w:tab w:val="left" w:pos="993"/>
          <w:tab w:val="left" w:pos="1276"/>
        </w:tabs>
        <w:ind w:firstLine="709"/>
        <w:jc w:val="both"/>
        <w:rPr>
          <w:color w:val="000000"/>
        </w:rPr>
      </w:pPr>
      <w:r w:rsidRPr="003023E3">
        <w:rPr>
          <w:color w:val="000000"/>
        </w:rPr>
        <w:t>– Федеральный закон от 25.10.2001 г. № 137-ФЗ «О введении в действие Земельного кодекса Российской Федерации»</w:t>
      </w:r>
      <w:r w:rsidR="00E93EB7">
        <w:rPr>
          <w:color w:val="000000"/>
        </w:rPr>
        <w:t xml:space="preserve"> </w:t>
      </w:r>
      <w:r w:rsidR="00E93EB7" w:rsidRPr="00E64BCC">
        <w:t>(опубл</w:t>
      </w:r>
      <w:r w:rsidR="00E93EB7">
        <w:t>икован в «</w:t>
      </w:r>
      <w:r w:rsidR="00E93EB7" w:rsidRPr="00E64BCC">
        <w:t>Российской газете</w:t>
      </w:r>
      <w:r w:rsidR="00E93EB7">
        <w:t>»</w:t>
      </w:r>
      <w:r w:rsidR="00E93EB7" w:rsidRPr="00E64BCC">
        <w:t xml:space="preserve"> от 30 октября </w:t>
      </w:r>
      <w:smartTag w:uri="urn:schemas-microsoft-com:office:smarttags" w:element="metricconverter">
        <w:smartTagPr>
          <w:attr w:name="ProductID" w:val="2001 г"/>
        </w:smartTagPr>
        <w:r w:rsidR="00E93EB7" w:rsidRPr="00E64BCC">
          <w:t>2001 г</w:t>
        </w:r>
      </w:smartTag>
      <w:r w:rsidR="00E93EB7" w:rsidRPr="00E64BCC">
        <w:t xml:space="preserve">. </w:t>
      </w:r>
      <w:r w:rsidR="00E93EB7">
        <w:t>№</w:t>
      </w:r>
      <w:r w:rsidR="00E93EB7" w:rsidRPr="00E64BCC">
        <w:t xml:space="preserve"> 211-212)</w:t>
      </w:r>
      <w:r w:rsidRPr="003023E3">
        <w:rPr>
          <w:color w:val="000000"/>
        </w:rPr>
        <w:t>;</w:t>
      </w:r>
      <w:r w:rsidR="00E93EB7">
        <w:rPr>
          <w:color w:val="000000"/>
        </w:rPr>
        <w:t xml:space="preserve"> </w:t>
      </w:r>
    </w:p>
    <w:p w:rsidR="009111A3" w:rsidRPr="003023E3" w:rsidRDefault="009111A3" w:rsidP="009111A3">
      <w:pPr>
        <w:widowControl w:val="0"/>
        <w:tabs>
          <w:tab w:val="left" w:pos="709"/>
          <w:tab w:val="left" w:pos="993"/>
          <w:tab w:val="left" w:pos="1276"/>
        </w:tabs>
        <w:ind w:firstLine="709"/>
        <w:jc w:val="both"/>
        <w:rPr>
          <w:color w:val="000000"/>
        </w:rPr>
      </w:pPr>
      <w:r w:rsidRPr="003023E3">
        <w:rPr>
          <w:color w:val="000000"/>
        </w:rPr>
        <w:t>– Федеральный закон от 27.07.2010 г. № 210-ФЗ «Об организации предоставления государственных и муниципальных услуг»</w:t>
      </w:r>
      <w:r w:rsidR="00E93EB7" w:rsidRPr="00E93EB7">
        <w:t xml:space="preserve"> </w:t>
      </w:r>
      <w:r w:rsidR="00E93EB7" w:rsidRPr="00E64BCC">
        <w:t>(опубл</w:t>
      </w:r>
      <w:r w:rsidR="00E93EB7">
        <w:t>икован в «</w:t>
      </w:r>
      <w:r w:rsidR="00E93EB7" w:rsidRPr="00E64BCC">
        <w:t>Российской газете</w:t>
      </w:r>
      <w:r w:rsidR="00E93EB7">
        <w:t>»</w:t>
      </w:r>
      <w:r w:rsidR="00E93EB7" w:rsidRPr="00E64BCC">
        <w:t xml:space="preserve"> от 30 </w:t>
      </w:r>
      <w:r w:rsidR="00E93EB7">
        <w:t>июл</w:t>
      </w:r>
      <w:r w:rsidR="00E93EB7" w:rsidRPr="00E64BCC">
        <w:t xml:space="preserve">я 2010 г. </w:t>
      </w:r>
      <w:r w:rsidR="00E93EB7">
        <w:t>№</w:t>
      </w:r>
      <w:r w:rsidR="00E93EB7" w:rsidRPr="00E64BCC">
        <w:t xml:space="preserve"> </w:t>
      </w:r>
      <w:r w:rsidR="00E93EB7">
        <w:t>168</w:t>
      </w:r>
      <w:r w:rsidR="00E93EB7" w:rsidRPr="00E64BCC">
        <w:t>)</w:t>
      </w:r>
      <w:r w:rsidRPr="003023E3">
        <w:rPr>
          <w:color w:val="000000"/>
        </w:rPr>
        <w:t>;</w:t>
      </w:r>
    </w:p>
    <w:p w:rsidR="009111A3" w:rsidRPr="00E93EB7" w:rsidRDefault="009111A3" w:rsidP="00E93EB7">
      <w:pPr>
        <w:spacing w:line="288" w:lineRule="auto"/>
        <w:jc w:val="both"/>
        <w:rPr>
          <w:color w:val="000000"/>
        </w:rPr>
      </w:pPr>
      <w:r w:rsidRPr="003023E3">
        <w:rPr>
          <w:color w:val="000000"/>
        </w:rPr>
        <w:t>– Федеральный закон от 21.07.1997 г. № 122-ФЗ «О государственной регистрации прав на недвижимое имущество и сделок с ним»</w:t>
      </w:r>
      <w:r w:rsidR="00E93EB7">
        <w:rPr>
          <w:color w:val="000000"/>
        </w:rPr>
        <w:t xml:space="preserve"> </w:t>
      </w:r>
      <w:r w:rsidR="00E93EB7" w:rsidRPr="00E64BCC">
        <w:t>(опубл</w:t>
      </w:r>
      <w:r w:rsidR="00E93EB7">
        <w:t xml:space="preserve">икован в </w:t>
      </w:r>
      <w:r w:rsidR="00E93EB7">
        <w:rPr>
          <w:color w:val="000000"/>
          <w:lang w:eastAsia="ru-RU"/>
        </w:rPr>
        <w:t>«Собрание</w:t>
      </w:r>
      <w:r w:rsidR="00041FBB">
        <w:rPr>
          <w:color w:val="000000"/>
          <w:lang w:eastAsia="ru-RU"/>
        </w:rPr>
        <w:t xml:space="preserve"> </w:t>
      </w:r>
      <w:r w:rsidR="00E93EB7">
        <w:rPr>
          <w:color w:val="000000"/>
          <w:lang w:eastAsia="ru-RU"/>
        </w:rPr>
        <w:t>законодательства РФ», 28.07.1997, №</w:t>
      </w:r>
      <w:r w:rsidR="00E93EB7" w:rsidRPr="00E93EB7">
        <w:rPr>
          <w:color w:val="000000"/>
          <w:lang w:eastAsia="ru-RU"/>
        </w:rPr>
        <w:t xml:space="preserve"> 30, ст. 3594</w:t>
      </w:r>
      <w:r w:rsidR="00E93EB7" w:rsidRPr="00E93EB7">
        <w:t>)</w:t>
      </w:r>
      <w:r w:rsidRPr="00E93EB7">
        <w:rPr>
          <w:color w:val="000000"/>
        </w:rPr>
        <w:t>;</w:t>
      </w:r>
    </w:p>
    <w:p w:rsidR="009111A3" w:rsidRPr="003023E3" w:rsidRDefault="009111A3" w:rsidP="00041FBB">
      <w:pPr>
        <w:spacing w:line="288" w:lineRule="auto"/>
        <w:jc w:val="both"/>
        <w:rPr>
          <w:color w:val="000000"/>
        </w:rPr>
      </w:pPr>
      <w:r w:rsidRPr="003023E3">
        <w:rPr>
          <w:color w:val="000000"/>
        </w:rPr>
        <w:t>– Федеральный закон от 24.07.2007 г. № 221-ФЗ «О государственном кадастре недвижимости»</w:t>
      </w:r>
      <w:r w:rsidR="00041FBB">
        <w:rPr>
          <w:color w:val="000000"/>
        </w:rPr>
        <w:t xml:space="preserve"> (опубликован в «</w:t>
      </w:r>
      <w:r w:rsidR="00041FBB" w:rsidRPr="00041FBB">
        <w:rPr>
          <w:color w:val="000000"/>
          <w:lang w:eastAsia="ru-RU"/>
        </w:rPr>
        <w:t>Собрани</w:t>
      </w:r>
      <w:r w:rsidR="00041FBB">
        <w:rPr>
          <w:color w:val="000000"/>
          <w:lang w:eastAsia="ru-RU"/>
        </w:rPr>
        <w:t>и</w:t>
      </w:r>
      <w:r w:rsidR="00041FBB" w:rsidRPr="00041FBB">
        <w:rPr>
          <w:color w:val="000000"/>
          <w:lang w:eastAsia="ru-RU"/>
        </w:rPr>
        <w:t xml:space="preserve"> законодательства РФ</w:t>
      </w:r>
      <w:r w:rsidR="00041FBB">
        <w:rPr>
          <w:color w:val="000000"/>
          <w:lang w:eastAsia="ru-RU"/>
        </w:rPr>
        <w:t>»</w:t>
      </w:r>
      <w:r w:rsidR="00041FBB" w:rsidRPr="00041FBB">
        <w:rPr>
          <w:color w:val="000000"/>
          <w:lang w:eastAsia="ru-RU"/>
        </w:rPr>
        <w:t xml:space="preserve">, 30.07.2007, </w:t>
      </w:r>
      <w:r w:rsidR="006D3FFB">
        <w:rPr>
          <w:color w:val="000000"/>
          <w:lang w:eastAsia="ru-RU"/>
        </w:rPr>
        <w:t>№</w:t>
      </w:r>
      <w:r w:rsidR="00041FBB" w:rsidRPr="00041FBB">
        <w:rPr>
          <w:color w:val="000000"/>
          <w:lang w:eastAsia="ru-RU"/>
        </w:rPr>
        <w:t xml:space="preserve"> 31, ст. 4017</w:t>
      </w:r>
      <w:r w:rsidR="00041FBB">
        <w:rPr>
          <w:color w:val="000000"/>
          <w:lang w:eastAsia="ru-RU"/>
        </w:rPr>
        <w:t>)</w:t>
      </w:r>
      <w:r w:rsidRPr="003023E3">
        <w:rPr>
          <w:color w:val="000000"/>
        </w:rPr>
        <w:t>;</w:t>
      </w:r>
    </w:p>
    <w:p w:rsidR="009111A3" w:rsidRPr="003023E3" w:rsidRDefault="006D3FFB" w:rsidP="009111A3">
      <w:pPr>
        <w:widowControl w:val="0"/>
        <w:tabs>
          <w:tab w:val="left" w:pos="709"/>
          <w:tab w:val="left" w:pos="993"/>
          <w:tab w:val="left" w:pos="1276"/>
        </w:tabs>
        <w:ind w:firstLine="709"/>
        <w:jc w:val="both"/>
        <w:rPr>
          <w:color w:val="000000"/>
        </w:rPr>
      </w:pPr>
      <w:r>
        <w:rPr>
          <w:color w:val="000000"/>
        </w:rPr>
        <w:t xml:space="preserve">– </w:t>
      </w:r>
      <w:r w:rsidR="009111A3" w:rsidRPr="003023E3">
        <w:rPr>
          <w:color w:val="000000"/>
        </w:rPr>
        <w:t xml:space="preserve">Федеральный закон от 6 апреля 2011 г. </w:t>
      </w:r>
      <w:r>
        <w:rPr>
          <w:color w:val="000000"/>
        </w:rPr>
        <w:t>№</w:t>
      </w:r>
      <w:r w:rsidR="009111A3" w:rsidRPr="003023E3">
        <w:rPr>
          <w:color w:val="000000"/>
        </w:rPr>
        <w:t xml:space="preserve"> 63-ФЗ «Об электронной подписи»</w:t>
      </w:r>
      <w:r w:rsidR="00041FBB">
        <w:rPr>
          <w:color w:val="000000"/>
        </w:rPr>
        <w:t xml:space="preserve"> (опубликован в «</w:t>
      </w:r>
      <w:r w:rsidR="00041FBB">
        <w:rPr>
          <w:color w:val="000000"/>
          <w:lang w:eastAsia="ru-RU"/>
        </w:rPr>
        <w:t>Российской газете»</w:t>
      </w:r>
      <w:r>
        <w:rPr>
          <w:color w:val="000000"/>
          <w:lang w:eastAsia="ru-RU"/>
        </w:rPr>
        <w:t>, 08.04.2011, № 75</w:t>
      </w:r>
      <w:r w:rsidR="00041FBB">
        <w:rPr>
          <w:color w:val="000000"/>
          <w:lang w:eastAsia="ru-RU"/>
        </w:rPr>
        <w:t>)</w:t>
      </w:r>
      <w:r w:rsidR="009111A3" w:rsidRPr="003023E3">
        <w:rPr>
          <w:color w:val="000000"/>
        </w:rPr>
        <w:t>;</w:t>
      </w:r>
    </w:p>
    <w:p w:rsidR="009111A3" w:rsidRPr="003023E3" w:rsidRDefault="009111A3" w:rsidP="009111A3">
      <w:pPr>
        <w:widowControl w:val="0"/>
        <w:autoSpaceDE w:val="0"/>
        <w:autoSpaceDN w:val="0"/>
        <w:adjustRightInd w:val="0"/>
        <w:ind w:firstLine="709"/>
        <w:jc w:val="both"/>
        <w:rPr>
          <w:color w:val="000000"/>
        </w:rPr>
      </w:pPr>
      <w:r w:rsidRPr="003023E3">
        <w:rPr>
          <w:color w:val="000000"/>
        </w:rPr>
        <w:t>–  Федеральный закон от 27.07.2006 № 152-ФЗ «О персональных данных»</w:t>
      </w:r>
      <w:r w:rsidR="006D3FFB">
        <w:rPr>
          <w:color w:val="000000"/>
        </w:rPr>
        <w:t xml:space="preserve"> (опубликован в «</w:t>
      </w:r>
      <w:r w:rsidR="006D3FFB">
        <w:rPr>
          <w:color w:val="000000"/>
          <w:lang w:eastAsia="ru-RU"/>
        </w:rPr>
        <w:t>Российской газете», 29.07.2006, № 165)</w:t>
      </w:r>
      <w:r w:rsidRPr="003023E3">
        <w:rPr>
          <w:color w:val="000000"/>
        </w:rPr>
        <w:t>;</w:t>
      </w:r>
    </w:p>
    <w:p w:rsidR="009111A3" w:rsidRPr="003023E3" w:rsidRDefault="009111A3" w:rsidP="009111A3">
      <w:pPr>
        <w:pStyle w:val="11"/>
        <w:keepNext w:val="0"/>
        <w:widowControl w:val="0"/>
        <w:numPr>
          <w:ilvl w:val="0"/>
          <w:numId w:val="3"/>
        </w:numPr>
        <w:tabs>
          <w:tab w:val="left" w:pos="709"/>
          <w:tab w:val="left" w:pos="993"/>
          <w:tab w:val="left" w:pos="1276"/>
        </w:tabs>
        <w:ind w:left="0" w:firstLine="709"/>
        <w:jc w:val="both"/>
        <w:rPr>
          <w:color w:val="000000"/>
        </w:rPr>
      </w:pPr>
      <w:r w:rsidRPr="003023E3">
        <w:rPr>
          <w:color w:val="000000"/>
        </w:rPr>
        <w:t>– Приказ Минэкономразвития России от 24 ноября 2008 г. №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r w:rsidR="006D3FFB">
        <w:rPr>
          <w:color w:val="000000"/>
        </w:rPr>
        <w:t xml:space="preserve"> (опубликован </w:t>
      </w:r>
      <w:proofErr w:type="gramStart"/>
      <w:r w:rsidR="006D3FFB">
        <w:rPr>
          <w:color w:val="000000"/>
        </w:rPr>
        <w:t>в</w:t>
      </w:r>
      <w:proofErr w:type="gramEnd"/>
      <w:r w:rsidR="006D3FFB">
        <w:rPr>
          <w:color w:val="000000"/>
        </w:rPr>
        <w:t xml:space="preserve"> </w:t>
      </w:r>
      <w:r w:rsidR="006D3FFB">
        <w:rPr>
          <w:color w:val="000000"/>
          <w:shd w:val="clear" w:color="auto" w:fill="FFFFFF"/>
        </w:rPr>
        <w:t>«</w:t>
      </w:r>
      <w:r w:rsidR="006D3FFB" w:rsidRPr="006D3FFB">
        <w:rPr>
          <w:color w:val="000000"/>
          <w:shd w:val="clear" w:color="auto" w:fill="FFFFFF"/>
        </w:rPr>
        <w:t>Российская газета</w:t>
      </w:r>
      <w:r w:rsidR="006D3FFB">
        <w:rPr>
          <w:color w:val="000000"/>
          <w:shd w:val="clear" w:color="auto" w:fill="FFFFFF"/>
        </w:rPr>
        <w:t>»</w:t>
      </w:r>
      <w:r w:rsidR="006D3FFB" w:rsidRPr="006D3FFB">
        <w:rPr>
          <w:color w:val="000000"/>
          <w:shd w:val="clear" w:color="auto" w:fill="FFFFFF"/>
        </w:rPr>
        <w:t xml:space="preserve">, </w:t>
      </w:r>
      <w:r w:rsidR="006D3FFB">
        <w:rPr>
          <w:color w:val="000000"/>
          <w:shd w:val="clear" w:color="auto" w:fill="FFFFFF"/>
        </w:rPr>
        <w:t>№</w:t>
      </w:r>
      <w:r w:rsidR="006D3FFB" w:rsidRPr="006D3FFB">
        <w:rPr>
          <w:color w:val="000000"/>
          <w:shd w:val="clear" w:color="auto" w:fill="FFFFFF"/>
        </w:rPr>
        <w:t xml:space="preserve"> 260, 19.12.2008</w:t>
      </w:r>
      <w:r w:rsidR="006D3FFB">
        <w:rPr>
          <w:color w:val="000000"/>
        </w:rPr>
        <w:t>);</w:t>
      </w:r>
    </w:p>
    <w:p w:rsidR="009111A3" w:rsidRPr="003023E3" w:rsidRDefault="009111A3" w:rsidP="009111A3">
      <w:pPr>
        <w:pStyle w:val="11"/>
        <w:keepNext w:val="0"/>
        <w:widowControl w:val="0"/>
        <w:numPr>
          <w:ilvl w:val="0"/>
          <w:numId w:val="0"/>
        </w:numPr>
        <w:tabs>
          <w:tab w:val="left" w:pos="709"/>
          <w:tab w:val="left" w:pos="993"/>
          <w:tab w:val="left" w:pos="1276"/>
        </w:tabs>
        <w:ind w:left="709"/>
        <w:jc w:val="both"/>
        <w:rPr>
          <w:color w:val="000000"/>
        </w:rPr>
      </w:pPr>
      <w:r w:rsidRPr="003023E3">
        <w:rPr>
          <w:color w:val="000000"/>
        </w:rPr>
        <w:t xml:space="preserve">– Устав </w:t>
      </w:r>
      <w:proofErr w:type="spellStart"/>
      <w:r w:rsidR="005C4E8B">
        <w:rPr>
          <w:color w:val="000000"/>
        </w:rPr>
        <w:t>Джалыков</w:t>
      </w:r>
      <w:r w:rsidR="000073D3">
        <w:rPr>
          <w:color w:val="000000"/>
        </w:rPr>
        <w:t>ского</w:t>
      </w:r>
      <w:proofErr w:type="spellEnd"/>
      <w:r w:rsidR="000073D3">
        <w:rPr>
          <w:color w:val="000000"/>
        </w:rPr>
        <w:t xml:space="preserve"> </w:t>
      </w:r>
      <w:r w:rsidR="005C4E8B">
        <w:rPr>
          <w:color w:val="000000"/>
        </w:rPr>
        <w:t>сель</w:t>
      </w:r>
      <w:r w:rsidR="000073D3">
        <w:rPr>
          <w:color w:val="000000"/>
        </w:rPr>
        <w:t xml:space="preserve">ского </w:t>
      </w:r>
      <w:r w:rsidRPr="003023E3">
        <w:rPr>
          <w:color w:val="000000"/>
        </w:rPr>
        <w:t xml:space="preserve">муниципального образования </w:t>
      </w:r>
      <w:r w:rsidR="000073D3">
        <w:rPr>
          <w:color w:val="000000"/>
        </w:rPr>
        <w:t>Республики Калмыкия.</w:t>
      </w:r>
    </w:p>
    <w:p w:rsidR="009111A3" w:rsidRPr="003023E3" w:rsidRDefault="009111A3" w:rsidP="009111A3">
      <w:pPr>
        <w:widowControl w:val="0"/>
        <w:autoSpaceDE w:val="0"/>
        <w:autoSpaceDN w:val="0"/>
        <w:adjustRightInd w:val="0"/>
        <w:ind w:firstLine="540"/>
        <w:jc w:val="both"/>
        <w:rPr>
          <w:color w:val="000000"/>
        </w:rPr>
      </w:pP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8" w:name="Par197"/>
      <w:bookmarkEnd w:id="8"/>
      <w:r w:rsidRPr="003023E3">
        <w:rPr>
          <w:color w:val="000000"/>
        </w:rPr>
        <w:t>Исчерпывающий перечень документов, необходимых</w:t>
      </w:r>
    </w:p>
    <w:p w:rsidR="009111A3" w:rsidRPr="003023E3" w:rsidRDefault="009111A3" w:rsidP="009111A3">
      <w:pPr>
        <w:widowControl w:val="0"/>
        <w:autoSpaceDE w:val="0"/>
        <w:autoSpaceDN w:val="0"/>
        <w:adjustRightInd w:val="0"/>
        <w:jc w:val="center"/>
        <w:rPr>
          <w:color w:val="000000"/>
        </w:rPr>
      </w:pPr>
      <w:r w:rsidRPr="003023E3">
        <w:rPr>
          <w:color w:val="000000"/>
        </w:rPr>
        <w:t>в соответствии с законодательными или иными</w:t>
      </w:r>
    </w:p>
    <w:p w:rsidR="009111A3" w:rsidRPr="003023E3" w:rsidRDefault="009111A3" w:rsidP="009111A3">
      <w:pPr>
        <w:widowControl w:val="0"/>
        <w:autoSpaceDE w:val="0"/>
        <w:autoSpaceDN w:val="0"/>
        <w:adjustRightInd w:val="0"/>
        <w:jc w:val="center"/>
        <w:rPr>
          <w:color w:val="000000"/>
        </w:rPr>
      </w:pPr>
      <w:r w:rsidRPr="003023E3">
        <w:rPr>
          <w:color w:val="000000"/>
        </w:rPr>
        <w:t>нормативно-правовыми актами для предоставления</w:t>
      </w:r>
    </w:p>
    <w:p w:rsidR="009111A3" w:rsidRPr="003023E3" w:rsidRDefault="009111A3" w:rsidP="009111A3">
      <w:pPr>
        <w:widowControl w:val="0"/>
        <w:autoSpaceDE w:val="0"/>
        <w:autoSpaceDN w:val="0"/>
        <w:adjustRightInd w:val="0"/>
        <w:jc w:val="center"/>
        <w:rPr>
          <w:color w:val="000000"/>
        </w:rPr>
      </w:pPr>
      <w:r w:rsidRPr="003023E3">
        <w:rPr>
          <w:color w:val="000000"/>
        </w:rPr>
        <w:t>муниципальной услуги, подлежащих представлению заявителем</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2.6. Перечень документов, необходимых для предоставления муниципальной услуги:</w:t>
      </w:r>
    </w:p>
    <w:p w:rsidR="009111A3" w:rsidRPr="003023E3" w:rsidRDefault="009111A3" w:rsidP="009111A3">
      <w:pPr>
        <w:widowControl w:val="0"/>
        <w:ind w:firstLine="567"/>
        <w:jc w:val="both"/>
        <w:rPr>
          <w:color w:val="000000"/>
          <w:lang w:eastAsia="ru-RU"/>
        </w:rPr>
      </w:pPr>
      <w:r w:rsidRPr="003023E3">
        <w:rPr>
          <w:color w:val="000000"/>
          <w:lang w:eastAsia="ru-RU"/>
        </w:rPr>
        <w:t xml:space="preserve">2.6.1. Для получения услуги заявитель предоставляет заявление по форме, прилагаемой к настоящему регламенту (Приложение № </w:t>
      </w:r>
      <w:r>
        <w:rPr>
          <w:color w:val="000000"/>
          <w:lang w:eastAsia="ru-RU"/>
        </w:rPr>
        <w:t>2</w:t>
      </w:r>
      <w:r w:rsidRPr="003023E3">
        <w:rPr>
          <w:color w:val="000000"/>
          <w:lang w:eastAsia="ru-RU"/>
        </w:rPr>
        <w:t>).</w:t>
      </w:r>
    </w:p>
    <w:p w:rsidR="009111A3" w:rsidRPr="003023E3" w:rsidRDefault="009111A3" w:rsidP="009111A3">
      <w:pPr>
        <w:pStyle w:val="ConsPlusNormal"/>
        <w:ind w:firstLine="540"/>
        <w:jc w:val="both"/>
        <w:rPr>
          <w:rFonts w:ascii="Times New Roman" w:hAnsi="Times New Roman" w:cs="Times New Roman"/>
          <w:color w:val="000000"/>
          <w:sz w:val="24"/>
          <w:szCs w:val="24"/>
        </w:rPr>
      </w:pPr>
      <w:r w:rsidRPr="003023E3">
        <w:rPr>
          <w:rFonts w:ascii="Times New Roman" w:hAnsi="Times New Roman" w:cs="Times New Roman"/>
          <w:color w:val="000000"/>
          <w:sz w:val="24"/>
          <w:szCs w:val="24"/>
        </w:rPr>
        <w:t xml:space="preserve">В заявлении </w:t>
      </w:r>
      <w:r w:rsidR="008707F1" w:rsidRPr="009B5C89">
        <w:rPr>
          <w:rFonts w:ascii="Times New Roman" w:hAnsi="Times New Roman" w:cs="Times New Roman"/>
          <w:color w:val="000000"/>
          <w:sz w:val="24"/>
          <w:szCs w:val="24"/>
          <w:lang w:eastAsia="ru-RU"/>
        </w:rPr>
        <w:t>об утверждении схемы расположения земельного участка на кадастровом плане территории</w:t>
      </w:r>
      <w:r w:rsidR="006D3FFB">
        <w:rPr>
          <w:rFonts w:ascii="Times New Roman" w:hAnsi="Times New Roman" w:cs="Times New Roman"/>
          <w:color w:val="000000"/>
          <w:sz w:val="24"/>
          <w:szCs w:val="24"/>
          <w:lang w:eastAsia="ru-RU"/>
        </w:rPr>
        <w:t xml:space="preserve"> </w:t>
      </w:r>
      <w:r w:rsidRPr="003023E3">
        <w:rPr>
          <w:rFonts w:ascii="Times New Roman" w:hAnsi="Times New Roman" w:cs="Times New Roman"/>
          <w:color w:val="000000"/>
          <w:sz w:val="24"/>
          <w:szCs w:val="24"/>
        </w:rPr>
        <w:t>указываются:</w:t>
      </w:r>
    </w:p>
    <w:p w:rsidR="009111A3" w:rsidRPr="003023E3" w:rsidRDefault="009111A3" w:rsidP="009111A3">
      <w:pPr>
        <w:pStyle w:val="ConsPlusNormal"/>
        <w:ind w:firstLine="540"/>
        <w:jc w:val="both"/>
        <w:rPr>
          <w:rFonts w:ascii="Times New Roman" w:hAnsi="Times New Roman" w:cs="Times New Roman"/>
          <w:color w:val="000000"/>
          <w:sz w:val="24"/>
          <w:szCs w:val="24"/>
        </w:rPr>
      </w:pPr>
      <w:r w:rsidRPr="003023E3">
        <w:rPr>
          <w:rFonts w:ascii="Times New Roman" w:hAnsi="Times New Roman" w:cs="Times New Roman"/>
          <w:color w:val="000000"/>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9111A3" w:rsidRPr="003023E3" w:rsidRDefault="009111A3" w:rsidP="009111A3">
      <w:pPr>
        <w:pStyle w:val="ConsPlusNormal"/>
        <w:ind w:firstLine="540"/>
        <w:jc w:val="both"/>
        <w:rPr>
          <w:rFonts w:ascii="Times New Roman" w:hAnsi="Times New Roman" w:cs="Times New Roman"/>
          <w:color w:val="000000"/>
          <w:sz w:val="24"/>
          <w:szCs w:val="24"/>
        </w:rPr>
      </w:pPr>
      <w:r w:rsidRPr="003023E3">
        <w:rPr>
          <w:rFonts w:ascii="Times New Roman" w:hAnsi="Times New Roman" w:cs="Times New Roman"/>
          <w:color w:val="000000"/>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707F1" w:rsidRPr="008707F1" w:rsidRDefault="008707F1" w:rsidP="008707F1">
      <w:pPr>
        <w:ind w:firstLine="709"/>
        <w:jc w:val="both"/>
        <w:rPr>
          <w:color w:val="000000"/>
        </w:rPr>
      </w:pPr>
      <w:r>
        <w:rPr>
          <w:color w:val="000000"/>
        </w:rPr>
        <w:t>3</w:t>
      </w:r>
      <w:r w:rsidRPr="008707F1">
        <w:rPr>
          <w:color w:val="000000"/>
        </w:rPr>
        <w:t>) площадь земельного участка, образуемого в соответствии со схемой расположения земельного участка;</w:t>
      </w:r>
    </w:p>
    <w:p w:rsidR="008707F1" w:rsidRPr="008707F1" w:rsidRDefault="008707F1" w:rsidP="008707F1">
      <w:pPr>
        <w:ind w:firstLine="709"/>
        <w:jc w:val="both"/>
        <w:rPr>
          <w:color w:val="000000"/>
        </w:rPr>
      </w:pPr>
      <w:r>
        <w:rPr>
          <w:color w:val="000000"/>
        </w:rPr>
        <w:t>4</w:t>
      </w:r>
      <w:r w:rsidRPr="008707F1">
        <w:rPr>
          <w:color w:val="000000"/>
        </w:rPr>
        <w:t xml:space="preserve"> адрес земельного участка или при отсутствии адреса земельного участка иное описание местоположения земельного участка;</w:t>
      </w:r>
    </w:p>
    <w:p w:rsidR="008707F1" w:rsidRPr="008707F1" w:rsidRDefault="008707F1" w:rsidP="008707F1">
      <w:pPr>
        <w:ind w:firstLine="709"/>
        <w:jc w:val="both"/>
        <w:rPr>
          <w:color w:val="000000"/>
        </w:rPr>
      </w:pPr>
      <w:r>
        <w:rPr>
          <w:color w:val="000000"/>
        </w:rPr>
        <w:lastRenderedPageBreak/>
        <w:t>5</w:t>
      </w:r>
      <w:r w:rsidRPr="008707F1">
        <w:rPr>
          <w:color w:val="000000"/>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8707F1" w:rsidRPr="008707F1" w:rsidRDefault="008707F1" w:rsidP="008707F1">
      <w:pPr>
        <w:ind w:firstLine="709"/>
        <w:jc w:val="both"/>
        <w:rPr>
          <w:color w:val="000000"/>
        </w:rPr>
      </w:pPr>
      <w:r>
        <w:rPr>
          <w:color w:val="000000"/>
        </w:rPr>
        <w:t>6</w:t>
      </w:r>
      <w:r w:rsidRPr="008707F1">
        <w:rPr>
          <w:color w:val="000000"/>
        </w:rPr>
        <w:t>)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8707F1" w:rsidRPr="008707F1" w:rsidRDefault="008707F1" w:rsidP="008707F1">
      <w:pPr>
        <w:ind w:firstLine="709"/>
        <w:jc w:val="both"/>
        <w:rPr>
          <w:color w:val="000000"/>
        </w:rPr>
      </w:pPr>
      <w:r>
        <w:rPr>
          <w:color w:val="000000"/>
        </w:rPr>
        <w:t>7</w:t>
      </w:r>
      <w:r w:rsidRPr="008707F1">
        <w:rPr>
          <w:color w:val="000000"/>
        </w:rPr>
        <w:t>) категория земель, к которой относится образуемый земельный участок.</w:t>
      </w:r>
    </w:p>
    <w:p w:rsidR="009111A3" w:rsidRPr="003023E3" w:rsidRDefault="008707F1" w:rsidP="008707F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9111A3" w:rsidRPr="003023E3">
        <w:rPr>
          <w:rFonts w:ascii="Times New Roman" w:hAnsi="Times New Roman" w:cs="Times New Roman"/>
          <w:color w:val="000000"/>
          <w:sz w:val="24"/>
          <w:szCs w:val="24"/>
        </w:rPr>
        <w:t>) почтовый адрес и (или) адрес электронной почты для связи с заявителем.</w:t>
      </w:r>
    </w:p>
    <w:p w:rsidR="009111A3" w:rsidRPr="003023E3" w:rsidRDefault="009111A3" w:rsidP="009111A3">
      <w:pPr>
        <w:pStyle w:val="ConsPlusNormal"/>
        <w:ind w:firstLine="540"/>
        <w:jc w:val="both"/>
        <w:rPr>
          <w:rFonts w:ascii="Times New Roman" w:hAnsi="Times New Roman" w:cs="Times New Roman"/>
          <w:color w:val="000000"/>
          <w:sz w:val="24"/>
          <w:szCs w:val="24"/>
        </w:rPr>
      </w:pPr>
      <w:r w:rsidRPr="003023E3">
        <w:rPr>
          <w:rFonts w:ascii="Times New Roman" w:hAnsi="Times New Roman" w:cs="Times New Roman"/>
          <w:color w:val="000000"/>
          <w:sz w:val="24"/>
          <w:szCs w:val="24"/>
        </w:rPr>
        <w:t>2.6.2. К заявлению</w:t>
      </w:r>
      <w:r w:rsidR="000073D3">
        <w:rPr>
          <w:rFonts w:ascii="Times New Roman" w:hAnsi="Times New Roman" w:cs="Times New Roman"/>
          <w:color w:val="000000"/>
          <w:sz w:val="24"/>
          <w:szCs w:val="24"/>
        </w:rPr>
        <w:t xml:space="preserve"> </w:t>
      </w:r>
      <w:r w:rsidR="008707F1" w:rsidRPr="009B5C89">
        <w:rPr>
          <w:rFonts w:ascii="Times New Roman" w:hAnsi="Times New Roman" w:cs="Times New Roman"/>
          <w:color w:val="000000"/>
          <w:sz w:val="24"/>
          <w:szCs w:val="24"/>
          <w:lang w:eastAsia="ru-RU"/>
        </w:rPr>
        <w:t>об утверждении схемы расположения земельного участка на кадастровом плане территории</w:t>
      </w:r>
      <w:r w:rsidRPr="003023E3">
        <w:rPr>
          <w:rFonts w:ascii="Times New Roman" w:hAnsi="Times New Roman" w:cs="Times New Roman"/>
          <w:color w:val="000000"/>
          <w:sz w:val="24"/>
          <w:szCs w:val="24"/>
        </w:rPr>
        <w:t xml:space="preserve"> прилагаются:</w:t>
      </w:r>
    </w:p>
    <w:p w:rsidR="009111A3" w:rsidRPr="003023E3" w:rsidRDefault="0084122C" w:rsidP="009111A3">
      <w:pPr>
        <w:pStyle w:val="ConsPlusNormal"/>
        <w:ind w:firstLine="540"/>
        <w:jc w:val="both"/>
        <w:rPr>
          <w:rFonts w:ascii="Times New Roman" w:hAnsi="Times New Roman" w:cs="Times New Roman"/>
          <w:color w:val="000000"/>
          <w:sz w:val="24"/>
          <w:szCs w:val="24"/>
        </w:rPr>
      </w:pPr>
      <w:bookmarkStart w:id="9" w:name="Par1098"/>
      <w:bookmarkEnd w:id="9"/>
      <w:r>
        <w:rPr>
          <w:rFonts w:ascii="Times New Roman" w:hAnsi="Times New Roman" w:cs="Times New Roman"/>
          <w:color w:val="000000"/>
          <w:sz w:val="24"/>
          <w:szCs w:val="24"/>
        </w:rPr>
        <w:t>1</w:t>
      </w:r>
      <w:r w:rsidR="009111A3" w:rsidRPr="003023E3">
        <w:rPr>
          <w:rFonts w:ascii="Times New Roman" w:hAnsi="Times New Roman" w:cs="Times New Roman"/>
          <w:color w:val="000000"/>
          <w:sz w:val="24"/>
          <w:szCs w:val="24"/>
        </w:rPr>
        <w:t xml:space="preserve">) </w:t>
      </w:r>
      <w:r w:rsidR="008707F1">
        <w:rPr>
          <w:rFonts w:ascii="Times New Roman" w:hAnsi="Times New Roman" w:cs="Times New Roman"/>
          <w:color w:val="000000"/>
          <w:sz w:val="24"/>
          <w:szCs w:val="24"/>
        </w:rPr>
        <w:t xml:space="preserve">подготовленная заявителем </w:t>
      </w:r>
      <w:r w:rsidR="009111A3" w:rsidRPr="003023E3">
        <w:rPr>
          <w:rFonts w:ascii="Times New Roman" w:hAnsi="Times New Roman" w:cs="Times New Roman"/>
          <w:color w:val="000000"/>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111A3" w:rsidRPr="003023E3" w:rsidRDefault="0084122C" w:rsidP="009111A3">
      <w:pPr>
        <w:pStyle w:val="ConsPlusNormal"/>
        <w:ind w:firstLine="540"/>
        <w:jc w:val="both"/>
        <w:rPr>
          <w:rFonts w:ascii="Times New Roman" w:hAnsi="Times New Roman" w:cs="Times New Roman"/>
          <w:color w:val="000000"/>
          <w:sz w:val="24"/>
          <w:szCs w:val="24"/>
        </w:rPr>
      </w:pPr>
      <w:bookmarkStart w:id="10" w:name="Par1101"/>
      <w:bookmarkEnd w:id="10"/>
      <w:r>
        <w:rPr>
          <w:rFonts w:ascii="Times New Roman" w:hAnsi="Times New Roman" w:cs="Times New Roman"/>
          <w:color w:val="000000"/>
          <w:sz w:val="24"/>
          <w:szCs w:val="24"/>
        </w:rPr>
        <w:t>2</w:t>
      </w:r>
      <w:r w:rsidR="009111A3" w:rsidRPr="003023E3">
        <w:rPr>
          <w:rFonts w:ascii="Times New Roman" w:hAnsi="Times New Roman" w:cs="Times New Roman"/>
          <w:color w:val="000000"/>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111A3" w:rsidRPr="003023E3" w:rsidRDefault="007E7546" w:rsidP="009111A3">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9111A3" w:rsidRPr="003023E3">
        <w:rPr>
          <w:rFonts w:ascii="Times New Roman" w:hAnsi="Times New Roman" w:cs="Times New Roman"/>
          <w:color w:val="000000"/>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11A3" w:rsidRPr="003023E3" w:rsidRDefault="009111A3" w:rsidP="009111A3">
      <w:pPr>
        <w:pStyle w:val="af0"/>
        <w:widowControl w:val="0"/>
        <w:rPr>
          <w:color w:val="000000"/>
        </w:rPr>
      </w:pPr>
      <w:bookmarkStart w:id="11" w:name="Par1103"/>
      <w:bookmarkEnd w:id="11"/>
      <w:r w:rsidRPr="003023E3">
        <w:rPr>
          <w:color w:val="000000"/>
        </w:rPr>
        <w:t>2.6.3. Документы, предоставляемые заявителем или его доверенным лицом, должны соответствовать следующим требованиям:</w:t>
      </w:r>
    </w:p>
    <w:p w:rsidR="009111A3" w:rsidRPr="003023E3" w:rsidRDefault="009111A3" w:rsidP="009111A3">
      <w:pPr>
        <w:widowControl w:val="0"/>
        <w:tabs>
          <w:tab w:val="left" w:pos="600"/>
        </w:tabs>
        <w:ind w:firstLine="567"/>
        <w:jc w:val="both"/>
        <w:rPr>
          <w:color w:val="000000"/>
        </w:rPr>
      </w:pPr>
      <w:r w:rsidRPr="003023E3">
        <w:rPr>
          <w:color w:val="000000"/>
        </w:rPr>
        <w:t>– полномочия представителя оформлены в установленном законом порядке;</w:t>
      </w:r>
    </w:p>
    <w:p w:rsidR="009111A3" w:rsidRPr="003023E3" w:rsidRDefault="009111A3" w:rsidP="009111A3">
      <w:pPr>
        <w:widowControl w:val="0"/>
        <w:tabs>
          <w:tab w:val="left" w:pos="600"/>
          <w:tab w:val="left" w:pos="1040"/>
          <w:tab w:val="left" w:pos="1069"/>
          <w:tab w:val="left" w:pos="1260"/>
        </w:tabs>
        <w:ind w:firstLine="567"/>
        <w:jc w:val="both"/>
        <w:rPr>
          <w:color w:val="000000"/>
        </w:rPr>
      </w:pPr>
      <w:r w:rsidRPr="003023E3">
        <w:rPr>
          <w:color w:val="000000"/>
        </w:rPr>
        <w:t>– тексты документов написаны разборчиво;</w:t>
      </w:r>
    </w:p>
    <w:p w:rsidR="009111A3" w:rsidRPr="003023E3" w:rsidRDefault="009111A3" w:rsidP="009111A3">
      <w:pPr>
        <w:widowControl w:val="0"/>
        <w:tabs>
          <w:tab w:val="left" w:pos="600"/>
          <w:tab w:val="left" w:pos="1040"/>
          <w:tab w:val="left" w:pos="1069"/>
          <w:tab w:val="left" w:pos="1260"/>
        </w:tabs>
        <w:ind w:firstLine="567"/>
        <w:jc w:val="both"/>
        <w:rPr>
          <w:color w:val="000000"/>
        </w:rPr>
      </w:pPr>
      <w:r w:rsidRPr="003023E3">
        <w:rPr>
          <w:color w:val="000000"/>
        </w:rPr>
        <w:t>– фамилия, имя и отчество заявителя, адрес места жительства, телефон (если есть) написаны полностью, адрес электронной почты;</w:t>
      </w:r>
    </w:p>
    <w:p w:rsidR="009111A3" w:rsidRPr="003023E3" w:rsidRDefault="009111A3" w:rsidP="009111A3">
      <w:pPr>
        <w:widowControl w:val="0"/>
        <w:tabs>
          <w:tab w:val="left" w:pos="600"/>
          <w:tab w:val="left" w:pos="1040"/>
          <w:tab w:val="left" w:pos="1069"/>
          <w:tab w:val="left" w:pos="1260"/>
        </w:tabs>
        <w:ind w:firstLine="567"/>
        <w:jc w:val="both"/>
        <w:rPr>
          <w:color w:val="000000"/>
        </w:rPr>
      </w:pPr>
      <w:r w:rsidRPr="003023E3">
        <w:rPr>
          <w:color w:val="000000"/>
        </w:rPr>
        <w:t>– в заявлении нет подчисток, приписок, зачеркнутых слов и иных неоговоренных исправлений;</w:t>
      </w:r>
    </w:p>
    <w:p w:rsidR="009111A3" w:rsidRPr="003023E3" w:rsidRDefault="009111A3" w:rsidP="009111A3">
      <w:pPr>
        <w:widowControl w:val="0"/>
        <w:tabs>
          <w:tab w:val="left" w:pos="600"/>
          <w:tab w:val="left" w:pos="1040"/>
          <w:tab w:val="left" w:pos="1069"/>
          <w:tab w:val="left" w:pos="1260"/>
        </w:tabs>
        <w:ind w:firstLine="567"/>
        <w:jc w:val="both"/>
        <w:rPr>
          <w:color w:val="000000"/>
        </w:rPr>
      </w:pPr>
      <w:r w:rsidRPr="003023E3">
        <w:rPr>
          <w:color w:val="000000"/>
        </w:rPr>
        <w:t>– документы не исполнены карандашом;</w:t>
      </w:r>
    </w:p>
    <w:p w:rsidR="009111A3" w:rsidRPr="003023E3" w:rsidRDefault="009111A3" w:rsidP="009111A3">
      <w:pPr>
        <w:widowControl w:val="0"/>
        <w:tabs>
          <w:tab w:val="left" w:pos="600"/>
          <w:tab w:val="left" w:pos="1040"/>
          <w:tab w:val="left" w:pos="1069"/>
          <w:tab w:val="left" w:pos="1260"/>
        </w:tabs>
        <w:ind w:firstLine="567"/>
        <w:jc w:val="both"/>
        <w:rPr>
          <w:color w:val="000000"/>
        </w:rPr>
      </w:pPr>
      <w:r w:rsidRPr="003023E3">
        <w:rPr>
          <w:color w:val="000000"/>
        </w:rPr>
        <w:t>– документы не имеют серьезных повреждений, наличие которых допускает многозначность истолкования содержания.</w:t>
      </w:r>
    </w:p>
    <w:p w:rsidR="009111A3" w:rsidRPr="003023E3" w:rsidRDefault="009111A3" w:rsidP="009111A3">
      <w:pPr>
        <w:widowControl w:val="0"/>
        <w:ind w:firstLine="567"/>
        <w:jc w:val="both"/>
        <w:rPr>
          <w:color w:val="000000"/>
        </w:rPr>
      </w:pPr>
      <w:r w:rsidRPr="003023E3">
        <w:rPr>
          <w:color w:val="000000"/>
        </w:rPr>
        <w:t>Заявление о предоставлении услуги составляется в одном экземпляре-подлиннике и подписывается заявителем.</w:t>
      </w:r>
    </w:p>
    <w:p w:rsidR="009111A3" w:rsidRPr="003023E3" w:rsidRDefault="009111A3" w:rsidP="009111A3">
      <w:pPr>
        <w:widowControl w:val="0"/>
        <w:autoSpaceDE w:val="0"/>
        <w:ind w:firstLine="567"/>
        <w:jc w:val="both"/>
        <w:rPr>
          <w:color w:val="000000"/>
        </w:rPr>
      </w:pPr>
      <w:r w:rsidRPr="003023E3">
        <w:rPr>
          <w:color w:val="000000"/>
        </w:rPr>
        <w:t>Заявитель вправе представить документы, указанные в пункте 2.6. настоящего регламента, следующими способами:</w:t>
      </w:r>
    </w:p>
    <w:p w:rsidR="009111A3" w:rsidRPr="003023E3" w:rsidRDefault="009111A3" w:rsidP="009111A3">
      <w:pPr>
        <w:widowControl w:val="0"/>
        <w:ind w:firstLine="567"/>
        <w:jc w:val="both"/>
        <w:rPr>
          <w:color w:val="000000"/>
        </w:rPr>
      </w:pPr>
      <w:r w:rsidRPr="003023E3">
        <w:rPr>
          <w:color w:val="000000"/>
        </w:rPr>
        <w:t>а) по почте;</w:t>
      </w:r>
    </w:p>
    <w:p w:rsidR="009111A3" w:rsidRPr="003023E3" w:rsidRDefault="009111A3" w:rsidP="009111A3">
      <w:pPr>
        <w:widowControl w:val="0"/>
        <w:ind w:firstLine="567"/>
        <w:jc w:val="both"/>
        <w:rPr>
          <w:color w:val="000000"/>
        </w:rPr>
      </w:pPr>
      <w:r w:rsidRPr="003023E3">
        <w:rPr>
          <w:color w:val="000000"/>
        </w:rPr>
        <w:t>б) в электронном виде;</w:t>
      </w:r>
    </w:p>
    <w:p w:rsidR="009111A3" w:rsidRPr="003023E3" w:rsidRDefault="009111A3" w:rsidP="009111A3">
      <w:pPr>
        <w:widowControl w:val="0"/>
        <w:ind w:firstLine="567"/>
        <w:jc w:val="both"/>
        <w:rPr>
          <w:color w:val="000000"/>
        </w:rPr>
      </w:pPr>
      <w:r w:rsidRPr="003023E3">
        <w:rPr>
          <w:color w:val="000000"/>
        </w:rPr>
        <w:t>в) посредством личного обращения.</w:t>
      </w:r>
    </w:p>
    <w:p w:rsidR="009111A3" w:rsidRPr="003023E3" w:rsidRDefault="009111A3" w:rsidP="009111A3">
      <w:pPr>
        <w:widowControl w:val="0"/>
        <w:ind w:firstLine="567"/>
        <w:jc w:val="both"/>
        <w:rPr>
          <w:color w:val="000000"/>
        </w:rPr>
      </w:pPr>
      <w:r w:rsidRPr="003023E3">
        <w:rPr>
          <w:color w:val="000000"/>
        </w:rPr>
        <w:t xml:space="preserve">Ознакомившись с условиями предоставления услуги, заявитель вправе отказаться от ее предоставления. Отказ оформляется письменно, в произвольной форме и представляется в </w:t>
      </w:r>
      <w:r w:rsidR="000147AB">
        <w:rPr>
          <w:color w:val="000000"/>
        </w:rPr>
        <w:t>А</w:t>
      </w:r>
      <w:r w:rsidRPr="003023E3">
        <w:rPr>
          <w:color w:val="000000"/>
        </w:rPr>
        <w:t>дминистрацию</w:t>
      </w:r>
      <w:r w:rsidR="000147AB">
        <w:rPr>
          <w:color w:val="000000"/>
        </w:rPr>
        <w:t xml:space="preserve"> </w:t>
      </w:r>
      <w:r w:rsidRPr="003023E3">
        <w:rPr>
          <w:color w:val="000000"/>
        </w:rPr>
        <w:t xml:space="preserve">или на электронную почту </w:t>
      </w:r>
      <w:hyperlink r:id="rId11" w:history="1">
        <w:r w:rsidR="00C13234" w:rsidRPr="008111FC">
          <w:rPr>
            <w:rStyle w:val="a5"/>
          </w:rPr>
          <w:t>www.</w:t>
        </w:r>
        <w:r w:rsidR="00C13234" w:rsidRPr="008111FC">
          <w:rPr>
            <w:rStyle w:val="a5"/>
            <w:lang w:val="en-US"/>
          </w:rPr>
          <w:t>dsmolrk</w:t>
        </w:r>
        <w:r w:rsidR="00C13234" w:rsidRPr="008111FC">
          <w:rPr>
            <w:rStyle w:val="a5"/>
          </w:rPr>
          <w:t>@</w:t>
        </w:r>
        <w:r w:rsidR="00C13234" w:rsidRPr="008111FC">
          <w:rPr>
            <w:rStyle w:val="a5"/>
            <w:lang w:val="en-US"/>
          </w:rPr>
          <w:t>yandex</w:t>
        </w:r>
        <w:r w:rsidR="00C13234" w:rsidRPr="008111FC">
          <w:rPr>
            <w:rStyle w:val="a5"/>
          </w:rPr>
          <w:t>.ru</w:t>
        </w:r>
      </w:hyperlink>
      <w:r w:rsidRPr="003023E3">
        <w:rPr>
          <w:color w:val="000000"/>
        </w:rPr>
        <w:t xml:space="preserve"> </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12" w:name="Par207"/>
      <w:bookmarkEnd w:id="12"/>
      <w:r w:rsidRPr="003023E3">
        <w:rPr>
          <w:color w:val="000000"/>
        </w:rPr>
        <w:t>Исчерпывающий перечень документов, необходимых</w:t>
      </w:r>
    </w:p>
    <w:p w:rsidR="009111A3" w:rsidRPr="003023E3" w:rsidRDefault="009111A3" w:rsidP="009111A3">
      <w:pPr>
        <w:widowControl w:val="0"/>
        <w:autoSpaceDE w:val="0"/>
        <w:autoSpaceDN w:val="0"/>
        <w:adjustRightInd w:val="0"/>
        <w:jc w:val="center"/>
        <w:rPr>
          <w:color w:val="000000"/>
        </w:rPr>
      </w:pPr>
      <w:r w:rsidRPr="003023E3">
        <w:rPr>
          <w:color w:val="000000"/>
        </w:rPr>
        <w:t xml:space="preserve">в соответствии с нормативными правовыми актами </w:t>
      </w:r>
      <w:proofErr w:type="gramStart"/>
      <w:r w:rsidRPr="003023E3">
        <w:rPr>
          <w:color w:val="000000"/>
        </w:rPr>
        <w:t>для</w:t>
      </w:r>
      <w:proofErr w:type="gramEnd"/>
    </w:p>
    <w:p w:rsidR="009111A3" w:rsidRPr="003023E3" w:rsidRDefault="009111A3" w:rsidP="009111A3">
      <w:pPr>
        <w:widowControl w:val="0"/>
        <w:autoSpaceDE w:val="0"/>
        <w:autoSpaceDN w:val="0"/>
        <w:adjustRightInd w:val="0"/>
        <w:jc w:val="center"/>
        <w:rPr>
          <w:color w:val="000000"/>
        </w:rPr>
      </w:pPr>
      <w:r w:rsidRPr="003023E3">
        <w:rPr>
          <w:color w:val="000000"/>
        </w:rPr>
        <w:t>предоставления муниципальной услуги, которые находятся</w:t>
      </w:r>
    </w:p>
    <w:p w:rsidR="006D3FFB" w:rsidRPr="003023E3" w:rsidRDefault="009111A3" w:rsidP="006D3FFB">
      <w:pPr>
        <w:widowControl w:val="0"/>
        <w:autoSpaceDE w:val="0"/>
        <w:autoSpaceDN w:val="0"/>
        <w:adjustRightInd w:val="0"/>
        <w:jc w:val="center"/>
        <w:rPr>
          <w:color w:val="000000"/>
        </w:rPr>
      </w:pPr>
      <w:r w:rsidRPr="003023E3">
        <w:rPr>
          <w:color w:val="000000"/>
        </w:rPr>
        <w:t>в распоряжении органов местного</w:t>
      </w:r>
      <w:r w:rsidR="006D3FFB" w:rsidRPr="006D3FFB">
        <w:rPr>
          <w:color w:val="000000"/>
        </w:rPr>
        <w:t xml:space="preserve"> </w:t>
      </w:r>
      <w:r w:rsidR="006D3FFB" w:rsidRPr="003023E3">
        <w:rPr>
          <w:color w:val="000000"/>
        </w:rPr>
        <w:t xml:space="preserve">самоуправления </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ind w:firstLine="540"/>
        <w:jc w:val="both"/>
        <w:rPr>
          <w:color w:val="000000"/>
        </w:rPr>
      </w:pPr>
      <w:bookmarkStart w:id="13" w:name="Par214"/>
      <w:bookmarkEnd w:id="13"/>
      <w:r w:rsidRPr="003023E3">
        <w:rPr>
          <w:color w:val="000000"/>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9111A3" w:rsidRPr="003023E3" w:rsidRDefault="009111A3" w:rsidP="009111A3">
      <w:pPr>
        <w:pStyle w:val="2"/>
        <w:numPr>
          <w:ilvl w:val="1"/>
          <w:numId w:val="3"/>
        </w:numPr>
        <w:tabs>
          <w:tab w:val="clear" w:pos="0"/>
          <w:tab w:val="num" w:pos="-426"/>
        </w:tabs>
        <w:ind w:left="0" w:firstLine="567"/>
        <w:jc w:val="both"/>
        <w:rPr>
          <w:color w:val="000000"/>
          <w:sz w:val="24"/>
          <w:lang w:eastAsia="ru-RU"/>
        </w:rPr>
      </w:pPr>
      <w:r w:rsidRPr="003023E3">
        <w:rPr>
          <w:color w:val="000000"/>
          <w:sz w:val="24"/>
          <w:lang w:eastAsia="ru-RU"/>
        </w:rPr>
        <w:lastRenderedPageBreak/>
        <w:t>- выписка из Единого государственного реестра прав на недвижимое имущество и сделок с ним о зарегистрированных правах на земельный участок;</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сведения из ГКН в отношении земельного участка;</w:t>
      </w:r>
    </w:p>
    <w:p w:rsidR="009111A3" w:rsidRPr="003023E3" w:rsidRDefault="009111A3" w:rsidP="009111A3">
      <w:pPr>
        <w:widowControl w:val="0"/>
        <w:ind w:firstLine="567"/>
        <w:jc w:val="both"/>
        <w:rPr>
          <w:color w:val="000000"/>
        </w:rPr>
      </w:pPr>
      <w:r w:rsidRPr="003023E3">
        <w:rPr>
          <w:color w:val="000000"/>
        </w:rPr>
        <w:t xml:space="preserve">- </w:t>
      </w:r>
      <w:proofErr w:type="spellStart"/>
      <w:r w:rsidRPr="003023E3">
        <w:rPr>
          <w:color w:val="000000"/>
        </w:rPr>
        <w:t>выкопировка</w:t>
      </w:r>
      <w:proofErr w:type="spellEnd"/>
      <w:r w:rsidRPr="003023E3">
        <w:rPr>
          <w:color w:val="000000"/>
        </w:rPr>
        <w:t xml:space="preserve"> М 1:10000 и М 1:2000;</w:t>
      </w:r>
    </w:p>
    <w:p w:rsidR="009111A3" w:rsidRPr="003023E3" w:rsidRDefault="009111A3" w:rsidP="009111A3">
      <w:pPr>
        <w:widowControl w:val="0"/>
        <w:ind w:firstLine="567"/>
        <w:jc w:val="both"/>
        <w:rPr>
          <w:color w:val="000000"/>
        </w:rPr>
      </w:pPr>
      <w:r w:rsidRPr="003023E3">
        <w:rPr>
          <w:color w:val="000000"/>
        </w:rPr>
        <w:t xml:space="preserve">- схема </w:t>
      </w:r>
      <w:r w:rsidR="003F0FA9">
        <w:rPr>
          <w:color w:val="000000"/>
        </w:rPr>
        <w:t>расположения земельного участка.</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14" w:name="Par217"/>
      <w:bookmarkEnd w:id="14"/>
      <w:r w:rsidRPr="003023E3">
        <w:rPr>
          <w:color w:val="000000"/>
        </w:rPr>
        <w:t xml:space="preserve">Право заявителя представить документы </w:t>
      </w:r>
      <w:proofErr w:type="gramStart"/>
      <w:r w:rsidRPr="003023E3">
        <w:rPr>
          <w:color w:val="000000"/>
        </w:rPr>
        <w:t>по</w:t>
      </w:r>
      <w:proofErr w:type="gramEnd"/>
      <w:r w:rsidRPr="003023E3">
        <w:rPr>
          <w:color w:val="000000"/>
        </w:rPr>
        <w:t xml:space="preserve"> собственной</w:t>
      </w:r>
    </w:p>
    <w:p w:rsidR="009111A3" w:rsidRPr="003023E3" w:rsidRDefault="009111A3" w:rsidP="009111A3">
      <w:pPr>
        <w:widowControl w:val="0"/>
        <w:autoSpaceDE w:val="0"/>
        <w:autoSpaceDN w:val="0"/>
        <w:adjustRightInd w:val="0"/>
        <w:jc w:val="center"/>
        <w:rPr>
          <w:color w:val="000000"/>
        </w:rPr>
      </w:pPr>
      <w:r w:rsidRPr="003023E3">
        <w:rPr>
          <w:color w:val="000000"/>
        </w:rPr>
        <w:t>инициативе</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2.8. Заявитель вправе по собственной инициативе представить документы для предоставления муниципальной услуги, относящиеся к предмету и существу пред</w:t>
      </w:r>
      <w:r w:rsidR="00EC29B5">
        <w:rPr>
          <w:color w:val="000000"/>
        </w:rPr>
        <w:t>оставления муниципальной услуги, указанные в п.2.7 настоящего административного регламента.</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15" w:name="Par222"/>
      <w:bookmarkEnd w:id="15"/>
      <w:r w:rsidRPr="003023E3">
        <w:rPr>
          <w:color w:val="000000"/>
        </w:rPr>
        <w:t>Исчерпывающий перечень оснований для приостановления</w:t>
      </w:r>
    </w:p>
    <w:p w:rsidR="009111A3" w:rsidRPr="003023E3" w:rsidRDefault="009111A3" w:rsidP="009111A3">
      <w:pPr>
        <w:widowControl w:val="0"/>
        <w:autoSpaceDE w:val="0"/>
        <w:autoSpaceDN w:val="0"/>
        <w:adjustRightInd w:val="0"/>
        <w:jc w:val="center"/>
        <w:rPr>
          <w:color w:val="000000"/>
        </w:rPr>
      </w:pPr>
      <w:r w:rsidRPr="003023E3">
        <w:rPr>
          <w:color w:val="000000"/>
        </w:rPr>
        <w:t>предоставления муниципальной услуги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2.9. Приостановление муниципальной услуги при наличии оснований возможно:</w:t>
      </w:r>
    </w:p>
    <w:p w:rsidR="009111A3" w:rsidRPr="003023E3" w:rsidRDefault="009111A3" w:rsidP="009111A3">
      <w:pPr>
        <w:widowControl w:val="0"/>
        <w:autoSpaceDE w:val="0"/>
        <w:ind w:firstLine="567"/>
        <w:jc w:val="both"/>
        <w:rPr>
          <w:color w:val="000000"/>
        </w:rPr>
      </w:pPr>
      <w:r w:rsidRPr="003023E3">
        <w:rPr>
          <w:color w:val="000000"/>
        </w:rPr>
        <w:t>–  на основании письменного заявления физического лица или юридического лица на срок не более 3-х месяцев;</w:t>
      </w:r>
    </w:p>
    <w:p w:rsidR="009111A3" w:rsidRPr="003023E3" w:rsidRDefault="009111A3" w:rsidP="009111A3">
      <w:pPr>
        <w:widowControl w:val="0"/>
        <w:autoSpaceDE w:val="0"/>
        <w:ind w:firstLine="567"/>
        <w:jc w:val="both"/>
        <w:rPr>
          <w:color w:val="000000"/>
        </w:rPr>
      </w:pPr>
      <w:r w:rsidRPr="003023E3">
        <w:rPr>
          <w:color w:val="000000"/>
        </w:rPr>
        <w:t>– в случаях выявления противоречий, неточностей в представленных на рассмотрение документах либо факта их недостоверности на срок не более 30 дней;</w:t>
      </w:r>
    </w:p>
    <w:p w:rsidR="009111A3" w:rsidRPr="003023E3" w:rsidRDefault="009111A3" w:rsidP="009111A3">
      <w:pPr>
        <w:widowControl w:val="0"/>
        <w:autoSpaceDE w:val="0"/>
        <w:ind w:firstLine="567"/>
        <w:jc w:val="both"/>
        <w:rPr>
          <w:color w:val="000000"/>
        </w:rPr>
      </w:pPr>
      <w:r w:rsidRPr="003023E3">
        <w:rPr>
          <w:color w:val="000000"/>
        </w:rPr>
        <w:t>- предоставления документов неполномочным лицом на срок не более 30 дней;</w:t>
      </w:r>
    </w:p>
    <w:p w:rsidR="009111A3" w:rsidRPr="003023E3" w:rsidRDefault="009111A3" w:rsidP="009111A3">
      <w:pPr>
        <w:widowControl w:val="0"/>
        <w:autoSpaceDE w:val="0"/>
        <w:autoSpaceDN w:val="0"/>
        <w:adjustRightInd w:val="0"/>
        <w:ind w:firstLine="567"/>
        <w:jc w:val="both"/>
        <w:rPr>
          <w:color w:val="000000"/>
        </w:rPr>
      </w:pPr>
      <w:r w:rsidRPr="003023E3">
        <w:rPr>
          <w:color w:val="000000"/>
        </w:rPr>
        <w:t xml:space="preserve">- в связи с необходимостью направления дополнительных запросов в компетентные органы и организации, а также необходимостью предоставления недостающих документов, согласно </w:t>
      </w:r>
      <w:hyperlink w:anchor="Par214" w:history="1">
        <w:r w:rsidRPr="003023E3">
          <w:rPr>
            <w:color w:val="000000"/>
          </w:rPr>
          <w:t>п. 2.7</w:t>
        </w:r>
      </w:hyperlink>
      <w:r w:rsidRPr="003023E3">
        <w:rPr>
          <w:color w:val="000000"/>
        </w:rPr>
        <w:t xml:space="preserve"> настоящего Административного регламента на срок не более 10 дней;</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16" w:name="Par228"/>
      <w:bookmarkEnd w:id="16"/>
      <w:r w:rsidRPr="003023E3">
        <w:rPr>
          <w:color w:val="000000"/>
        </w:rPr>
        <w:t>Исчерпывающий перечень оснований для отказа в приеме</w:t>
      </w:r>
    </w:p>
    <w:p w:rsidR="009111A3" w:rsidRDefault="009111A3" w:rsidP="009111A3">
      <w:pPr>
        <w:widowControl w:val="0"/>
        <w:autoSpaceDE w:val="0"/>
        <w:autoSpaceDN w:val="0"/>
        <w:adjustRightInd w:val="0"/>
        <w:jc w:val="center"/>
        <w:rPr>
          <w:color w:val="000000"/>
        </w:rPr>
      </w:pPr>
      <w:r w:rsidRPr="003023E3">
        <w:rPr>
          <w:color w:val="000000"/>
        </w:rPr>
        <w:t xml:space="preserve">документов, необходимых для предоставления </w:t>
      </w:r>
    </w:p>
    <w:p w:rsidR="009111A3" w:rsidRPr="003023E3" w:rsidRDefault="009111A3" w:rsidP="009111A3">
      <w:pPr>
        <w:widowControl w:val="0"/>
        <w:autoSpaceDE w:val="0"/>
        <w:autoSpaceDN w:val="0"/>
        <w:adjustRightInd w:val="0"/>
        <w:jc w:val="center"/>
        <w:rPr>
          <w:color w:val="000000"/>
        </w:rPr>
      </w:pPr>
      <w:r w:rsidRPr="003023E3">
        <w:rPr>
          <w:color w:val="000000"/>
        </w:rPr>
        <w:t>муниципальной</w:t>
      </w:r>
      <w:r w:rsidR="003F0FA9">
        <w:rPr>
          <w:color w:val="000000"/>
        </w:rPr>
        <w:t xml:space="preserve"> </w:t>
      </w:r>
      <w:r w:rsidRPr="003023E3">
        <w:rPr>
          <w:color w:val="000000"/>
        </w:rPr>
        <w:t>услуги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2.10. Заявление не соответствует требованиям п.2.6.1 настоящего Административного регламента;</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2.11.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2.12. Текст заявления не поддается прочтению.</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2.13. Заявителем (уполномоченным лицом) предоставлены документы, не отвечающие требованиям п. 2.6.3 настоящего Административного регламента.</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Перечень оснований для отказа в приеме документов является исчерпывающим.</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17" w:name="Par236"/>
      <w:bookmarkEnd w:id="17"/>
      <w:r w:rsidRPr="003023E3">
        <w:rPr>
          <w:color w:val="000000"/>
        </w:rPr>
        <w:t>Исчерпывающий перечень оснований для отказа</w:t>
      </w:r>
    </w:p>
    <w:p w:rsidR="009111A3" w:rsidRPr="003023E3" w:rsidRDefault="009111A3" w:rsidP="009111A3">
      <w:pPr>
        <w:widowControl w:val="0"/>
        <w:autoSpaceDE w:val="0"/>
        <w:autoSpaceDN w:val="0"/>
        <w:adjustRightInd w:val="0"/>
        <w:jc w:val="center"/>
        <w:rPr>
          <w:color w:val="000000"/>
        </w:rPr>
      </w:pPr>
      <w:r w:rsidRPr="003023E3">
        <w:rPr>
          <w:color w:val="000000"/>
        </w:rPr>
        <w:t>в предоставлении муниципальной услуги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2.14. Заявителю в предоставлении муниципальной услуги отказывается в следующих случаях:</w:t>
      </w:r>
    </w:p>
    <w:p w:rsidR="009111A3" w:rsidRPr="003023E3" w:rsidRDefault="009111A3" w:rsidP="009111A3">
      <w:pPr>
        <w:widowControl w:val="0"/>
        <w:autoSpaceDE w:val="0"/>
        <w:autoSpaceDN w:val="0"/>
        <w:adjustRightInd w:val="0"/>
        <w:ind w:firstLine="709"/>
        <w:jc w:val="both"/>
        <w:rPr>
          <w:color w:val="000000"/>
        </w:rPr>
      </w:pPr>
      <w:r w:rsidRPr="003023E3">
        <w:rPr>
          <w:color w:val="000000"/>
        </w:rPr>
        <w:t>2.14.1. Отсутствие полного пакета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если в срок приостановления предоставления муниципальной услуги, указанные в п. 2.6.2. документы не представлены;</w:t>
      </w:r>
    </w:p>
    <w:p w:rsidR="009111A3" w:rsidRPr="003023E3" w:rsidRDefault="009111A3" w:rsidP="009111A3">
      <w:pPr>
        <w:widowControl w:val="0"/>
        <w:autoSpaceDE w:val="0"/>
        <w:autoSpaceDN w:val="0"/>
        <w:adjustRightInd w:val="0"/>
        <w:ind w:firstLine="709"/>
        <w:jc w:val="both"/>
        <w:rPr>
          <w:color w:val="000000"/>
        </w:rPr>
      </w:pPr>
      <w:r w:rsidRPr="003023E3">
        <w:rPr>
          <w:color w:val="000000"/>
        </w:rPr>
        <w:t>2.14.2. Представление заявителем утративших силу документов;</w:t>
      </w:r>
    </w:p>
    <w:p w:rsidR="00C83F01" w:rsidRPr="003B3694" w:rsidRDefault="00C83F01" w:rsidP="00C83F01">
      <w:pPr>
        <w:suppressAutoHyphens w:val="0"/>
        <w:ind w:firstLine="709"/>
        <w:jc w:val="both"/>
        <w:rPr>
          <w:color w:val="000000" w:themeColor="text1"/>
          <w:lang w:eastAsia="ru-RU"/>
        </w:rPr>
      </w:pPr>
      <w:r>
        <w:rPr>
          <w:color w:val="000000"/>
          <w:lang w:eastAsia="ru-RU"/>
        </w:rPr>
        <w:t>2.14.3.</w:t>
      </w:r>
      <w:r w:rsidRPr="00C83F01">
        <w:rPr>
          <w:color w:val="000000"/>
          <w:lang w:eastAsia="ru-RU"/>
        </w:rPr>
        <w:t xml:space="preserve"> несоответствие схемы расположения земельного участка ее форме, формату или требованиям к ее подготовке, которые установлены в </w:t>
      </w:r>
      <w:r w:rsidRPr="003B3694">
        <w:rPr>
          <w:color w:val="000000" w:themeColor="text1"/>
          <w:lang w:eastAsia="ru-RU"/>
        </w:rPr>
        <w:t>соответствии с пунктом 12 статьи 11.10 Земельного кодекса РФ;</w:t>
      </w:r>
    </w:p>
    <w:p w:rsidR="00C83F01" w:rsidRPr="003B3694" w:rsidRDefault="00C83F01" w:rsidP="00C83F01">
      <w:pPr>
        <w:suppressAutoHyphens w:val="0"/>
        <w:ind w:firstLine="709"/>
        <w:jc w:val="both"/>
        <w:rPr>
          <w:color w:val="000000" w:themeColor="text1"/>
          <w:lang w:eastAsia="ru-RU"/>
        </w:rPr>
      </w:pPr>
      <w:r w:rsidRPr="003B3694">
        <w:rPr>
          <w:color w:val="000000" w:themeColor="text1"/>
          <w:lang w:eastAsia="ru-RU"/>
        </w:rPr>
        <w:lastRenderedPageBreak/>
        <w:t>2.14.4.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3F01" w:rsidRPr="00C83F01" w:rsidRDefault="003B3694" w:rsidP="00C83F01">
      <w:pPr>
        <w:suppressAutoHyphens w:val="0"/>
        <w:ind w:firstLine="709"/>
        <w:jc w:val="both"/>
        <w:rPr>
          <w:color w:val="000000"/>
          <w:lang w:eastAsia="ru-RU"/>
        </w:rPr>
      </w:pPr>
      <w:r w:rsidRPr="003B3694">
        <w:rPr>
          <w:color w:val="000000" w:themeColor="text1"/>
          <w:lang w:eastAsia="ru-RU"/>
        </w:rPr>
        <w:t>2.14.5.</w:t>
      </w:r>
      <w:r w:rsidR="00C83F01" w:rsidRPr="003B3694">
        <w:rPr>
          <w:color w:val="000000" w:themeColor="text1"/>
          <w:lang w:eastAsia="ru-RU"/>
        </w:rPr>
        <w:t xml:space="preserve"> разработка схемы расположения земельного участка с нарушением предусмотренных статьей 11.9 Земельного кодекса требовани</w:t>
      </w:r>
      <w:r w:rsidR="00C83F01" w:rsidRPr="00C83F01">
        <w:rPr>
          <w:color w:val="000000"/>
          <w:lang w:eastAsia="ru-RU"/>
        </w:rPr>
        <w:t>й к образуемым земельным участкам;</w:t>
      </w:r>
    </w:p>
    <w:p w:rsidR="00C83F01" w:rsidRPr="00C83F01" w:rsidRDefault="003B3694" w:rsidP="00C83F01">
      <w:pPr>
        <w:suppressAutoHyphens w:val="0"/>
        <w:ind w:firstLine="709"/>
        <w:jc w:val="both"/>
        <w:rPr>
          <w:color w:val="000000"/>
          <w:lang w:eastAsia="ru-RU"/>
        </w:rPr>
      </w:pPr>
      <w:r>
        <w:rPr>
          <w:color w:val="000000"/>
          <w:lang w:eastAsia="ru-RU"/>
        </w:rPr>
        <w:t>2.14.6.</w:t>
      </w:r>
      <w:r w:rsidR="00C83F01" w:rsidRPr="00C83F01">
        <w:rPr>
          <w:color w:val="000000"/>
          <w:lang w:eastAsia="ru-RU"/>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3F01" w:rsidRPr="00C83F01" w:rsidRDefault="003B3694" w:rsidP="00C83F01">
      <w:pPr>
        <w:suppressAutoHyphens w:val="0"/>
        <w:ind w:firstLine="709"/>
        <w:jc w:val="both"/>
        <w:rPr>
          <w:color w:val="000000"/>
          <w:lang w:eastAsia="ru-RU"/>
        </w:rPr>
      </w:pPr>
      <w:r>
        <w:rPr>
          <w:color w:val="000000"/>
          <w:lang w:eastAsia="ru-RU"/>
        </w:rPr>
        <w:t>2.14.7.</w:t>
      </w:r>
      <w:r w:rsidR="00C83F01" w:rsidRPr="00C83F01">
        <w:rPr>
          <w:color w:val="000000"/>
          <w:lang w:eastAsia="ru-RU"/>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111A3" w:rsidRPr="003023E3" w:rsidRDefault="009111A3" w:rsidP="00C83F01">
      <w:pPr>
        <w:widowControl w:val="0"/>
        <w:autoSpaceDE w:val="0"/>
        <w:autoSpaceDN w:val="0"/>
        <w:adjustRightInd w:val="0"/>
        <w:ind w:firstLine="709"/>
        <w:jc w:val="both"/>
        <w:rPr>
          <w:color w:val="000000"/>
        </w:rPr>
      </w:pPr>
      <w:r w:rsidRPr="003023E3">
        <w:rPr>
          <w:color w:val="000000"/>
        </w:rPr>
        <w:t>Перечень оснований для отказа в предоставлении услуги является исчерпывающим.</w:t>
      </w:r>
    </w:p>
    <w:p w:rsidR="009111A3" w:rsidRPr="003023E3" w:rsidRDefault="009111A3" w:rsidP="009111A3">
      <w:pPr>
        <w:widowControl w:val="0"/>
        <w:autoSpaceDE w:val="0"/>
        <w:autoSpaceDN w:val="0"/>
        <w:adjustRightInd w:val="0"/>
        <w:ind w:firstLine="567"/>
        <w:rPr>
          <w:color w:val="000000"/>
        </w:rPr>
      </w:pPr>
    </w:p>
    <w:p w:rsidR="009111A3" w:rsidRPr="003023E3" w:rsidRDefault="009111A3" w:rsidP="009111A3">
      <w:pPr>
        <w:widowControl w:val="0"/>
        <w:autoSpaceDE w:val="0"/>
        <w:autoSpaceDN w:val="0"/>
        <w:adjustRightInd w:val="0"/>
        <w:jc w:val="center"/>
        <w:outlineLvl w:val="2"/>
        <w:rPr>
          <w:color w:val="000000"/>
        </w:rPr>
      </w:pPr>
      <w:bookmarkStart w:id="18" w:name="Par247"/>
      <w:bookmarkEnd w:id="18"/>
      <w:r w:rsidRPr="003023E3">
        <w:rPr>
          <w:color w:val="000000"/>
        </w:rPr>
        <w:t>Размер платы, взимаемой с заявителя при предоставлении</w:t>
      </w:r>
    </w:p>
    <w:p w:rsidR="009111A3" w:rsidRPr="003023E3" w:rsidRDefault="009111A3" w:rsidP="009111A3">
      <w:pPr>
        <w:widowControl w:val="0"/>
        <w:autoSpaceDE w:val="0"/>
        <w:autoSpaceDN w:val="0"/>
        <w:adjustRightInd w:val="0"/>
        <w:jc w:val="center"/>
        <w:rPr>
          <w:color w:val="000000"/>
        </w:rPr>
      </w:pPr>
      <w:r w:rsidRPr="003023E3">
        <w:rPr>
          <w:color w:val="000000"/>
        </w:rPr>
        <w:t>муниципальной услуги, и способы ее взимания в случаях,</w:t>
      </w:r>
    </w:p>
    <w:p w:rsidR="009111A3" w:rsidRPr="003023E3" w:rsidRDefault="009111A3" w:rsidP="009111A3">
      <w:pPr>
        <w:widowControl w:val="0"/>
        <w:autoSpaceDE w:val="0"/>
        <w:autoSpaceDN w:val="0"/>
        <w:adjustRightInd w:val="0"/>
        <w:jc w:val="center"/>
        <w:rPr>
          <w:color w:val="000000"/>
        </w:rPr>
      </w:pPr>
      <w:proofErr w:type="gramStart"/>
      <w:r w:rsidRPr="003023E3">
        <w:rPr>
          <w:color w:val="000000"/>
        </w:rPr>
        <w:t>предусмотренных</w:t>
      </w:r>
      <w:proofErr w:type="gramEnd"/>
      <w:r w:rsidRPr="003023E3">
        <w:rPr>
          <w:color w:val="000000"/>
        </w:rPr>
        <w:t xml:space="preserve"> федеральными законами, принимаемыми</w:t>
      </w:r>
    </w:p>
    <w:p w:rsidR="009111A3" w:rsidRPr="003023E3" w:rsidRDefault="009111A3" w:rsidP="009111A3">
      <w:pPr>
        <w:widowControl w:val="0"/>
        <w:autoSpaceDE w:val="0"/>
        <w:autoSpaceDN w:val="0"/>
        <w:adjustRightInd w:val="0"/>
        <w:jc w:val="center"/>
        <w:rPr>
          <w:color w:val="000000"/>
        </w:rPr>
      </w:pPr>
      <w:r w:rsidRPr="003023E3">
        <w:rPr>
          <w:color w:val="000000"/>
        </w:rPr>
        <w:t>в соответствии с ними иными нормативными правовыми актами</w:t>
      </w:r>
    </w:p>
    <w:p w:rsidR="009111A3" w:rsidRPr="003023E3" w:rsidRDefault="009111A3" w:rsidP="009111A3">
      <w:pPr>
        <w:widowControl w:val="0"/>
        <w:autoSpaceDE w:val="0"/>
        <w:autoSpaceDN w:val="0"/>
        <w:adjustRightInd w:val="0"/>
        <w:jc w:val="center"/>
        <w:rPr>
          <w:color w:val="000000"/>
        </w:rPr>
      </w:pPr>
      <w:r w:rsidRPr="003023E3">
        <w:rPr>
          <w:color w:val="000000"/>
        </w:rPr>
        <w:t>Российской Федерации, нормативными правовыми актами</w:t>
      </w:r>
    </w:p>
    <w:p w:rsidR="009111A3" w:rsidRPr="003023E3" w:rsidRDefault="003F0FA9" w:rsidP="009111A3">
      <w:pPr>
        <w:widowControl w:val="0"/>
        <w:autoSpaceDE w:val="0"/>
        <w:autoSpaceDN w:val="0"/>
        <w:adjustRightInd w:val="0"/>
        <w:jc w:val="center"/>
        <w:rPr>
          <w:color w:val="000000"/>
        </w:rPr>
      </w:pPr>
      <w:r>
        <w:rPr>
          <w:color w:val="000000"/>
        </w:rPr>
        <w:t>Республики Калмыкия</w:t>
      </w:r>
    </w:p>
    <w:p w:rsidR="009111A3" w:rsidRPr="003023E3" w:rsidRDefault="009111A3" w:rsidP="009111A3">
      <w:pPr>
        <w:widowControl w:val="0"/>
        <w:autoSpaceDE w:val="0"/>
        <w:autoSpaceDN w:val="0"/>
        <w:adjustRightInd w:val="0"/>
        <w:rPr>
          <w:color w:val="000000"/>
        </w:rPr>
      </w:pPr>
    </w:p>
    <w:p w:rsidR="003B3694" w:rsidRDefault="009111A3" w:rsidP="009111A3">
      <w:pPr>
        <w:widowControl w:val="0"/>
        <w:tabs>
          <w:tab w:val="left" w:pos="709"/>
        </w:tabs>
        <w:ind w:firstLine="567"/>
        <w:jc w:val="both"/>
        <w:rPr>
          <w:color w:val="000000"/>
        </w:rPr>
      </w:pPr>
      <w:r w:rsidRPr="003023E3">
        <w:rPr>
          <w:color w:val="000000"/>
        </w:rPr>
        <w:t xml:space="preserve">2.15. </w:t>
      </w:r>
      <w:bookmarkStart w:id="19" w:name="Par257"/>
      <w:bookmarkEnd w:id="19"/>
      <w:r w:rsidRPr="003023E3">
        <w:rPr>
          <w:color w:val="000000"/>
        </w:rPr>
        <w:t>Услуга предоставляется бесплатно</w:t>
      </w:r>
      <w:r w:rsidR="003B3694">
        <w:rPr>
          <w:color w:val="000000"/>
        </w:rPr>
        <w:t>.</w:t>
      </w:r>
    </w:p>
    <w:p w:rsidR="003B3694" w:rsidRPr="003B3694" w:rsidRDefault="003B3694" w:rsidP="003B3694">
      <w:pPr>
        <w:suppressAutoHyphens w:val="0"/>
        <w:ind w:firstLine="709"/>
        <w:jc w:val="both"/>
        <w:rPr>
          <w:color w:val="000000" w:themeColor="text1"/>
          <w:lang w:eastAsia="ru-RU"/>
        </w:rPr>
      </w:pPr>
      <w:r w:rsidRPr="003B3694">
        <w:rPr>
          <w:color w:val="000000" w:themeColor="text1"/>
          <w:lang w:eastAsia="ru-RU"/>
        </w:rPr>
        <w:t>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p>
    <w:p w:rsidR="003B3694" w:rsidRPr="003B3694" w:rsidRDefault="003B3694" w:rsidP="003B3694">
      <w:pPr>
        <w:suppressAutoHyphens w:val="0"/>
        <w:ind w:firstLine="709"/>
        <w:jc w:val="both"/>
        <w:rPr>
          <w:color w:val="000000" w:themeColor="text1"/>
          <w:lang w:eastAsia="ru-RU"/>
        </w:rPr>
      </w:pPr>
      <w:r w:rsidRPr="003B3694">
        <w:rPr>
          <w:color w:val="000000" w:themeColor="text1"/>
          <w:lang w:eastAsia="ru-RU"/>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9111A3" w:rsidRPr="003023E3" w:rsidRDefault="009111A3" w:rsidP="009111A3">
      <w:pPr>
        <w:widowControl w:val="0"/>
        <w:ind w:left="567"/>
        <w:jc w:val="both"/>
        <w:rPr>
          <w:color w:val="000000"/>
        </w:rPr>
      </w:pPr>
    </w:p>
    <w:p w:rsidR="009111A3" w:rsidRPr="003023E3" w:rsidRDefault="009111A3" w:rsidP="009111A3">
      <w:pPr>
        <w:widowControl w:val="0"/>
        <w:autoSpaceDE w:val="0"/>
        <w:autoSpaceDN w:val="0"/>
        <w:adjustRightInd w:val="0"/>
        <w:ind w:firstLine="540"/>
        <w:jc w:val="center"/>
        <w:rPr>
          <w:color w:val="000000"/>
        </w:rPr>
      </w:pPr>
      <w:r w:rsidRPr="003023E3">
        <w:rPr>
          <w:color w:val="000000"/>
        </w:rPr>
        <w:t>Максимальный срок ожидания в очереди при подаче документов</w:t>
      </w:r>
    </w:p>
    <w:p w:rsidR="009111A3" w:rsidRPr="003023E3" w:rsidRDefault="009111A3" w:rsidP="009111A3">
      <w:pPr>
        <w:widowControl w:val="0"/>
        <w:autoSpaceDE w:val="0"/>
        <w:autoSpaceDN w:val="0"/>
        <w:adjustRightInd w:val="0"/>
        <w:jc w:val="center"/>
        <w:rPr>
          <w:color w:val="000000"/>
        </w:rPr>
      </w:pPr>
      <w:r w:rsidRPr="003023E3">
        <w:rPr>
          <w:color w:val="000000"/>
        </w:rPr>
        <w:t xml:space="preserve">в </w:t>
      </w:r>
      <w:r w:rsidR="000147AB">
        <w:rPr>
          <w:color w:val="000000"/>
        </w:rPr>
        <w:t>Администрацию</w:t>
      </w:r>
      <w:r w:rsidRPr="003023E3">
        <w:rPr>
          <w:color w:val="000000"/>
        </w:rPr>
        <w:t xml:space="preserve"> о предоставлении</w:t>
      </w:r>
    </w:p>
    <w:p w:rsidR="009111A3" w:rsidRPr="003023E3" w:rsidRDefault="009111A3" w:rsidP="009111A3">
      <w:pPr>
        <w:widowControl w:val="0"/>
        <w:autoSpaceDE w:val="0"/>
        <w:autoSpaceDN w:val="0"/>
        <w:adjustRightInd w:val="0"/>
        <w:jc w:val="center"/>
        <w:rPr>
          <w:color w:val="000000"/>
        </w:rPr>
      </w:pPr>
      <w:r w:rsidRPr="003023E3">
        <w:rPr>
          <w:color w:val="000000"/>
        </w:rPr>
        <w:t>муниципальной услуги и при получении результата</w:t>
      </w:r>
    </w:p>
    <w:p w:rsidR="009111A3" w:rsidRPr="003023E3" w:rsidRDefault="009111A3" w:rsidP="009111A3">
      <w:pPr>
        <w:widowControl w:val="0"/>
        <w:autoSpaceDE w:val="0"/>
        <w:autoSpaceDN w:val="0"/>
        <w:adjustRightInd w:val="0"/>
        <w:jc w:val="center"/>
        <w:rPr>
          <w:color w:val="000000"/>
        </w:rPr>
      </w:pPr>
      <w:r w:rsidRPr="003023E3">
        <w:rPr>
          <w:color w:val="000000"/>
        </w:rPr>
        <w:t>предоставления муниципальной услуги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2.16.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2.17.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9111A3" w:rsidRPr="003023E3" w:rsidRDefault="009111A3" w:rsidP="009111A3">
      <w:pPr>
        <w:widowControl w:val="0"/>
        <w:autoSpaceDE w:val="0"/>
        <w:autoSpaceDN w:val="0"/>
        <w:adjustRightInd w:val="0"/>
        <w:ind w:firstLine="540"/>
        <w:jc w:val="both"/>
        <w:rPr>
          <w:color w:val="000000"/>
        </w:rPr>
      </w:pPr>
    </w:p>
    <w:p w:rsidR="009111A3" w:rsidRPr="003023E3" w:rsidRDefault="009111A3" w:rsidP="009111A3">
      <w:pPr>
        <w:widowControl w:val="0"/>
        <w:autoSpaceDE w:val="0"/>
        <w:autoSpaceDN w:val="0"/>
        <w:adjustRightInd w:val="0"/>
        <w:jc w:val="center"/>
        <w:outlineLvl w:val="2"/>
        <w:rPr>
          <w:color w:val="000000"/>
        </w:rPr>
      </w:pPr>
      <w:bookmarkStart w:id="20" w:name="Par265"/>
      <w:bookmarkEnd w:id="20"/>
      <w:r w:rsidRPr="003023E3">
        <w:rPr>
          <w:color w:val="000000"/>
        </w:rPr>
        <w:t>Срок регистрации запроса заявителя о предоставлении</w:t>
      </w:r>
    </w:p>
    <w:p w:rsidR="009111A3" w:rsidRPr="003023E3" w:rsidRDefault="009111A3" w:rsidP="009111A3">
      <w:pPr>
        <w:widowControl w:val="0"/>
        <w:autoSpaceDE w:val="0"/>
        <w:autoSpaceDN w:val="0"/>
        <w:adjustRightInd w:val="0"/>
        <w:jc w:val="center"/>
        <w:rPr>
          <w:color w:val="000000"/>
        </w:rPr>
      </w:pPr>
      <w:r w:rsidRPr="003023E3">
        <w:rPr>
          <w:color w:val="000000"/>
        </w:rPr>
        <w:t>муниципальной услуги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 xml:space="preserve">2.18. Срок регистрации заявления о предоставлении муниципальной услуги </w:t>
      </w:r>
      <w:r w:rsidRPr="003023E3">
        <w:rPr>
          <w:color w:val="000000"/>
        </w:rPr>
        <w:lastRenderedPageBreak/>
        <w:t>составляет:</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в случае личного обращения заявителя - в течение 3 (трех) рабочих дней;</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в случае поступления заявления и документов посредством почтовой корреспонденции - в течение 3 (трех) рабочих дней.</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21" w:name="Par272"/>
      <w:bookmarkEnd w:id="21"/>
      <w:r w:rsidRPr="003023E3">
        <w:rPr>
          <w:color w:val="000000"/>
        </w:rPr>
        <w:t>Требования к помещениям, в которых предоставляется</w:t>
      </w:r>
    </w:p>
    <w:p w:rsidR="009111A3" w:rsidRPr="003023E3" w:rsidRDefault="009111A3" w:rsidP="009111A3">
      <w:pPr>
        <w:widowControl w:val="0"/>
        <w:autoSpaceDE w:val="0"/>
        <w:autoSpaceDN w:val="0"/>
        <w:adjustRightInd w:val="0"/>
        <w:jc w:val="center"/>
        <w:rPr>
          <w:color w:val="000000"/>
        </w:rPr>
      </w:pPr>
      <w:r w:rsidRPr="003023E3">
        <w:rPr>
          <w:color w:val="000000"/>
        </w:rPr>
        <w:t>муниципальная услуга, к залу ожидания, местам</w:t>
      </w:r>
    </w:p>
    <w:p w:rsidR="009111A3" w:rsidRPr="003023E3" w:rsidRDefault="009111A3" w:rsidP="009111A3">
      <w:pPr>
        <w:widowControl w:val="0"/>
        <w:autoSpaceDE w:val="0"/>
        <w:autoSpaceDN w:val="0"/>
        <w:adjustRightInd w:val="0"/>
        <w:jc w:val="center"/>
        <w:rPr>
          <w:color w:val="000000"/>
        </w:rPr>
      </w:pPr>
      <w:r w:rsidRPr="003023E3">
        <w:rPr>
          <w:color w:val="000000"/>
        </w:rPr>
        <w:t xml:space="preserve">для заполнения запросов о предоставлении </w:t>
      </w:r>
      <w:proofErr w:type="gramStart"/>
      <w:r w:rsidRPr="003023E3">
        <w:rPr>
          <w:color w:val="000000"/>
        </w:rPr>
        <w:t>муниципальной</w:t>
      </w:r>
      <w:proofErr w:type="gramEnd"/>
    </w:p>
    <w:p w:rsidR="009111A3" w:rsidRPr="003023E3" w:rsidRDefault="009111A3" w:rsidP="009111A3">
      <w:pPr>
        <w:widowControl w:val="0"/>
        <w:autoSpaceDE w:val="0"/>
        <w:autoSpaceDN w:val="0"/>
        <w:adjustRightInd w:val="0"/>
        <w:jc w:val="center"/>
        <w:rPr>
          <w:color w:val="000000"/>
        </w:rPr>
      </w:pPr>
      <w:r w:rsidRPr="003023E3">
        <w:rPr>
          <w:color w:val="000000"/>
        </w:rPr>
        <w:t>услуги, информационным стендам с образцами их заполнения</w:t>
      </w:r>
    </w:p>
    <w:p w:rsidR="009111A3" w:rsidRPr="003023E3" w:rsidRDefault="009111A3" w:rsidP="009111A3">
      <w:pPr>
        <w:widowControl w:val="0"/>
        <w:autoSpaceDE w:val="0"/>
        <w:autoSpaceDN w:val="0"/>
        <w:adjustRightInd w:val="0"/>
        <w:jc w:val="center"/>
        <w:rPr>
          <w:color w:val="000000"/>
        </w:rPr>
      </w:pPr>
      <w:r w:rsidRPr="003023E3">
        <w:rPr>
          <w:color w:val="000000"/>
        </w:rPr>
        <w:t>и перечнем документов, необходимых для предоставления</w:t>
      </w:r>
    </w:p>
    <w:p w:rsidR="009111A3" w:rsidRPr="003023E3" w:rsidRDefault="009111A3" w:rsidP="009111A3">
      <w:pPr>
        <w:widowControl w:val="0"/>
        <w:autoSpaceDE w:val="0"/>
        <w:autoSpaceDN w:val="0"/>
        <w:adjustRightInd w:val="0"/>
        <w:jc w:val="center"/>
        <w:rPr>
          <w:color w:val="000000"/>
        </w:rPr>
      </w:pPr>
      <w:r w:rsidRPr="003023E3">
        <w:rPr>
          <w:color w:val="000000"/>
        </w:rPr>
        <w:t>муниципальной услуги</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 xml:space="preserve">2.19. </w:t>
      </w:r>
      <w:proofErr w:type="gramStart"/>
      <w:r w:rsidRPr="003023E3">
        <w:rPr>
          <w:color w:val="000000"/>
        </w:rPr>
        <w:t>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заявлений о предоставлении муниципальной услуги, которые должны быть оборудованы стульями и столами, иметь пишущие принадлежности (карандаши, авторучки, бумагу) для заполнения заявлений о предоставлении муниципальной услуги.</w:t>
      </w:r>
      <w:proofErr w:type="gramEnd"/>
    </w:p>
    <w:p w:rsidR="009111A3" w:rsidRPr="003023E3" w:rsidRDefault="009111A3" w:rsidP="009111A3">
      <w:pPr>
        <w:widowControl w:val="0"/>
        <w:autoSpaceDE w:val="0"/>
        <w:autoSpaceDN w:val="0"/>
        <w:adjustRightInd w:val="0"/>
        <w:ind w:firstLine="540"/>
        <w:jc w:val="both"/>
        <w:rPr>
          <w:color w:val="000000"/>
        </w:rPr>
      </w:pPr>
      <w:r w:rsidRPr="003023E3">
        <w:rPr>
          <w:color w:val="000000"/>
        </w:rPr>
        <w:t xml:space="preserve">2.20. Информационные стенды должны располагаться в помещении </w:t>
      </w:r>
      <w:r w:rsidR="000147AB">
        <w:rPr>
          <w:color w:val="000000"/>
        </w:rPr>
        <w:t>Администрации</w:t>
      </w:r>
      <w:r w:rsidRPr="003023E3">
        <w:rPr>
          <w:color w:val="000000"/>
        </w:rPr>
        <w:t xml:space="preserve"> и содержать следующую информацию:</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перечень получателей муниципальной услуги;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образцы заполнения заявления о предоставлении муниципальной услуги;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основания отказа в предоставлении муниципальной услуги;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местонахождение, график работы, номер</w:t>
      </w:r>
      <w:r w:rsidR="000147AB">
        <w:rPr>
          <w:color w:val="000000"/>
        </w:rPr>
        <w:t>а</w:t>
      </w:r>
      <w:r w:rsidRPr="003023E3">
        <w:rPr>
          <w:color w:val="000000"/>
        </w:rPr>
        <w:t xml:space="preserve"> контактных телефонов, адрес</w:t>
      </w:r>
      <w:r w:rsidR="000147AB">
        <w:rPr>
          <w:color w:val="000000"/>
        </w:rPr>
        <w:t xml:space="preserve"> электронной почты А</w:t>
      </w:r>
      <w:r w:rsidRPr="003023E3">
        <w:rPr>
          <w:color w:val="000000"/>
        </w:rPr>
        <w:t>дминистрации;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перечень документов, необходимых для предоставления муниципальной услуги;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информацию о порядке предоставления муниципальной услуги (блок-схема согласно приложению 3 к настоящем</w:t>
      </w:r>
      <w:r w:rsidR="000147AB">
        <w:rPr>
          <w:color w:val="000000"/>
        </w:rPr>
        <w:t>у Административному регламенту).</w:t>
      </w:r>
    </w:p>
    <w:p w:rsidR="000147AB" w:rsidRDefault="000147AB" w:rsidP="009111A3">
      <w:pPr>
        <w:widowControl w:val="0"/>
        <w:autoSpaceDE w:val="0"/>
        <w:autoSpaceDN w:val="0"/>
        <w:adjustRightInd w:val="0"/>
        <w:jc w:val="center"/>
        <w:outlineLvl w:val="2"/>
        <w:rPr>
          <w:color w:val="000000"/>
        </w:rPr>
      </w:pPr>
      <w:bookmarkStart w:id="22" w:name="Par290"/>
      <w:bookmarkEnd w:id="22"/>
    </w:p>
    <w:p w:rsidR="009111A3" w:rsidRPr="003023E3" w:rsidRDefault="009111A3" w:rsidP="009111A3">
      <w:pPr>
        <w:widowControl w:val="0"/>
        <w:autoSpaceDE w:val="0"/>
        <w:autoSpaceDN w:val="0"/>
        <w:adjustRightInd w:val="0"/>
        <w:jc w:val="center"/>
        <w:outlineLvl w:val="2"/>
        <w:rPr>
          <w:color w:val="000000"/>
        </w:rPr>
      </w:pPr>
      <w:r w:rsidRPr="003023E3">
        <w:rPr>
          <w:color w:val="000000"/>
        </w:rPr>
        <w:t>Показатели доступности и качества муниципальной услуги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2.21. К показателям доступности и качества муниципальной услуги относятся:</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2.22. Своевременность предоставления муниципальной услуги (включая соблюдение сроков, предусмотренных настоящим Административным регламентом):</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2.22.1. Предоставление муниципальной услуги в соответствии со стандартом предоставления муниципальной услуги;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2.22.2. Вежливое (корректное) обращение сотрудников с заявителями;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2.22.3. Наличие полной, актуальной и достоверной информации о порядке предоставления муниципальной услуги;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2.22.4. Возможность досудебного (внесудебного) рассмотрения жалоб (претензий) в процессе получения муниципальной услуги.</w:t>
      </w:r>
    </w:p>
    <w:p w:rsidR="009111A3" w:rsidRPr="003023E3" w:rsidRDefault="009111A3" w:rsidP="009111A3">
      <w:pPr>
        <w:widowControl w:val="0"/>
        <w:autoSpaceDE w:val="0"/>
        <w:autoSpaceDN w:val="0"/>
        <w:adjustRightInd w:val="0"/>
        <w:rPr>
          <w:color w:val="000000"/>
        </w:rPr>
      </w:pPr>
      <w:bookmarkStart w:id="23" w:name="Par299"/>
      <w:bookmarkEnd w:id="23"/>
    </w:p>
    <w:p w:rsidR="009111A3" w:rsidRPr="003023E3" w:rsidRDefault="009111A3" w:rsidP="009111A3">
      <w:pPr>
        <w:widowControl w:val="0"/>
        <w:autoSpaceDE w:val="0"/>
        <w:autoSpaceDN w:val="0"/>
        <w:adjustRightInd w:val="0"/>
        <w:jc w:val="center"/>
        <w:outlineLvl w:val="1"/>
        <w:rPr>
          <w:color w:val="000000"/>
        </w:rPr>
      </w:pPr>
      <w:bookmarkStart w:id="24" w:name="Par329"/>
      <w:bookmarkEnd w:id="24"/>
      <w:r w:rsidRPr="003023E3">
        <w:rPr>
          <w:color w:val="000000"/>
          <w:lang w:val="en-US"/>
        </w:rPr>
        <w:t>IV</w:t>
      </w:r>
      <w:r w:rsidRPr="003023E3">
        <w:rPr>
          <w:color w:val="000000"/>
        </w:rPr>
        <w:t>. Состав, последовательность и сроки выполнения</w:t>
      </w:r>
    </w:p>
    <w:p w:rsidR="009111A3" w:rsidRPr="003023E3" w:rsidRDefault="009111A3" w:rsidP="009111A3">
      <w:pPr>
        <w:widowControl w:val="0"/>
        <w:autoSpaceDE w:val="0"/>
        <w:autoSpaceDN w:val="0"/>
        <w:adjustRightInd w:val="0"/>
        <w:jc w:val="center"/>
        <w:rPr>
          <w:color w:val="000000"/>
        </w:rPr>
      </w:pPr>
      <w:r w:rsidRPr="003023E3">
        <w:rPr>
          <w:color w:val="000000"/>
        </w:rPr>
        <w:t>административных процедур, требования к порядку</w:t>
      </w:r>
    </w:p>
    <w:p w:rsidR="009111A3" w:rsidRPr="003023E3" w:rsidRDefault="009111A3" w:rsidP="009111A3">
      <w:pPr>
        <w:widowControl w:val="0"/>
        <w:autoSpaceDE w:val="0"/>
        <w:autoSpaceDN w:val="0"/>
        <w:adjustRightInd w:val="0"/>
        <w:jc w:val="center"/>
        <w:rPr>
          <w:color w:val="000000"/>
        </w:rPr>
      </w:pPr>
      <w:r w:rsidRPr="003023E3">
        <w:rPr>
          <w:color w:val="000000"/>
        </w:rPr>
        <w:t>их выполнения, в том числе особенности выполнения</w:t>
      </w:r>
    </w:p>
    <w:p w:rsidR="009111A3" w:rsidRPr="003023E3" w:rsidRDefault="009111A3" w:rsidP="009111A3">
      <w:pPr>
        <w:widowControl w:val="0"/>
        <w:autoSpaceDE w:val="0"/>
        <w:autoSpaceDN w:val="0"/>
        <w:adjustRightInd w:val="0"/>
        <w:jc w:val="center"/>
        <w:rPr>
          <w:color w:val="000000"/>
        </w:rPr>
      </w:pPr>
      <w:r w:rsidRPr="003023E3">
        <w:rPr>
          <w:color w:val="000000"/>
        </w:rPr>
        <w:t>административных процедур в электронной форме</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ind w:firstLine="540"/>
        <w:jc w:val="both"/>
        <w:rPr>
          <w:color w:val="000000"/>
        </w:rPr>
      </w:pPr>
      <w:bookmarkStart w:id="25" w:name="Par334"/>
      <w:bookmarkEnd w:id="25"/>
      <w:r w:rsidRPr="003023E3">
        <w:rPr>
          <w:color w:val="000000"/>
        </w:rPr>
        <w:t>4.1. Организация предоставления муниципальной услуги включает в себя следующие административные процедуры:</w:t>
      </w:r>
    </w:p>
    <w:p w:rsidR="009111A3" w:rsidRPr="003023E3" w:rsidRDefault="009111A3" w:rsidP="009111A3">
      <w:pPr>
        <w:widowControl w:val="0"/>
        <w:autoSpaceDE w:val="0"/>
        <w:autoSpaceDN w:val="0"/>
        <w:adjustRightInd w:val="0"/>
        <w:ind w:firstLine="709"/>
        <w:jc w:val="both"/>
        <w:rPr>
          <w:color w:val="000000"/>
        </w:rPr>
      </w:pPr>
      <w:r w:rsidRPr="003023E3">
        <w:rPr>
          <w:color w:val="000000"/>
        </w:rPr>
        <w:t>- прием и регистрация заявления - 3 (три) рабочих дня;</w:t>
      </w:r>
    </w:p>
    <w:p w:rsidR="009111A3" w:rsidRPr="003023E3" w:rsidRDefault="009111A3" w:rsidP="00CD61E2">
      <w:pPr>
        <w:ind w:firstLine="709"/>
        <w:jc w:val="both"/>
        <w:rPr>
          <w:rFonts w:ascii="Verdana" w:hAnsi="Verdana"/>
          <w:color w:val="000000"/>
          <w:sz w:val="21"/>
          <w:szCs w:val="21"/>
          <w:lang w:eastAsia="ru-RU"/>
        </w:rPr>
      </w:pPr>
      <w:proofErr w:type="gramStart"/>
      <w:r w:rsidRPr="003023E3">
        <w:rPr>
          <w:color w:val="000000"/>
          <w:lang w:eastAsia="ru-RU"/>
        </w:rPr>
        <w:lastRenderedPageBreak/>
        <w:t xml:space="preserve">- </w:t>
      </w:r>
      <w:r w:rsidRPr="00CD61E2">
        <w:rPr>
          <w:color w:val="000000"/>
          <w:lang w:eastAsia="ru-RU"/>
        </w:rPr>
        <w:t xml:space="preserve">в срок не более чем тридцать дней со дня поступления заявления </w:t>
      </w:r>
      <w:r w:rsidR="00CD61E2" w:rsidRPr="00CD61E2">
        <w:rPr>
          <w:color w:val="000000"/>
          <w:lang w:eastAsia="ru-RU"/>
        </w:rPr>
        <w:t xml:space="preserve">рассмотрение </w:t>
      </w:r>
      <w:r w:rsidRPr="00CD61E2">
        <w:rPr>
          <w:color w:val="000000"/>
          <w:lang w:eastAsia="ru-RU"/>
        </w:rPr>
        <w:t>поступивше</w:t>
      </w:r>
      <w:r w:rsidR="00CD61E2" w:rsidRPr="00CD61E2">
        <w:rPr>
          <w:color w:val="000000"/>
          <w:lang w:eastAsia="ru-RU"/>
        </w:rPr>
        <w:t>го</w:t>
      </w:r>
      <w:r w:rsidRPr="00CD61E2">
        <w:rPr>
          <w:color w:val="000000"/>
          <w:lang w:eastAsia="ru-RU"/>
        </w:rPr>
        <w:t xml:space="preserve"> заявлени</w:t>
      </w:r>
      <w:r w:rsidR="00CD61E2" w:rsidRPr="00CD61E2">
        <w:rPr>
          <w:color w:val="000000"/>
          <w:lang w:eastAsia="ru-RU"/>
        </w:rPr>
        <w:t>я и подготовленной схемы</w:t>
      </w:r>
      <w:r w:rsidR="00630275">
        <w:rPr>
          <w:color w:val="000000"/>
          <w:lang w:eastAsia="ru-RU"/>
        </w:rPr>
        <w:t xml:space="preserve"> (подготовка схемы в порядке, установленном ст.11.10 Земельного кодекса РФ)</w:t>
      </w:r>
      <w:r w:rsidR="00CD61E2" w:rsidRPr="00CD61E2">
        <w:rPr>
          <w:color w:val="000000"/>
          <w:lang w:eastAsia="ru-RU"/>
        </w:rPr>
        <w:t>,</w:t>
      </w:r>
      <w:r w:rsidRPr="00CD61E2">
        <w:rPr>
          <w:color w:val="000000"/>
          <w:lang w:eastAsia="ru-RU"/>
        </w:rPr>
        <w:t xml:space="preserve"> провер</w:t>
      </w:r>
      <w:r w:rsidR="00CD61E2" w:rsidRPr="00CD61E2">
        <w:rPr>
          <w:color w:val="000000"/>
          <w:lang w:eastAsia="ru-RU"/>
        </w:rPr>
        <w:t>ка</w:t>
      </w:r>
      <w:r w:rsidRPr="00CD61E2">
        <w:rPr>
          <w:color w:val="000000"/>
          <w:lang w:eastAsia="ru-RU"/>
        </w:rPr>
        <w:t xml:space="preserve"> наличи</w:t>
      </w:r>
      <w:r w:rsidR="00CD61E2" w:rsidRPr="00CD61E2">
        <w:rPr>
          <w:color w:val="000000"/>
          <w:lang w:eastAsia="ru-RU"/>
        </w:rPr>
        <w:t>я</w:t>
      </w:r>
      <w:r w:rsidRPr="00CD61E2">
        <w:rPr>
          <w:color w:val="000000"/>
          <w:lang w:eastAsia="ru-RU"/>
        </w:rPr>
        <w:t xml:space="preserve"> или отсутстви</w:t>
      </w:r>
      <w:r w:rsidR="00CD61E2" w:rsidRPr="00CD61E2">
        <w:rPr>
          <w:color w:val="000000"/>
          <w:lang w:eastAsia="ru-RU"/>
        </w:rPr>
        <w:t>я</w:t>
      </w:r>
      <w:r w:rsidRPr="00CD61E2">
        <w:rPr>
          <w:color w:val="000000"/>
          <w:lang w:eastAsia="ru-RU"/>
        </w:rPr>
        <w:t xml:space="preserve"> оснований для отказа в </w:t>
      </w:r>
      <w:r w:rsidR="00CD61E2" w:rsidRPr="00CD61E2">
        <w:rPr>
          <w:color w:val="000000"/>
          <w:lang w:eastAsia="ru-RU"/>
        </w:rPr>
        <w:t>утверждение с</w:t>
      </w:r>
      <w:r w:rsidR="00CD61E2" w:rsidRPr="00CD61E2">
        <w:rPr>
          <w:color w:val="000000"/>
        </w:rPr>
        <w:t xml:space="preserve">хемы расположения земельного участка или земельных участков на кадастровом плане территории </w:t>
      </w:r>
      <w:r w:rsidRPr="00CD61E2">
        <w:rPr>
          <w:color w:val="000000"/>
          <w:lang w:eastAsia="ru-RU"/>
        </w:rPr>
        <w:t xml:space="preserve">и по результатам этих </w:t>
      </w:r>
      <w:r w:rsidR="00CD61E2" w:rsidRPr="00CD61E2">
        <w:rPr>
          <w:color w:val="000000"/>
          <w:lang w:eastAsia="ru-RU"/>
        </w:rPr>
        <w:t>действий</w:t>
      </w:r>
      <w:r w:rsidR="001C4009">
        <w:rPr>
          <w:color w:val="000000"/>
          <w:lang w:eastAsia="ru-RU"/>
        </w:rPr>
        <w:t xml:space="preserve"> </w:t>
      </w:r>
      <w:r w:rsidR="00CD61E2" w:rsidRPr="00CD61E2">
        <w:rPr>
          <w:color w:val="000000"/>
          <w:lang w:eastAsia="ru-RU"/>
        </w:rPr>
        <w:t>принятие</w:t>
      </w:r>
      <w:r w:rsidRPr="00CD61E2">
        <w:rPr>
          <w:color w:val="000000"/>
          <w:lang w:eastAsia="ru-RU"/>
        </w:rPr>
        <w:t xml:space="preserve"> решени</w:t>
      </w:r>
      <w:r w:rsidR="00CD61E2" w:rsidRPr="00CD61E2">
        <w:rPr>
          <w:color w:val="000000"/>
          <w:lang w:eastAsia="ru-RU"/>
        </w:rPr>
        <w:t>я</w:t>
      </w:r>
      <w:r w:rsidR="001C4009">
        <w:rPr>
          <w:color w:val="000000"/>
          <w:lang w:eastAsia="ru-RU"/>
        </w:rPr>
        <w:t xml:space="preserve"> </w:t>
      </w:r>
      <w:r w:rsidR="00CD61E2" w:rsidRPr="00CD61E2">
        <w:rPr>
          <w:color w:val="000000"/>
          <w:lang w:eastAsia="ru-RU"/>
        </w:rPr>
        <w:t>об утверждении с</w:t>
      </w:r>
      <w:r w:rsidR="00CD61E2" w:rsidRPr="00CD61E2">
        <w:rPr>
          <w:color w:val="000000"/>
        </w:rPr>
        <w:t>хемы расположения земельного участка</w:t>
      </w:r>
      <w:proofErr w:type="gramEnd"/>
      <w:r w:rsidR="00CD61E2" w:rsidRPr="00CD61E2">
        <w:rPr>
          <w:color w:val="000000"/>
        </w:rPr>
        <w:t xml:space="preserve"> или земельных участков на кадастровом плане </w:t>
      </w:r>
      <w:r w:rsidR="003F0FA9">
        <w:rPr>
          <w:color w:val="000000"/>
        </w:rPr>
        <w:t xml:space="preserve">территории </w:t>
      </w:r>
      <w:r w:rsidR="00CD61E2" w:rsidRPr="00CD61E2">
        <w:rPr>
          <w:color w:val="000000"/>
        </w:rPr>
        <w:t>и</w:t>
      </w:r>
      <w:r w:rsidRPr="00CD61E2">
        <w:rPr>
          <w:color w:val="000000"/>
          <w:lang w:eastAsia="ru-RU"/>
        </w:rPr>
        <w:t xml:space="preserve">ли при наличии оснований, указанных в пункте 2.14 настоящего Административного регламента, решение об отказе в </w:t>
      </w:r>
      <w:r w:rsidR="00CD61E2" w:rsidRPr="00CD61E2">
        <w:rPr>
          <w:color w:val="000000"/>
          <w:lang w:eastAsia="ru-RU"/>
        </w:rPr>
        <w:t>утверждении с</w:t>
      </w:r>
      <w:r w:rsidR="00CD61E2" w:rsidRPr="00CD61E2">
        <w:rPr>
          <w:color w:val="000000"/>
        </w:rPr>
        <w:t>хемы расположения земельного участка или земельных участков на кадастровом плане территории</w:t>
      </w:r>
      <w:r w:rsidRPr="00CD61E2">
        <w:rPr>
          <w:color w:val="000000"/>
          <w:lang w:eastAsia="ru-RU"/>
        </w:rPr>
        <w:t xml:space="preserve"> направл</w:t>
      </w:r>
      <w:r w:rsidR="00CD61E2" w:rsidRPr="00CD61E2">
        <w:rPr>
          <w:color w:val="000000"/>
          <w:lang w:eastAsia="ru-RU"/>
        </w:rPr>
        <w:t>ение</w:t>
      </w:r>
      <w:r w:rsidRPr="00CD61E2">
        <w:rPr>
          <w:color w:val="000000"/>
          <w:lang w:eastAsia="ru-RU"/>
        </w:rPr>
        <w:t xml:space="preserve"> принято</w:t>
      </w:r>
      <w:r w:rsidR="00CD61E2" w:rsidRPr="00CD61E2">
        <w:rPr>
          <w:color w:val="000000"/>
          <w:lang w:eastAsia="ru-RU"/>
        </w:rPr>
        <w:t>го</w:t>
      </w:r>
      <w:r w:rsidRPr="00CD61E2">
        <w:rPr>
          <w:color w:val="000000"/>
          <w:lang w:eastAsia="ru-RU"/>
        </w:rPr>
        <w:t xml:space="preserve"> решени</w:t>
      </w:r>
      <w:r w:rsidR="00CD61E2" w:rsidRPr="00CD61E2">
        <w:rPr>
          <w:color w:val="000000"/>
          <w:lang w:eastAsia="ru-RU"/>
        </w:rPr>
        <w:t>я</w:t>
      </w:r>
      <w:r w:rsidRPr="00CD61E2">
        <w:rPr>
          <w:color w:val="000000"/>
          <w:lang w:eastAsia="ru-RU"/>
        </w:rPr>
        <w:t xml:space="preserve"> заявителю.</w:t>
      </w:r>
    </w:p>
    <w:p w:rsidR="009111A3" w:rsidRPr="003023E3" w:rsidRDefault="009111A3" w:rsidP="009111A3">
      <w:pPr>
        <w:widowControl w:val="0"/>
        <w:autoSpaceDE w:val="0"/>
        <w:autoSpaceDN w:val="0"/>
        <w:adjustRightInd w:val="0"/>
        <w:ind w:firstLine="540"/>
        <w:rPr>
          <w:color w:val="000000"/>
        </w:rPr>
      </w:pPr>
    </w:p>
    <w:p w:rsidR="009111A3" w:rsidRPr="003023E3" w:rsidRDefault="009111A3" w:rsidP="009111A3">
      <w:pPr>
        <w:widowControl w:val="0"/>
        <w:autoSpaceDE w:val="0"/>
        <w:autoSpaceDN w:val="0"/>
        <w:adjustRightInd w:val="0"/>
        <w:jc w:val="center"/>
        <w:outlineLvl w:val="2"/>
        <w:rPr>
          <w:color w:val="000000"/>
        </w:rPr>
      </w:pPr>
      <w:bookmarkStart w:id="26" w:name="Par343"/>
      <w:bookmarkEnd w:id="26"/>
      <w:r w:rsidRPr="003023E3">
        <w:rPr>
          <w:color w:val="000000"/>
        </w:rPr>
        <w:t>Прием и регистрация заявления</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ind w:firstLine="709"/>
        <w:jc w:val="both"/>
        <w:rPr>
          <w:color w:val="000000"/>
        </w:rPr>
      </w:pPr>
      <w:r w:rsidRPr="003023E3">
        <w:rPr>
          <w:color w:val="000000"/>
        </w:rPr>
        <w:t>4.2. Юридическим фактом, инициирующим начало выполнения административного действия, является поступление заявления физического или юридического лица о</w:t>
      </w:r>
      <w:r w:rsidRPr="003023E3">
        <w:rPr>
          <w:color w:val="000000"/>
          <w:lang w:eastAsia="ru-RU"/>
        </w:rPr>
        <w:t xml:space="preserve"> предварительном согласовании предоставления земельного участка</w:t>
      </w:r>
      <w:r w:rsidRPr="003023E3">
        <w:rPr>
          <w:color w:val="000000"/>
        </w:rPr>
        <w:t>.</w:t>
      </w:r>
    </w:p>
    <w:p w:rsidR="009111A3" w:rsidRPr="003023E3" w:rsidRDefault="009111A3" w:rsidP="009111A3">
      <w:pPr>
        <w:widowControl w:val="0"/>
        <w:ind w:firstLine="709"/>
        <w:jc w:val="both"/>
        <w:rPr>
          <w:color w:val="000000"/>
        </w:rPr>
      </w:pPr>
      <w:r w:rsidRPr="003023E3">
        <w:rPr>
          <w:color w:val="000000"/>
        </w:rPr>
        <w:t xml:space="preserve">4.3. Лицо ответственное за прием и регистрацию заявления, является специалист </w:t>
      </w:r>
      <w:r w:rsidR="001C4009">
        <w:rPr>
          <w:color w:val="000000"/>
        </w:rPr>
        <w:t>Администрации</w:t>
      </w:r>
      <w:r w:rsidRPr="003023E3">
        <w:rPr>
          <w:color w:val="000000"/>
        </w:rPr>
        <w:t>.</w:t>
      </w:r>
    </w:p>
    <w:p w:rsidR="009111A3" w:rsidRPr="003023E3" w:rsidRDefault="009111A3" w:rsidP="009111A3">
      <w:pPr>
        <w:widowControl w:val="0"/>
        <w:ind w:firstLine="709"/>
        <w:jc w:val="both"/>
        <w:rPr>
          <w:color w:val="000000"/>
        </w:rPr>
      </w:pPr>
      <w:r w:rsidRPr="003023E3">
        <w:rPr>
          <w:color w:val="000000"/>
        </w:rPr>
        <w:t>4.4. Заявление может быть передано следующими способами:</w:t>
      </w:r>
    </w:p>
    <w:p w:rsidR="009111A3" w:rsidRPr="003023E3" w:rsidRDefault="009111A3" w:rsidP="009111A3">
      <w:pPr>
        <w:widowControl w:val="0"/>
        <w:ind w:firstLine="709"/>
        <w:jc w:val="both"/>
        <w:rPr>
          <w:color w:val="000000"/>
        </w:rPr>
      </w:pPr>
      <w:r w:rsidRPr="003023E3">
        <w:rPr>
          <w:color w:val="000000"/>
        </w:rPr>
        <w:t xml:space="preserve">- доставлено в </w:t>
      </w:r>
      <w:r w:rsidR="001C4009">
        <w:rPr>
          <w:color w:val="000000"/>
        </w:rPr>
        <w:t>Администрацию</w:t>
      </w:r>
      <w:r w:rsidRPr="003023E3">
        <w:rPr>
          <w:color w:val="000000"/>
        </w:rPr>
        <w:t xml:space="preserve"> лично Заявителем или через уполномоченного представителя в соответствии с действующим законодательством;</w:t>
      </w:r>
    </w:p>
    <w:p w:rsidR="009111A3" w:rsidRPr="003023E3" w:rsidRDefault="009111A3" w:rsidP="009111A3">
      <w:pPr>
        <w:widowControl w:val="0"/>
        <w:ind w:firstLine="709"/>
        <w:jc w:val="both"/>
        <w:rPr>
          <w:color w:val="000000"/>
        </w:rPr>
      </w:pPr>
      <w:r w:rsidRPr="003023E3">
        <w:rPr>
          <w:color w:val="000000"/>
        </w:rPr>
        <w:t xml:space="preserve">- почтовым отправлением, направленным по адресу </w:t>
      </w:r>
      <w:r w:rsidR="001C4009">
        <w:rPr>
          <w:color w:val="000000"/>
        </w:rPr>
        <w:t>А</w:t>
      </w:r>
      <w:r w:rsidRPr="003023E3">
        <w:rPr>
          <w:color w:val="000000"/>
        </w:rPr>
        <w:t>дминистрации;</w:t>
      </w:r>
    </w:p>
    <w:p w:rsidR="009111A3" w:rsidRPr="003023E3" w:rsidRDefault="009111A3" w:rsidP="009111A3">
      <w:pPr>
        <w:widowControl w:val="0"/>
        <w:ind w:firstLine="709"/>
        <w:jc w:val="both"/>
        <w:rPr>
          <w:color w:val="000000"/>
        </w:rPr>
      </w:pPr>
      <w:r w:rsidRPr="003023E3">
        <w:rPr>
          <w:color w:val="000000"/>
        </w:rPr>
        <w:t xml:space="preserve">Специалист </w:t>
      </w:r>
      <w:r w:rsidR="001C4009">
        <w:rPr>
          <w:color w:val="000000"/>
        </w:rPr>
        <w:t>Администрации</w:t>
      </w:r>
      <w:r w:rsidRPr="003023E3">
        <w:rPr>
          <w:color w:val="000000"/>
        </w:rPr>
        <w:t>,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9111A3" w:rsidRPr="003023E3" w:rsidRDefault="009111A3" w:rsidP="009111A3">
      <w:pPr>
        <w:widowControl w:val="0"/>
        <w:ind w:firstLine="709"/>
        <w:jc w:val="both"/>
        <w:rPr>
          <w:color w:val="000000"/>
        </w:rPr>
      </w:pPr>
      <w:r w:rsidRPr="003023E3">
        <w:rPr>
          <w:color w:val="000000"/>
        </w:rPr>
        <w:t xml:space="preserve">В ходе приема заявления и прилагаемых к нему документов специалист осуществляет их проверку </w:t>
      </w:r>
      <w:proofErr w:type="gramStart"/>
      <w:r w:rsidRPr="003023E3">
        <w:rPr>
          <w:color w:val="000000"/>
        </w:rPr>
        <w:t>на</w:t>
      </w:r>
      <w:proofErr w:type="gramEnd"/>
      <w:r w:rsidRPr="003023E3">
        <w:rPr>
          <w:color w:val="000000"/>
        </w:rPr>
        <w:t>:</w:t>
      </w:r>
    </w:p>
    <w:p w:rsidR="009111A3" w:rsidRPr="003023E3" w:rsidRDefault="009111A3" w:rsidP="009111A3">
      <w:pPr>
        <w:widowControl w:val="0"/>
        <w:ind w:firstLine="709"/>
        <w:jc w:val="both"/>
        <w:rPr>
          <w:color w:val="000000"/>
        </w:rPr>
      </w:pPr>
      <w:r w:rsidRPr="003023E3">
        <w:rPr>
          <w:color w:val="000000"/>
        </w:rPr>
        <w:t>– оформление заявления в соответствии с требованиями пункта 2.6.1 настоящего регламента;</w:t>
      </w:r>
    </w:p>
    <w:p w:rsidR="009111A3" w:rsidRPr="003023E3" w:rsidRDefault="009111A3" w:rsidP="009111A3">
      <w:pPr>
        <w:pStyle w:val="ConsPlusNormal"/>
        <w:ind w:firstLine="709"/>
        <w:jc w:val="both"/>
        <w:rPr>
          <w:rFonts w:ascii="Times New Roman" w:hAnsi="Times New Roman" w:cs="Times New Roman"/>
          <w:color w:val="000000"/>
          <w:sz w:val="24"/>
          <w:szCs w:val="24"/>
        </w:rPr>
      </w:pPr>
      <w:r w:rsidRPr="003023E3">
        <w:rPr>
          <w:rFonts w:ascii="Times New Roman" w:hAnsi="Times New Roman" w:cs="Times New Roman"/>
          <w:color w:val="000000"/>
          <w:sz w:val="24"/>
          <w:szCs w:val="24"/>
        </w:rPr>
        <w:t>– комплектность представленных документов в соответствии с пунктом 2.6.2. настоящего регламента;</w:t>
      </w:r>
    </w:p>
    <w:p w:rsidR="009111A3" w:rsidRPr="003023E3" w:rsidRDefault="009111A3" w:rsidP="009111A3">
      <w:pPr>
        <w:widowControl w:val="0"/>
        <w:ind w:firstLine="709"/>
        <w:jc w:val="both"/>
        <w:rPr>
          <w:color w:val="000000"/>
        </w:rPr>
      </w:pPr>
      <w:r w:rsidRPr="003023E3">
        <w:rPr>
          <w:color w:val="000000"/>
        </w:rPr>
        <w:t xml:space="preserve">– отсутствие в заявлении и прилагаемых к заявлению </w:t>
      </w:r>
      <w:proofErr w:type="gramStart"/>
      <w:r w:rsidRPr="003023E3">
        <w:rPr>
          <w:color w:val="000000"/>
        </w:rPr>
        <w:t>документах</w:t>
      </w:r>
      <w:proofErr w:type="gramEnd"/>
      <w:r w:rsidRPr="003023E3">
        <w:rPr>
          <w:color w:val="000000"/>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9111A3" w:rsidRPr="003023E3" w:rsidRDefault="009111A3" w:rsidP="009111A3">
      <w:pPr>
        <w:widowControl w:val="0"/>
        <w:ind w:firstLine="709"/>
        <w:jc w:val="both"/>
        <w:rPr>
          <w:color w:val="000000"/>
        </w:rPr>
      </w:pPr>
      <w:r w:rsidRPr="003023E3">
        <w:rPr>
          <w:color w:val="000000"/>
        </w:rPr>
        <w:t>– отсутствие в заявлении и прилагаемых к заявлению документах записей, выполненных карандашом.</w:t>
      </w:r>
    </w:p>
    <w:p w:rsidR="009111A3" w:rsidRPr="003023E3" w:rsidRDefault="009111A3" w:rsidP="009111A3">
      <w:pPr>
        <w:pStyle w:val="af0"/>
        <w:widowControl w:val="0"/>
        <w:ind w:firstLine="709"/>
        <w:rPr>
          <w:color w:val="000000"/>
        </w:rPr>
      </w:pPr>
      <w:r w:rsidRPr="003023E3">
        <w:rPr>
          <w:color w:val="000000"/>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В результате данного административного действия заявление регистрируется в журнале регистрации.</w:t>
      </w:r>
    </w:p>
    <w:p w:rsidR="009111A3" w:rsidRPr="003023E3" w:rsidRDefault="009111A3" w:rsidP="009111A3">
      <w:pPr>
        <w:suppressAutoHyphens w:val="0"/>
        <w:ind w:firstLine="709"/>
        <w:jc w:val="both"/>
        <w:rPr>
          <w:color w:val="000000"/>
          <w:lang w:eastAsia="ru-RU"/>
        </w:rPr>
      </w:pPr>
      <w:r w:rsidRPr="003023E3">
        <w:rPr>
          <w:color w:val="000000"/>
          <w:lang w:eastAsia="ru-RU"/>
        </w:rPr>
        <w:t>4.5. Рассмотрение заявлений осуществляется в порядке их поступления.</w:t>
      </w:r>
    </w:p>
    <w:p w:rsidR="009111A3" w:rsidRPr="003023E3" w:rsidRDefault="009111A3" w:rsidP="009111A3">
      <w:pPr>
        <w:pStyle w:val="af0"/>
        <w:widowControl w:val="0"/>
        <w:ind w:firstLine="709"/>
        <w:rPr>
          <w:color w:val="000000"/>
        </w:rPr>
      </w:pPr>
      <w:r w:rsidRPr="003023E3">
        <w:rPr>
          <w:color w:val="000000"/>
          <w:lang w:eastAsia="ru-RU"/>
        </w:rPr>
        <w:t xml:space="preserve">В течение десяти дней со дня поступления (регистрации) заявления уполномоченный орган </w:t>
      </w:r>
      <w:r w:rsidR="00630275">
        <w:rPr>
          <w:color w:val="000000"/>
          <w:lang w:eastAsia="ru-RU"/>
        </w:rPr>
        <w:t>приостанавливает предоставление услуги</w:t>
      </w:r>
      <w:r w:rsidRPr="003023E3">
        <w:rPr>
          <w:color w:val="000000"/>
          <w:lang w:eastAsia="ru-RU"/>
        </w:rPr>
        <w:t xml:space="preserve">, если оно не соответствует требованиям </w:t>
      </w:r>
      <w:r w:rsidRPr="00630275">
        <w:rPr>
          <w:color w:val="000000"/>
          <w:lang w:eastAsia="ru-RU"/>
        </w:rPr>
        <w:t>пункта 2.6.1</w:t>
      </w:r>
      <w:r w:rsidRPr="003023E3">
        <w:rPr>
          <w:color w:val="000000"/>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предусмотренные </w:t>
      </w:r>
      <w:r w:rsidRPr="00630275">
        <w:rPr>
          <w:color w:val="000000"/>
          <w:lang w:eastAsia="ru-RU"/>
        </w:rPr>
        <w:t>пунктом 2.6.2</w:t>
      </w:r>
      <w:r w:rsidRPr="003023E3">
        <w:rPr>
          <w:color w:val="000000"/>
          <w:lang w:eastAsia="ru-RU"/>
        </w:rPr>
        <w:t xml:space="preserve"> настоящего Административного регламента.</w:t>
      </w:r>
    </w:p>
    <w:p w:rsidR="009111A3" w:rsidRPr="003023E3" w:rsidRDefault="009111A3" w:rsidP="009111A3">
      <w:pPr>
        <w:tabs>
          <w:tab w:val="left" w:pos="0"/>
        </w:tabs>
        <w:ind w:firstLine="709"/>
        <w:jc w:val="both"/>
        <w:rPr>
          <w:color w:val="000000"/>
        </w:rPr>
      </w:pPr>
      <w:r w:rsidRPr="003023E3">
        <w:rPr>
          <w:color w:val="000000"/>
        </w:rPr>
        <w:t xml:space="preserve">Если имеются основания для </w:t>
      </w:r>
      <w:r w:rsidR="00630275">
        <w:rPr>
          <w:color w:val="000000"/>
        </w:rPr>
        <w:t>приостановления предоставления услуги</w:t>
      </w:r>
      <w:r w:rsidRPr="003023E3">
        <w:rPr>
          <w:color w:val="000000"/>
        </w:rPr>
        <w:t xml:space="preserve">, специалист в течение двух дней готовит постановления администрации о </w:t>
      </w:r>
      <w:r w:rsidR="00436D15">
        <w:rPr>
          <w:color w:val="000000"/>
        </w:rPr>
        <w:t>приостановлении предоставления муниципальной услуги</w:t>
      </w:r>
      <w:r w:rsidRPr="003023E3">
        <w:rPr>
          <w:color w:val="000000"/>
        </w:rPr>
        <w:t xml:space="preserve">. </w:t>
      </w:r>
    </w:p>
    <w:p w:rsidR="009111A3" w:rsidRPr="003023E3" w:rsidRDefault="009111A3" w:rsidP="009111A3">
      <w:pPr>
        <w:widowControl w:val="0"/>
        <w:ind w:firstLine="709"/>
        <w:jc w:val="both"/>
        <w:rPr>
          <w:color w:val="000000"/>
        </w:rPr>
      </w:pPr>
      <w:r w:rsidRPr="003023E3">
        <w:rPr>
          <w:color w:val="000000"/>
        </w:rPr>
        <w:t xml:space="preserve">Постановление </w:t>
      </w:r>
      <w:r w:rsidR="00436D15">
        <w:rPr>
          <w:color w:val="000000"/>
        </w:rPr>
        <w:t>о приостановлении предоставления муниципальной услуги</w:t>
      </w:r>
      <w:r w:rsidRPr="003023E3">
        <w:rPr>
          <w:color w:val="000000"/>
        </w:rPr>
        <w:t xml:space="preserve"> передается лично заявителю или его законному представителю либо направляется заявителю по почте по адресу, указанному в заявлении.</w:t>
      </w:r>
    </w:p>
    <w:p w:rsidR="009111A3" w:rsidRPr="003023E3" w:rsidRDefault="009111A3" w:rsidP="009111A3">
      <w:pPr>
        <w:tabs>
          <w:tab w:val="left" w:pos="3570"/>
        </w:tabs>
        <w:ind w:firstLine="709"/>
        <w:jc w:val="both"/>
        <w:rPr>
          <w:b/>
          <w:color w:val="000000"/>
        </w:rPr>
      </w:pPr>
      <w:r w:rsidRPr="003023E3">
        <w:rPr>
          <w:color w:val="000000"/>
        </w:rPr>
        <w:lastRenderedPageBreak/>
        <w:t>4.</w:t>
      </w:r>
      <w:r w:rsidR="00436D15">
        <w:rPr>
          <w:color w:val="000000"/>
        </w:rPr>
        <w:t>6</w:t>
      </w:r>
      <w:r w:rsidRPr="003023E3">
        <w:rPr>
          <w:color w:val="000000"/>
        </w:rPr>
        <w:t>. Межведомственное взаимодействие с государственными организациями для получения документов, необходимых для предоставления муниципальной услуги</w:t>
      </w:r>
      <w:r w:rsidRPr="003023E3">
        <w:rPr>
          <w:b/>
          <w:color w:val="000000"/>
        </w:rPr>
        <w:t xml:space="preserve">: </w:t>
      </w:r>
    </w:p>
    <w:p w:rsidR="009111A3" w:rsidRPr="003023E3" w:rsidRDefault="009111A3" w:rsidP="009111A3">
      <w:pPr>
        <w:tabs>
          <w:tab w:val="left" w:pos="3570"/>
        </w:tabs>
        <w:ind w:firstLine="709"/>
        <w:jc w:val="both"/>
        <w:rPr>
          <w:color w:val="000000"/>
        </w:rPr>
      </w:pPr>
      <w:r w:rsidRPr="003023E3">
        <w:rPr>
          <w:color w:val="000000"/>
        </w:rPr>
        <w:t>Основанием для начала административной процедуры по межведомственному взаимодействию является обращение заявителя с заявлением и документами, предусмотренными пунктом 2.6.2. настоящего административного регламента;</w:t>
      </w:r>
    </w:p>
    <w:p w:rsidR="009111A3" w:rsidRPr="003023E3" w:rsidRDefault="009111A3" w:rsidP="009111A3">
      <w:pPr>
        <w:tabs>
          <w:tab w:val="left" w:pos="3570"/>
        </w:tabs>
        <w:ind w:firstLine="709"/>
        <w:jc w:val="both"/>
        <w:rPr>
          <w:color w:val="000000"/>
        </w:rPr>
      </w:pPr>
      <w:r w:rsidRPr="003023E3">
        <w:rPr>
          <w:color w:val="000000"/>
        </w:rPr>
        <w:t xml:space="preserve">Межведомственное взаимодействие осуществляется </w:t>
      </w:r>
      <w:proofErr w:type="gramStart"/>
      <w:r w:rsidRPr="003023E3">
        <w:rPr>
          <w:color w:val="000000"/>
        </w:rPr>
        <w:t>с</w:t>
      </w:r>
      <w:proofErr w:type="gramEnd"/>
      <w:r w:rsidRPr="003023E3">
        <w:rPr>
          <w:color w:val="000000"/>
        </w:rPr>
        <w:t>:</w:t>
      </w:r>
    </w:p>
    <w:p w:rsidR="009111A3" w:rsidRPr="003023E3" w:rsidRDefault="009111A3" w:rsidP="009111A3">
      <w:pPr>
        <w:widowControl w:val="0"/>
        <w:tabs>
          <w:tab w:val="left" w:pos="-1418"/>
          <w:tab w:val="left" w:pos="709"/>
          <w:tab w:val="left" w:pos="851"/>
        </w:tabs>
        <w:ind w:firstLine="709"/>
        <w:jc w:val="both"/>
        <w:rPr>
          <w:color w:val="000000"/>
        </w:rPr>
      </w:pPr>
      <w:r w:rsidRPr="003023E3">
        <w:rPr>
          <w:color w:val="000000"/>
        </w:rPr>
        <w:t xml:space="preserve">1. Управлением Федеральной службы государственной регистрации, кадастра и картографии по </w:t>
      </w:r>
      <w:r w:rsidR="00917688">
        <w:rPr>
          <w:color w:val="000000"/>
        </w:rPr>
        <w:t>Республик</w:t>
      </w:r>
      <w:r w:rsidR="008C0DC9">
        <w:rPr>
          <w:color w:val="000000"/>
        </w:rPr>
        <w:t>е</w:t>
      </w:r>
      <w:r w:rsidR="00917688">
        <w:rPr>
          <w:color w:val="000000"/>
        </w:rPr>
        <w:t xml:space="preserve"> Калмыкия</w:t>
      </w:r>
      <w:r w:rsidRPr="003023E3">
        <w:rPr>
          <w:color w:val="000000"/>
        </w:rPr>
        <w:t>;</w:t>
      </w:r>
    </w:p>
    <w:p w:rsidR="009111A3" w:rsidRPr="003023E3" w:rsidRDefault="009111A3" w:rsidP="009111A3">
      <w:pPr>
        <w:numPr>
          <w:ilvl w:val="0"/>
          <w:numId w:val="9"/>
        </w:numPr>
        <w:tabs>
          <w:tab w:val="left" w:pos="709"/>
          <w:tab w:val="left" w:pos="851"/>
          <w:tab w:val="left" w:pos="993"/>
        </w:tabs>
        <w:ind w:left="0" w:firstLine="709"/>
        <w:jc w:val="both"/>
        <w:rPr>
          <w:color w:val="000000"/>
        </w:rPr>
      </w:pPr>
      <w:r w:rsidRPr="003023E3">
        <w:rPr>
          <w:color w:val="000000"/>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w:t>
      </w:r>
      <w:r w:rsidR="008C0DC9">
        <w:rPr>
          <w:color w:val="000000"/>
        </w:rPr>
        <w:t>Республике Калмыкия</w:t>
      </w:r>
      <w:r w:rsidRPr="003023E3">
        <w:rPr>
          <w:color w:val="000000"/>
        </w:rPr>
        <w:t>;</w:t>
      </w:r>
    </w:p>
    <w:p w:rsidR="009111A3" w:rsidRPr="003023E3" w:rsidRDefault="008C0DC9" w:rsidP="009111A3">
      <w:pPr>
        <w:numPr>
          <w:ilvl w:val="0"/>
          <w:numId w:val="9"/>
        </w:numPr>
        <w:tabs>
          <w:tab w:val="left" w:pos="709"/>
          <w:tab w:val="left" w:pos="851"/>
          <w:tab w:val="left" w:pos="993"/>
        </w:tabs>
        <w:ind w:left="0" w:firstLine="709"/>
        <w:jc w:val="both"/>
        <w:rPr>
          <w:color w:val="000000"/>
        </w:rPr>
      </w:pPr>
      <w:r>
        <w:rPr>
          <w:color w:val="000000"/>
        </w:rPr>
        <w:t>ФНС России по Республике Калмыкия</w:t>
      </w:r>
      <w:r w:rsidR="009111A3" w:rsidRPr="003023E3">
        <w:rPr>
          <w:color w:val="000000"/>
        </w:rPr>
        <w:t xml:space="preserve"> в части получения сведений о государственной регистрации юридического лица и предпринимателя без образования юридического лица;</w:t>
      </w:r>
    </w:p>
    <w:p w:rsidR="009111A3" w:rsidRPr="003023E3" w:rsidRDefault="009111A3" w:rsidP="009111A3">
      <w:pPr>
        <w:numPr>
          <w:ilvl w:val="0"/>
          <w:numId w:val="9"/>
        </w:numPr>
        <w:tabs>
          <w:tab w:val="left" w:pos="709"/>
          <w:tab w:val="left" w:pos="851"/>
          <w:tab w:val="left" w:pos="993"/>
        </w:tabs>
        <w:ind w:left="0" w:firstLine="709"/>
        <w:jc w:val="both"/>
        <w:rPr>
          <w:color w:val="000000"/>
        </w:rPr>
      </w:pPr>
      <w:r w:rsidRPr="003023E3">
        <w:rPr>
          <w:color w:val="000000"/>
        </w:rPr>
        <w:t>Администрациями</w:t>
      </w:r>
      <w:r w:rsidR="008C0DC9">
        <w:rPr>
          <w:color w:val="000000"/>
        </w:rPr>
        <w:t xml:space="preserve"> районного и сельских</w:t>
      </w:r>
      <w:r w:rsidRPr="003023E3">
        <w:rPr>
          <w:color w:val="000000"/>
        </w:rPr>
        <w:t xml:space="preserve"> муниципальных образований</w:t>
      </w:r>
      <w:r w:rsidR="008C0DC9">
        <w:rPr>
          <w:color w:val="000000"/>
        </w:rPr>
        <w:t xml:space="preserve"> </w:t>
      </w:r>
      <w:proofErr w:type="spellStart"/>
      <w:r w:rsidR="008C0DC9">
        <w:rPr>
          <w:color w:val="000000"/>
        </w:rPr>
        <w:t>Лаганского</w:t>
      </w:r>
      <w:proofErr w:type="spellEnd"/>
      <w:r w:rsidR="008C0DC9">
        <w:rPr>
          <w:color w:val="000000"/>
        </w:rPr>
        <w:t xml:space="preserve"> района Республики Калмыкия</w:t>
      </w:r>
      <w:r w:rsidRPr="003023E3">
        <w:rPr>
          <w:color w:val="000000"/>
        </w:rPr>
        <w:t>;</w:t>
      </w:r>
    </w:p>
    <w:p w:rsidR="009111A3" w:rsidRPr="003023E3" w:rsidRDefault="009111A3" w:rsidP="009111A3">
      <w:pPr>
        <w:numPr>
          <w:ilvl w:val="0"/>
          <w:numId w:val="9"/>
        </w:numPr>
        <w:tabs>
          <w:tab w:val="left" w:pos="709"/>
          <w:tab w:val="left" w:pos="851"/>
          <w:tab w:val="left" w:pos="993"/>
        </w:tabs>
        <w:ind w:left="0" w:firstLine="709"/>
        <w:jc w:val="both"/>
        <w:rPr>
          <w:color w:val="000000"/>
        </w:rPr>
      </w:pPr>
      <w:r w:rsidRPr="003023E3">
        <w:rPr>
          <w:color w:val="000000"/>
        </w:rPr>
        <w:t xml:space="preserve">Территориальными подразделениями федеральных органов исполнительной власти, государственными органами правительства </w:t>
      </w:r>
      <w:r w:rsidR="005B09C0">
        <w:rPr>
          <w:color w:val="000000"/>
        </w:rPr>
        <w:t>Республики Калмыкия</w:t>
      </w:r>
      <w:r w:rsidRPr="003023E3">
        <w:rPr>
          <w:color w:val="000000"/>
        </w:rPr>
        <w:t>.</w:t>
      </w:r>
    </w:p>
    <w:p w:rsidR="009111A3" w:rsidRPr="003023E3" w:rsidRDefault="009111A3" w:rsidP="009111A3">
      <w:pPr>
        <w:ind w:firstLine="709"/>
        <w:jc w:val="both"/>
        <w:rPr>
          <w:color w:val="000000"/>
        </w:rPr>
      </w:pPr>
      <w:r w:rsidRPr="003023E3">
        <w:rPr>
          <w:color w:val="000000"/>
        </w:rPr>
        <w:t xml:space="preserve">  Межведомственное взаимодействие включает в себя направление специалистом </w:t>
      </w:r>
      <w:r w:rsidR="008C0DC9">
        <w:rPr>
          <w:color w:val="000000"/>
        </w:rPr>
        <w:t xml:space="preserve">Администрации </w:t>
      </w:r>
      <w:r w:rsidRPr="003023E3">
        <w:rPr>
          <w:color w:val="000000"/>
        </w:rPr>
        <w:t>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9111A3" w:rsidRPr="003023E3" w:rsidRDefault="009111A3" w:rsidP="009111A3">
      <w:pPr>
        <w:pStyle w:val="ConsPlusNormal"/>
        <w:ind w:firstLine="709"/>
        <w:jc w:val="both"/>
        <w:rPr>
          <w:rFonts w:ascii="Times New Roman" w:hAnsi="Times New Roman" w:cs="Times New Roman"/>
          <w:color w:val="000000"/>
          <w:sz w:val="24"/>
          <w:szCs w:val="24"/>
        </w:rPr>
      </w:pPr>
      <w:r w:rsidRPr="003023E3">
        <w:rPr>
          <w:rFonts w:ascii="Times New Roman" w:hAnsi="Times New Roman" w:cs="Times New Roman"/>
          <w:color w:val="000000"/>
          <w:sz w:val="24"/>
          <w:szCs w:val="24"/>
        </w:rPr>
        <w:t>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9111A3" w:rsidRPr="003023E3" w:rsidRDefault="009111A3" w:rsidP="009111A3">
      <w:pPr>
        <w:pStyle w:val="ConsPlusNormal"/>
        <w:ind w:firstLine="709"/>
        <w:jc w:val="both"/>
        <w:rPr>
          <w:rFonts w:ascii="Times New Roman" w:hAnsi="Times New Roman" w:cs="Times New Roman"/>
          <w:bCs/>
          <w:color w:val="000000"/>
          <w:sz w:val="24"/>
          <w:szCs w:val="24"/>
        </w:rPr>
      </w:pPr>
      <w:r w:rsidRPr="003023E3">
        <w:rPr>
          <w:rFonts w:ascii="Times New Roman" w:hAnsi="Times New Roman" w:cs="Times New Roman"/>
          <w:bCs/>
          <w:color w:val="000000"/>
          <w:sz w:val="24"/>
          <w:szCs w:val="24"/>
        </w:rPr>
        <w:t xml:space="preserve">Запросы по </w:t>
      </w:r>
      <w:r w:rsidRPr="003023E3">
        <w:rPr>
          <w:rFonts w:ascii="Times New Roman" w:hAnsi="Times New Roman" w:cs="Times New Roman"/>
          <w:color w:val="000000"/>
          <w:sz w:val="24"/>
          <w:szCs w:val="24"/>
        </w:rPr>
        <w:t xml:space="preserve">межведомственному взаимодействию </w:t>
      </w:r>
      <w:r w:rsidRPr="003023E3">
        <w:rPr>
          <w:rFonts w:ascii="Times New Roman" w:hAnsi="Times New Roman" w:cs="Times New Roman"/>
          <w:bCs/>
          <w:color w:val="000000"/>
          <w:sz w:val="24"/>
          <w:szCs w:val="24"/>
        </w:rPr>
        <w:t xml:space="preserve">формируются и отправляются специалистом </w:t>
      </w:r>
      <w:r w:rsidR="0098175D">
        <w:rPr>
          <w:rFonts w:ascii="Times New Roman" w:hAnsi="Times New Roman" w:cs="Times New Roman"/>
          <w:bCs/>
          <w:color w:val="000000"/>
          <w:sz w:val="24"/>
          <w:szCs w:val="24"/>
        </w:rPr>
        <w:t>Администрации</w:t>
      </w:r>
      <w:r w:rsidRPr="003023E3">
        <w:rPr>
          <w:rFonts w:ascii="Times New Roman" w:hAnsi="Times New Roman" w:cs="Times New Roman"/>
          <w:bCs/>
          <w:color w:val="000000"/>
          <w:sz w:val="24"/>
          <w:szCs w:val="24"/>
        </w:rPr>
        <w:t xml:space="preserve"> в течение 2 дней </w:t>
      </w:r>
      <w:proofErr w:type="gramStart"/>
      <w:r w:rsidRPr="003023E3">
        <w:rPr>
          <w:rFonts w:ascii="Times New Roman" w:hAnsi="Times New Roman" w:cs="Times New Roman"/>
          <w:bCs/>
          <w:color w:val="000000"/>
          <w:sz w:val="24"/>
          <w:szCs w:val="24"/>
        </w:rPr>
        <w:t>с даты регистрации</w:t>
      </w:r>
      <w:proofErr w:type="gramEnd"/>
      <w:r w:rsidRPr="003023E3">
        <w:rPr>
          <w:rFonts w:ascii="Times New Roman" w:hAnsi="Times New Roman" w:cs="Times New Roman"/>
          <w:bCs/>
          <w:color w:val="000000"/>
          <w:sz w:val="24"/>
          <w:szCs w:val="24"/>
        </w:rPr>
        <w:t xml:space="preserve"> заявления о предоставлении услуги.</w:t>
      </w:r>
    </w:p>
    <w:p w:rsidR="009111A3" w:rsidRPr="003023E3" w:rsidRDefault="009111A3" w:rsidP="009111A3">
      <w:pPr>
        <w:pStyle w:val="ConsPlusNormal"/>
        <w:ind w:firstLine="709"/>
        <w:jc w:val="both"/>
        <w:rPr>
          <w:rFonts w:ascii="Times New Roman" w:hAnsi="Times New Roman" w:cs="Times New Roman"/>
          <w:bCs/>
          <w:color w:val="000000"/>
          <w:sz w:val="24"/>
          <w:szCs w:val="24"/>
        </w:rPr>
      </w:pPr>
      <w:r w:rsidRPr="003023E3">
        <w:rPr>
          <w:rFonts w:ascii="Times New Roman" w:hAnsi="Times New Roman" w:cs="Times New Roman"/>
          <w:bCs/>
          <w:color w:val="000000"/>
          <w:sz w:val="24"/>
          <w:szCs w:val="24"/>
        </w:rPr>
        <w:t xml:space="preserve">Специалист </w:t>
      </w:r>
      <w:r w:rsidR="0098175D">
        <w:rPr>
          <w:rFonts w:ascii="Times New Roman" w:hAnsi="Times New Roman" w:cs="Times New Roman"/>
          <w:bCs/>
          <w:color w:val="000000"/>
          <w:sz w:val="24"/>
          <w:szCs w:val="24"/>
        </w:rPr>
        <w:t>Администрации</w:t>
      </w:r>
      <w:r w:rsidRPr="003023E3">
        <w:rPr>
          <w:rFonts w:ascii="Times New Roman" w:hAnsi="Times New Roman" w:cs="Times New Roman"/>
          <w:bCs/>
          <w:color w:val="000000"/>
          <w:sz w:val="24"/>
          <w:szCs w:val="24"/>
        </w:rPr>
        <w:t xml:space="preserve"> ставит отметку </w:t>
      </w:r>
      <w:proofErr w:type="gramStart"/>
      <w:r w:rsidRPr="003023E3">
        <w:rPr>
          <w:rFonts w:ascii="Times New Roman" w:hAnsi="Times New Roman" w:cs="Times New Roman"/>
          <w:bCs/>
          <w:color w:val="000000"/>
          <w:sz w:val="24"/>
          <w:szCs w:val="24"/>
        </w:rPr>
        <w:t>на зарегистрированном заявлении об отправленном запросе в порядке межведомственного взаимодействия с указанием даты направления запроса в уполномоченные органы</w:t>
      </w:r>
      <w:proofErr w:type="gramEnd"/>
      <w:r w:rsidRPr="003023E3">
        <w:rPr>
          <w:rFonts w:ascii="Times New Roman" w:hAnsi="Times New Roman" w:cs="Times New Roman"/>
          <w:bCs/>
          <w:color w:val="000000"/>
          <w:sz w:val="24"/>
          <w:szCs w:val="24"/>
        </w:rPr>
        <w:t>.</w:t>
      </w:r>
    </w:p>
    <w:p w:rsidR="009111A3" w:rsidRPr="003023E3" w:rsidRDefault="009111A3" w:rsidP="009111A3">
      <w:pPr>
        <w:pStyle w:val="ConsPlusNormal"/>
        <w:ind w:firstLine="709"/>
        <w:jc w:val="both"/>
        <w:rPr>
          <w:rFonts w:ascii="Times New Roman" w:hAnsi="Times New Roman" w:cs="Times New Roman"/>
          <w:bCs/>
          <w:color w:val="000000"/>
          <w:sz w:val="24"/>
          <w:szCs w:val="24"/>
        </w:rPr>
      </w:pPr>
      <w:r w:rsidRPr="003023E3">
        <w:rPr>
          <w:rFonts w:ascii="Times New Roman" w:hAnsi="Times New Roman" w:cs="Times New Roman"/>
          <w:bCs/>
          <w:color w:val="000000"/>
          <w:sz w:val="24"/>
          <w:szCs w:val="24"/>
        </w:rPr>
        <w:t xml:space="preserve">Результатом административной процедуры является получение специалистом </w:t>
      </w:r>
      <w:r w:rsidR="0098175D">
        <w:rPr>
          <w:rFonts w:ascii="Times New Roman" w:hAnsi="Times New Roman" w:cs="Times New Roman"/>
          <w:bCs/>
          <w:color w:val="000000"/>
          <w:sz w:val="24"/>
          <w:szCs w:val="24"/>
        </w:rPr>
        <w:t>Администрации</w:t>
      </w:r>
      <w:r w:rsidRPr="003023E3">
        <w:rPr>
          <w:rFonts w:ascii="Times New Roman" w:hAnsi="Times New Roman" w:cs="Times New Roman"/>
          <w:bCs/>
          <w:color w:val="000000"/>
          <w:sz w:val="24"/>
          <w:szCs w:val="24"/>
        </w:rPr>
        <w:t xml:space="preserve"> документов, необходимых для предоставления заявителю муниципальной услуги.</w:t>
      </w:r>
    </w:p>
    <w:p w:rsidR="009111A3" w:rsidRPr="003023E3" w:rsidRDefault="009111A3" w:rsidP="009111A3">
      <w:pPr>
        <w:widowControl w:val="0"/>
        <w:ind w:firstLine="709"/>
        <w:jc w:val="both"/>
        <w:rPr>
          <w:color w:val="000000"/>
        </w:rPr>
      </w:pPr>
      <w:r w:rsidRPr="003023E3">
        <w:rPr>
          <w:color w:val="000000"/>
        </w:rPr>
        <w:t>4.</w:t>
      </w:r>
      <w:r w:rsidR="00436D15">
        <w:rPr>
          <w:color w:val="000000"/>
        </w:rPr>
        <w:t>7</w:t>
      </w:r>
      <w:r w:rsidRPr="003023E3">
        <w:rPr>
          <w:color w:val="000000"/>
        </w:rPr>
        <w:t>. Рассмотрение представленных документов.</w:t>
      </w:r>
    </w:p>
    <w:p w:rsidR="009111A3" w:rsidRPr="003023E3" w:rsidRDefault="009111A3" w:rsidP="009111A3">
      <w:pPr>
        <w:widowControl w:val="0"/>
        <w:ind w:firstLine="709"/>
        <w:jc w:val="both"/>
        <w:rPr>
          <w:color w:val="000000"/>
        </w:rPr>
      </w:pPr>
      <w:r w:rsidRPr="003023E3">
        <w:rPr>
          <w:color w:val="000000"/>
        </w:rPr>
        <w:t xml:space="preserve">Специалист </w:t>
      </w:r>
      <w:r w:rsidR="0098175D">
        <w:rPr>
          <w:bCs/>
          <w:color w:val="000000"/>
        </w:rPr>
        <w:t>Администрации</w:t>
      </w:r>
      <w:r w:rsidR="0098175D" w:rsidRPr="003023E3">
        <w:rPr>
          <w:bCs/>
          <w:color w:val="000000"/>
        </w:rPr>
        <w:t xml:space="preserve"> </w:t>
      </w:r>
      <w:r w:rsidRPr="003023E3">
        <w:rPr>
          <w:color w:val="000000"/>
        </w:rPr>
        <w:t>выполняет следующие процедуры:</w:t>
      </w:r>
    </w:p>
    <w:p w:rsidR="009111A3" w:rsidRPr="003023E3" w:rsidRDefault="009111A3" w:rsidP="009111A3">
      <w:pPr>
        <w:widowControl w:val="0"/>
        <w:ind w:firstLine="709"/>
        <w:jc w:val="both"/>
        <w:rPr>
          <w:color w:val="000000"/>
        </w:rPr>
      </w:pPr>
      <w:r w:rsidRPr="003023E3">
        <w:rPr>
          <w:color w:val="000000"/>
        </w:rPr>
        <w:t xml:space="preserve">– проводит проверку достоверности представленных документов и делает запросы в порядке межведомственного взаимодействия. </w:t>
      </w:r>
      <w:proofErr w:type="gramStart"/>
      <w:r w:rsidRPr="003023E3">
        <w:rPr>
          <w:color w:val="000000"/>
        </w:rPr>
        <w:t>В случае выявления противоречий, неточностей в представленных на рассмотрение документах либо факта их недостоверности, специалист п</w:t>
      </w:r>
      <w:r w:rsidR="0098175D">
        <w:rPr>
          <w:color w:val="000000"/>
        </w:rPr>
        <w:t>одготавливает проект уведомления</w:t>
      </w:r>
      <w:r w:rsidRPr="003023E3">
        <w:rPr>
          <w:color w:val="000000"/>
        </w:rPr>
        <w:t xml:space="preserve">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30 дней со дня приостановления предоставления услуги.. В случае если указанные замечания заявителем не устранены, специалист готовит проект</w:t>
      </w:r>
      <w:proofErr w:type="gramEnd"/>
      <w:r w:rsidRPr="003023E3">
        <w:rPr>
          <w:color w:val="000000"/>
        </w:rPr>
        <w:t xml:space="preserve"> постановления об отказе в предоставлении услуги;</w:t>
      </w:r>
    </w:p>
    <w:p w:rsidR="009111A3" w:rsidRPr="003023E3" w:rsidRDefault="009111A3" w:rsidP="009111A3">
      <w:pPr>
        <w:widowControl w:val="0"/>
        <w:ind w:firstLine="709"/>
        <w:jc w:val="both"/>
        <w:rPr>
          <w:color w:val="000000"/>
        </w:rPr>
      </w:pPr>
      <w:r w:rsidRPr="003023E3">
        <w:rPr>
          <w:color w:val="000000"/>
        </w:rPr>
        <w:t xml:space="preserve">- передает заявление физического лица с приложением документов на рассмотрение главе </w:t>
      </w:r>
      <w:r w:rsidR="0098175D">
        <w:rPr>
          <w:color w:val="000000"/>
        </w:rPr>
        <w:t>А</w:t>
      </w:r>
      <w:r w:rsidRPr="003023E3">
        <w:rPr>
          <w:color w:val="000000"/>
        </w:rPr>
        <w:t>дминистрации.</w:t>
      </w:r>
    </w:p>
    <w:p w:rsidR="009111A3" w:rsidRPr="003023E3" w:rsidRDefault="009111A3" w:rsidP="009111A3">
      <w:pPr>
        <w:widowControl w:val="0"/>
        <w:ind w:firstLine="709"/>
        <w:jc w:val="both"/>
        <w:rPr>
          <w:color w:val="000000"/>
        </w:rPr>
      </w:pPr>
      <w:proofErr w:type="gramStart"/>
      <w:r w:rsidRPr="003023E3">
        <w:rPr>
          <w:color w:val="000000"/>
        </w:rPr>
        <w:t xml:space="preserve">В результате данного административного действия зарегистрированное заявления передается в течение 1 рабочего дня с отметкой об отправленных запросах по межведомственному взаимодействию на рассмотрение главе </w:t>
      </w:r>
      <w:r w:rsidR="0098175D">
        <w:rPr>
          <w:color w:val="000000"/>
        </w:rPr>
        <w:t>Администрации.</w:t>
      </w:r>
      <w:proofErr w:type="gramEnd"/>
    </w:p>
    <w:p w:rsidR="009111A3" w:rsidRPr="003023E3" w:rsidRDefault="009111A3" w:rsidP="009111A3">
      <w:pPr>
        <w:widowControl w:val="0"/>
        <w:ind w:firstLine="709"/>
        <w:jc w:val="both"/>
        <w:rPr>
          <w:color w:val="000000"/>
        </w:rPr>
      </w:pPr>
      <w:r w:rsidRPr="003023E3">
        <w:rPr>
          <w:color w:val="000000"/>
        </w:rPr>
        <w:t xml:space="preserve">Юридическим фактом, инициирующим начало выполнения административного </w:t>
      </w:r>
      <w:r w:rsidRPr="003023E3">
        <w:rPr>
          <w:color w:val="000000"/>
        </w:rPr>
        <w:lastRenderedPageBreak/>
        <w:t xml:space="preserve">действия, является поступление зарегистрированного заявления физического лица с приложением документов на рассмотрение главе </w:t>
      </w:r>
      <w:r w:rsidR="0098175D">
        <w:rPr>
          <w:color w:val="000000"/>
        </w:rPr>
        <w:t>А</w:t>
      </w:r>
      <w:r w:rsidRPr="003023E3">
        <w:rPr>
          <w:color w:val="000000"/>
        </w:rPr>
        <w:t>дминистрации.</w:t>
      </w:r>
    </w:p>
    <w:p w:rsidR="009111A3" w:rsidRPr="003023E3" w:rsidRDefault="009111A3" w:rsidP="009111A3">
      <w:pPr>
        <w:widowControl w:val="0"/>
        <w:autoSpaceDE w:val="0"/>
        <w:autoSpaceDN w:val="0"/>
        <w:adjustRightInd w:val="0"/>
        <w:rPr>
          <w:color w:val="000000"/>
        </w:rPr>
      </w:pPr>
    </w:p>
    <w:p w:rsidR="009111A3" w:rsidRPr="003023E3" w:rsidRDefault="00C15433" w:rsidP="009111A3">
      <w:pPr>
        <w:widowControl w:val="0"/>
        <w:autoSpaceDE w:val="0"/>
        <w:autoSpaceDN w:val="0"/>
        <w:adjustRightInd w:val="0"/>
        <w:jc w:val="center"/>
        <w:rPr>
          <w:color w:val="000000"/>
          <w:lang w:eastAsia="ru-RU"/>
        </w:rPr>
      </w:pPr>
      <w:bookmarkStart w:id="27" w:name="Par356"/>
      <w:bookmarkEnd w:id="27"/>
      <w:r>
        <w:rPr>
          <w:color w:val="000000"/>
          <w:lang w:eastAsia="ru-RU"/>
        </w:rPr>
        <w:t>Утверждение схемы расположения земельного участка на кадастровом плане территории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ind w:firstLine="709"/>
        <w:jc w:val="both"/>
        <w:rPr>
          <w:color w:val="000000"/>
        </w:rPr>
      </w:pPr>
      <w:r w:rsidRPr="003023E3">
        <w:rPr>
          <w:color w:val="000000"/>
        </w:rPr>
        <w:t xml:space="preserve">4.7. Юридическим фактом, инициирующим начало выполнения административного действия, является зарегистрированное специалистом  </w:t>
      </w:r>
      <w:r w:rsidR="009B5E6F">
        <w:rPr>
          <w:color w:val="000000"/>
        </w:rPr>
        <w:t>Администрации</w:t>
      </w:r>
      <w:r w:rsidRPr="003023E3">
        <w:rPr>
          <w:color w:val="000000"/>
        </w:rPr>
        <w:t xml:space="preserve"> заявления.</w:t>
      </w:r>
    </w:p>
    <w:p w:rsidR="009111A3" w:rsidRPr="003023E3" w:rsidRDefault="009111A3" w:rsidP="009111A3">
      <w:pPr>
        <w:widowControl w:val="0"/>
        <w:ind w:firstLine="567"/>
        <w:jc w:val="both"/>
        <w:rPr>
          <w:color w:val="000000"/>
        </w:rPr>
      </w:pPr>
      <w:r w:rsidRPr="003023E3">
        <w:rPr>
          <w:color w:val="000000"/>
        </w:rPr>
        <w:t xml:space="preserve">Специалист </w:t>
      </w:r>
      <w:r w:rsidR="009B5E6F">
        <w:rPr>
          <w:color w:val="000000"/>
        </w:rPr>
        <w:t>Администрации</w:t>
      </w:r>
      <w:r w:rsidRPr="003023E3">
        <w:rPr>
          <w:color w:val="000000"/>
        </w:rPr>
        <w:t xml:space="preserve"> выполняет следующие процедуры:</w:t>
      </w:r>
    </w:p>
    <w:p w:rsidR="009111A3" w:rsidRPr="003023E3" w:rsidRDefault="009111A3" w:rsidP="009111A3">
      <w:pPr>
        <w:ind w:firstLine="709"/>
        <w:jc w:val="both"/>
        <w:rPr>
          <w:color w:val="000000"/>
        </w:rPr>
      </w:pPr>
      <w:r w:rsidRPr="003023E3">
        <w:rPr>
          <w:color w:val="000000"/>
        </w:rPr>
        <w:t xml:space="preserve">рассматривает поступившее заявление и проверяет наличие или отсутствие оснований для отказа </w:t>
      </w:r>
      <w:r w:rsidR="00436D15">
        <w:rPr>
          <w:color w:val="000000"/>
        </w:rPr>
        <w:t xml:space="preserve">в предоставлении услуги </w:t>
      </w:r>
      <w:r w:rsidRPr="003023E3">
        <w:rPr>
          <w:color w:val="000000"/>
        </w:rPr>
        <w:t>и по результатам рассмотрения и проверки готовит проект постановления о</w:t>
      </w:r>
      <w:r w:rsidR="00436D15">
        <w:rPr>
          <w:color w:val="000000"/>
        </w:rPr>
        <w:t>б</w:t>
      </w:r>
      <w:r w:rsidR="003F0FA9">
        <w:rPr>
          <w:color w:val="000000"/>
        </w:rPr>
        <w:t xml:space="preserve"> </w:t>
      </w:r>
      <w:r w:rsidR="002A626E">
        <w:rPr>
          <w:color w:val="000000"/>
        </w:rPr>
        <w:t>утверждении</w:t>
      </w:r>
      <w:r w:rsidR="00436D15">
        <w:rPr>
          <w:color w:val="000000"/>
        </w:rPr>
        <w:t xml:space="preserve"> схемы</w:t>
      </w:r>
      <w:r w:rsidR="002A626E">
        <w:rPr>
          <w:color w:val="000000"/>
        </w:rPr>
        <w:t xml:space="preserve"> расположения земельного участка</w:t>
      </w:r>
      <w:r w:rsidRPr="003023E3">
        <w:rPr>
          <w:color w:val="000000"/>
        </w:rPr>
        <w:t xml:space="preserve"> или при наличии оснований, указанных в </w:t>
      </w:r>
      <w:r w:rsidRPr="002A626E">
        <w:rPr>
          <w:color w:val="000000"/>
        </w:rPr>
        <w:t>пункте 2.14</w:t>
      </w:r>
      <w:r w:rsidRPr="003023E3">
        <w:rPr>
          <w:color w:val="000000"/>
        </w:rPr>
        <w:t xml:space="preserve"> настоящего Административного регламента, проект постановления об отказе в </w:t>
      </w:r>
      <w:r w:rsidR="002A626E">
        <w:rPr>
          <w:color w:val="000000"/>
        </w:rPr>
        <w:t>утверждении схемы расположения земельного участка</w:t>
      </w:r>
      <w:r w:rsidRPr="003023E3">
        <w:rPr>
          <w:color w:val="000000"/>
        </w:rPr>
        <w:t xml:space="preserve">. Постановление об отказе </w:t>
      </w:r>
      <w:r w:rsidR="002A626E">
        <w:rPr>
          <w:color w:val="000000"/>
        </w:rPr>
        <w:t xml:space="preserve">в утверждении схемы расположения земельного участка </w:t>
      </w:r>
      <w:r w:rsidRPr="003023E3">
        <w:rPr>
          <w:color w:val="000000"/>
        </w:rPr>
        <w:t>должно содержать все основания отказа.</w:t>
      </w:r>
    </w:p>
    <w:p w:rsidR="009111A3" w:rsidRPr="003023E3" w:rsidRDefault="009111A3" w:rsidP="009111A3">
      <w:pPr>
        <w:widowControl w:val="0"/>
        <w:ind w:firstLine="709"/>
        <w:jc w:val="both"/>
        <w:rPr>
          <w:color w:val="000000"/>
        </w:rPr>
      </w:pPr>
      <w:r w:rsidRPr="003023E3">
        <w:rPr>
          <w:color w:val="000000"/>
        </w:rPr>
        <w:t>Результатом данного административного действия я</w:t>
      </w:r>
      <w:r w:rsidR="002A626E">
        <w:rPr>
          <w:color w:val="000000"/>
        </w:rPr>
        <w:t xml:space="preserve">вляется издание постановления об утверждении схемы расположения </w:t>
      </w:r>
      <w:r w:rsidRPr="0031037B">
        <w:rPr>
          <w:color w:val="000000"/>
        </w:rPr>
        <w:t>земельного участка или при наличии оснований, указанных в пункте 2.14</w:t>
      </w:r>
      <w:r w:rsidRPr="003023E3">
        <w:rPr>
          <w:color w:val="000000"/>
        </w:rPr>
        <w:t xml:space="preserve"> настоящего Административного регламента, постановления об отказе в </w:t>
      </w:r>
      <w:r w:rsidR="002A626E">
        <w:rPr>
          <w:color w:val="000000"/>
        </w:rPr>
        <w:t xml:space="preserve">утверждении схемы расположения земельного </w:t>
      </w:r>
      <w:r w:rsidRPr="003023E3">
        <w:rPr>
          <w:color w:val="000000"/>
        </w:rPr>
        <w:t>участка.</w:t>
      </w:r>
    </w:p>
    <w:p w:rsidR="009111A3" w:rsidRPr="003023E3" w:rsidRDefault="009111A3" w:rsidP="009111A3">
      <w:pPr>
        <w:widowControl w:val="0"/>
        <w:ind w:firstLine="709"/>
        <w:jc w:val="both"/>
        <w:rPr>
          <w:color w:val="000000"/>
        </w:rPr>
      </w:pPr>
      <w:r w:rsidRPr="003023E3">
        <w:rPr>
          <w:color w:val="000000"/>
        </w:rPr>
        <w:t xml:space="preserve">Способ фиксации результата выполнения административной процедуры – присвоение постановлению номера. </w:t>
      </w:r>
    </w:p>
    <w:p w:rsidR="009111A3" w:rsidRPr="003023E3" w:rsidRDefault="009111A3" w:rsidP="009111A3">
      <w:pPr>
        <w:widowControl w:val="0"/>
        <w:ind w:firstLine="709"/>
        <w:jc w:val="both"/>
        <w:rPr>
          <w:color w:val="000000"/>
        </w:rPr>
      </w:pPr>
      <w:r w:rsidRPr="003023E3">
        <w:rPr>
          <w:color w:val="000000"/>
        </w:rPr>
        <w:t xml:space="preserve">4.8. </w:t>
      </w:r>
      <w:proofErr w:type="gramStart"/>
      <w:r w:rsidRPr="003023E3">
        <w:rPr>
          <w:color w:val="000000"/>
        </w:rPr>
        <w:t>Контроль за</w:t>
      </w:r>
      <w:proofErr w:type="gramEnd"/>
      <w:r w:rsidRPr="003023E3">
        <w:rPr>
          <w:color w:val="000000"/>
        </w:rPr>
        <w:t xml:space="preserve"> выполнением административного действия осуществляется </w:t>
      </w:r>
      <w:r w:rsidR="001A4649">
        <w:rPr>
          <w:color w:val="000000"/>
        </w:rPr>
        <w:t>Главой Администрации</w:t>
      </w:r>
      <w:r w:rsidRPr="003023E3">
        <w:rPr>
          <w:color w:val="000000"/>
        </w:rPr>
        <w:t>.</w:t>
      </w:r>
    </w:p>
    <w:p w:rsidR="009111A3" w:rsidRPr="003023E3" w:rsidRDefault="009111A3" w:rsidP="009111A3">
      <w:pPr>
        <w:widowControl w:val="0"/>
        <w:ind w:firstLine="709"/>
        <w:jc w:val="both"/>
        <w:rPr>
          <w:color w:val="000000"/>
        </w:rPr>
      </w:pPr>
      <w:r w:rsidRPr="003023E3">
        <w:rPr>
          <w:color w:val="000000"/>
        </w:rPr>
        <w:t>4.9. Информирование заявителей осуществляется путем почтовых отправлений, телефонограммой либо по электронной почте, либо путем СМС сообщения.</w:t>
      </w:r>
    </w:p>
    <w:p w:rsidR="00C15433" w:rsidRPr="00C15433" w:rsidRDefault="00C15433" w:rsidP="00C15433">
      <w:pPr>
        <w:suppressAutoHyphens w:val="0"/>
        <w:ind w:firstLine="709"/>
        <w:jc w:val="both"/>
        <w:rPr>
          <w:color w:val="000000"/>
          <w:lang w:eastAsia="ru-RU"/>
        </w:rPr>
      </w:pPr>
      <w:proofErr w:type="gramStart"/>
      <w:r>
        <w:rPr>
          <w:color w:val="000000"/>
          <w:lang w:eastAsia="ru-RU"/>
        </w:rPr>
        <w:t>В</w:t>
      </w:r>
      <w:r w:rsidRPr="00C15433">
        <w:rPr>
          <w:color w:val="000000"/>
          <w:lang w:eastAsia="ru-RU"/>
        </w:rPr>
        <w:t xml:space="preserve">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C15433" w:rsidRPr="003023E3" w:rsidRDefault="00C15433" w:rsidP="009111A3">
      <w:pPr>
        <w:widowControl w:val="0"/>
        <w:ind w:firstLine="709"/>
        <w:jc w:val="both"/>
        <w:rPr>
          <w:color w:val="000000"/>
        </w:rPr>
      </w:pPr>
    </w:p>
    <w:p w:rsidR="009111A3" w:rsidRPr="003023E3" w:rsidRDefault="009111A3" w:rsidP="009111A3">
      <w:pPr>
        <w:widowControl w:val="0"/>
        <w:ind w:firstLine="709"/>
        <w:jc w:val="both"/>
        <w:rPr>
          <w:color w:val="000000"/>
        </w:rPr>
      </w:pPr>
    </w:p>
    <w:p w:rsidR="009111A3" w:rsidRPr="003023E3" w:rsidRDefault="009111A3" w:rsidP="009111A3">
      <w:pPr>
        <w:widowControl w:val="0"/>
        <w:autoSpaceDE w:val="0"/>
        <w:autoSpaceDN w:val="0"/>
        <w:adjustRightInd w:val="0"/>
        <w:jc w:val="center"/>
        <w:outlineLvl w:val="1"/>
        <w:rPr>
          <w:color w:val="000000"/>
        </w:rPr>
      </w:pPr>
      <w:bookmarkStart w:id="28" w:name="Par366"/>
      <w:bookmarkStart w:id="29" w:name="Par372"/>
      <w:bookmarkEnd w:id="28"/>
      <w:bookmarkEnd w:id="29"/>
      <w:r w:rsidRPr="003023E3">
        <w:rPr>
          <w:color w:val="000000"/>
        </w:rPr>
        <w:t xml:space="preserve">V. Формы </w:t>
      </w:r>
      <w:proofErr w:type="gramStart"/>
      <w:r w:rsidRPr="003023E3">
        <w:rPr>
          <w:color w:val="000000"/>
        </w:rPr>
        <w:t>контроля за</w:t>
      </w:r>
      <w:proofErr w:type="gramEnd"/>
      <w:r w:rsidRPr="003023E3">
        <w:rPr>
          <w:color w:val="000000"/>
        </w:rPr>
        <w:t xml:space="preserve"> предоставлением государственной услуги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8866DD">
      <w:pPr>
        <w:widowControl w:val="0"/>
        <w:ind w:firstLine="709"/>
        <w:jc w:val="both"/>
        <w:rPr>
          <w:color w:val="000000"/>
        </w:rPr>
      </w:pPr>
      <w:r w:rsidRPr="003023E3">
        <w:rPr>
          <w:color w:val="000000"/>
        </w:rPr>
        <w:t xml:space="preserve">5.1. </w:t>
      </w:r>
      <w:proofErr w:type="gramStart"/>
      <w:r w:rsidRPr="003023E3">
        <w:rPr>
          <w:color w:val="000000"/>
        </w:rPr>
        <w:t>Контроль за</w:t>
      </w:r>
      <w:proofErr w:type="gramEnd"/>
      <w:r w:rsidRPr="003023E3">
        <w:rPr>
          <w:color w:val="000000"/>
        </w:rPr>
        <w:t xml:space="preserve"> надлежащим исполнением настоящего Административного регламента осущ</w:t>
      </w:r>
      <w:r w:rsidR="001A4649">
        <w:rPr>
          <w:color w:val="000000"/>
        </w:rPr>
        <w:t>ествляет глава Администрации</w:t>
      </w:r>
      <w:r w:rsidRPr="003023E3">
        <w:rPr>
          <w:color w:val="000000"/>
        </w:rPr>
        <w:t>.</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30" w:name="Par376"/>
      <w:bookmarkEnd w:id="30"/>
      <w:r w:rsidRPr="003023E3">
        <w:rPr>
          <w:color w:val="000000"/>
        </w:rPr>
        <w:t xml:space="preserve">Порядок осуществления текущего </w:t>
      </w:r>
      <w:proofErr w:type="gramStart"/>
      <w:r w:rsidRPr="003023E3">
        <w:rPr>
          <w:color w:val="000000"/>
        </w:rPr>
        <w:t>контроля за</w:t>
      </w:r>
      <w:proofErr w:type="gramEnd"/>
      <w:r w:rsidRPr="003023E3">
        <w:rPr>
          <w:color w:val="000000"/>
        </w:rPr>
        <w:t xml:space="preserve"> соблюдением</w:t>
      </w:r>
    </w:p>
    <w:p w:rsidR="009111A3" w:rsidRPr="003023E3" w:rsidRDefault="009111A3" w:rsidP="009111A3">
      <w:pPr>
        <w:widowControl w:val="0"/>
        <w:autoSpaceDE w:val="0"/>
        <w:autoSpaceDN w:val="0"/>
        <w:adjustRightInd w:val="0"/>
        <w:jc w:val="center"/>
        <w:rPr>
          <w:color w:val="000000"/>
        </w:rPr>
      </w:pPr>
      <w:r w:rsidRPr="003023E3">
        <w:rPr>
          <w:color w:val="000000"/>
        </w:rPr>
        <w:t>и исполнением ответственными должностными лицами положений</w:t>
      </w:r>
    </w:p>
    <w:p w:rsidR="009111A3" w:rsidRPr="003023E3" w:rsidRDefault="009111A3" w:rsidP="009111A3">
      <w:pPr>
        <w:widowControl w:val="0"/>
        <w:autoSpaceDE w:val="0"/>
        <w:autoSpaceDN w:val="0"/>
        <w:adjustRightInd w:val="0"/>
        <w:jc w:val="center"/>
        <w:rPr>
          <w:color w:val="000000"/>
        </w:rPr>
      </w:pPr>
      <w:r w:rsidRPr="003023E3">
        <w:rPr>
          <w:color w:val="000000"/>
        </w:rPr>
        <w:t>административного регламента услуги и иных нормативных</w:t>
      </w:r>
    </w:p>
    <w:p w:rsidR="009111A3" w:rsidRPr="003023E3" w:rsidRDefault="009111A3" w:rsidP="009111A3">
      <w:pPr>
        <w:widowControl w:val="0"/>
        <w:autoSpaceDE w:val="0"/>
        <w:autoSpaceDN w:val="0"/>
        <w:adjustRightInd w:val="0"/>
        <w:jc w:val="center"/>
        <w:rPr>
          <w:color w:val="000000"/>
        </w:rPr>
      </w:pPr>
      <w:r w:rsidRPr="003023E3">
        <w:rPr>
          <w:color w:val="000000"/>
        </w:rPr>
        <w:t>правовых актов, устанавливающих требования к предоставлению</w:t>
      </w:r>
    </w:p>
    <w:p w:rsidR="009111A3" w:rsidRPr="003023E3" w:rsidRDefault="009111A3" w:rsidP="009111A3">
      <w:pPr>
        <w:widowControl w:val="0"/>
        <w:autoSpaceDE w:val="0"/>
        <w:autoSpaceDN w:val="0"/>
        <w:adjustRightInd w:val="0"/>
        <w:jc w:val="center"/>
        <w:rPr>
          <w:color w:val="000000"/>
        </w:rPr>
      </w:pPr>
      <w:r w:rsidRPr="003023E3">
        <w:rPr>
          <w:color w:val="000000"/>
        </w:rPr>
        <w:t>муниципальной услуги, а также принятием решений</w:t>
      </w:r>
    </w:p>
    <w:p w:rsidR="009111A3" w:rsidRPr="003023E3" w:rsidRDefault="009111A3" w:rsidP="009111A3">
      <w:pPr>
        <w:widowControl w:val="0"/>
        <w:autoSpaceDE w:val="0"/>
        <w:autoSpaceDN w:val="0"/>
        <w:adjustRightInd w:val="0"/>
        <w:jc w:val="center"/>
        <w:rPr>
          <w:color w:val="000000"/>
        </w:rPr>
      </w:pPr>
      <w:r w:rsidRPr="003023E3">
        <w:rPr>
          <w:color w:val="000000"/>
        </w:rPr>
        <w:t>ответственными лицами</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pStyle w:val="ConsPlusNormal"/>
        <w:ind w:firstLine="567"/>
        <w:jc w:val="both"/>
        <w:rPr>
          <w:rFonts w:ascii="Times New Roman" w:eastAsia="Calibri" w:hAnsi="Times New Roman" w:cs="Times New Roman"/>
          <w:color w:val="000000"/>
          <w:sz w:val="24"/>
          <w:szCs w:val="24"/>
          <w:lang w:eastAsia="en-US"/>
        </w:rPr>
      </w:pPr>
      <w:r w:rsidRPr="003023E3">
        <w:rPr>
          <w:rFonts w:ascii="Times New Roman" w:hAnsi="Times New Roman" w:cs="Times New Roman"/>
          <w:color w:val="000000"/>
          <w:sz w:val="24"/>
          <w:szCs w:val="24"/>
        </w:rPr>
        <w:t>5</w:t>
      </w:r>
      <w:r w:rsidRPr="003023E3">
        <w:rPr>
          <w:rFonts w:ascii="Times New Roman" w:eastAsia="Calibri" w:hAnsi="Times New Roman" w:cs="Times New Roman"/>
          <w:color w:val="000000"/>
          <w:sz w:val="24"/>
          <w:szCs w:val="24"/>
          <w:lang w:eastAsia="en-US"/>
        </w:rPr>
        <w:t xml:space="preserve">.2. Текущий </w:t>
      </w:r>
      <w:proofErr w:type="gramStart"/>
      <w:r w:rsidRPr="003023E3">
        <w:rPr>
          <w:rFonts w:ascii="Times New Roman" w:eastAsia="Calibri" w:hAnsi="Times New Roman" w:cs="Times New Roman"/>
          <w:color w:val="000000"/>
          <w:sz w:val="24"/>
          <w:szCs w:val="24"/>
          <w:lang w:eastAsia="en-US"/>
        </w:rPr>
        <w:t>контроль за</w:t>
      </w:r>
      <w:proofErr w:type="gramEnd"/>
      <w:r w:rsidRPr="003023E3">
        <w:rPr>
          <w:rFonts w:ascii="Times New Roman" w:eastAsia="Calibri" w:hAnsi="Times New Roman" w:cs="Times New Roman"/>
          <w:color w:val="000000"/>
          <w:sz w:val="24"/>
          <w:szCs w:val="24"/>
          <w:lang w:eastAsia="en-US"/>
        </w:rPr>
        <w:t xml:space="preserve"> совершением действий и принятием решений при предоставлении муниципально</w:t>
      </w:r>
      <w:r w:rsidR="001A4649">
        <w:rPr>
          <w:rFonts w:ascii="Times New Roman" w:eastAsia="Calibri" w:hAnsi="Times New Roman" w:cs="Times New Roman"/>
          <w:color w:val="000000"/>
          <w:sz w:val="24"/>
          <w:szCs w:val="24"/>
          <w:lang w:eastAsia="en-US"/>
        </w:rPr>
        <w:t>й услуги осуществляется главой А</w:t>
      </w:r>
      <w:r w:rsidRPr="003023E3">
        <w:rPr>
          <w:rFonts w:ascii="Times New Roman" w:eastAsia="Calibri" w:hAnsi="Times New Roman" w:cs="Times New Roman"/>
          <w:color w:val="000000"/>
          <w:sz w:val="24"/>
          <w:szCs w:val="24"/>
          <w:lang w:eastAsia="en-US"/>
        </w:rPr>
        <w:t>дминистра</w:t>
      </w:r>
      <w:r w:rsidR="001A4649">
        <w:rPr>
          <w:rFonts w:ascii="Times New Roman" w:eastAsia="Calibri" w:hAnsi="Times New Roman" w:cs="Times New Roman"/>
          <w:color w:val="000000"/>
          <w:sz w:val="24"/>
          <w:szCs w:val="24"/>
          <w:lang w:eastAsia="en-US"/>
        </w:rPr>
        <w:t>ции</w:t>
      </w:r>
      <w:r w:rsidRPr="003023E3">
        <w:rPr>
          <w:rFonts w:ascii="Times New Roman" w:eastAsia="Calibri" w:hAnsi="Times New Roman" w:cs="Times New Roman"/>
          <w:color w:val="000000"/>
          <w:sz w:val="24"/>
          <w:szCs w:val="24"/>
          <w:lang w:eastAsia="en-US"/>
        </w:rPr>
        <w:t xml:space="preserve"> в виде:</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проведения текущего мониторинга предоставления государственной услуги;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контроля сроков осуществления административных процедур (выполнения действий и принятия решений);</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проверки процесса выполнения административных процедур (выполнения действий и принятия решений);</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xml:space="preserve">контроля качества выполнения административных процедур (выполнения действий и </w:t>
      </w:r>
      <w:r w:rsidRPr="003023E3">
        <w:rPr>
          <w:color w:val="000000"/>
        </w:rPr>
        <w:lastRenderedPageBreak/>
        <w:t>принятия решений);</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31" w:name="Par391"/>
      <w:bookmarkEnd w:id="31"/>
      <w:r w:rsidRPr="003023E3">
        <w:rPr>
          <w:color w:val="000000"/>
        </w:rPr>
        <w:t xml:space="preserve">Порядок и периодичность осуществления </w:t>
      </w:r>
      <w:proofErr w:type="gramStart"/>
      <w:r w:rsidRPr="003023E3">
        <w:rPr>
          <w:color w:val="000000"/>
        </w:rPr>
        <w:t>плановых</w:t>
      </w:r>
      <w:proofErr w:type="gramEnd"/>
      <w:r w:rsidRPr="003023E3">
        <w:rPr>
          <w:color w:val="000000"/>
        </w:rPr>
        <w:t xml:space="preserve"> и внеплановых</w:t>
      </w:r>
    </w:p>
    <w:p w:rsidR="009111A3" w:rsidRPr="003023E3" w:rsidRDefault="009111A3" w:rsidP="009111A3">
      <w:pPr>
        <w:widowControl w:val="0"/>
        <w:autoSpaceDE w:val="0"/>
        <w:autoSpaceDN w:val="0"/>
        <w:adjustRightInd w:val="0"/>
        <w:jc w:val="center"/>
        <w:rPr>
          <w:color w:val="000000"/>
        </w:rPr>
      </w:pPr>
      <w:r w:rsidRPr="003023E3">
        <w:rPr>
          <w:color w:val="000000"/>
        </w:rPr>
        <w:t>проверок полноты и качества предоставления муниципальной услуги</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 xml:space="preserve">5.3. Текущий </w:t>
      </w:r>
      <w:proofErr w:type="gramStart"/>
      <w:r w:rsidRPr="003023E3">
        <w:rPr>
          <w:color w:val="000000"/>
        </w:rPr>
        <w:t>контроль за</w:t>
      </w:r>
      <w:proofErr w:type="gramEnd"/>
      <w:r w:rsidRPr="003023E3">
        <w:rPr>
          <w:color w:val="000000"/>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w:t>
      </w:r>
      <w:r w:rsidR="001A4649">
        <w:rPr>
          <w:color w:val="000000"/>
        </w:rPr>
        <w:t>А</w:t>
      </w:r>
      <w:r w:rsidRPr="003023E3">
        <w:rPr>
          <w:color w:val="000000"/>
        </w:rPr>
        <w:t xml:space="preserve">дминистрации на соответствующие заявления и обращения, а также запросов </w:t>
      </w:r>
      <w:r w:rsidR="001A4649">
        <w:rPr>
          <w:color w:val="000000"/>
        </w:rPr>
        <w:t>А</w:t>
      </w:r>
      <w:r w:rsidRPr="003023E3">
        <w:rPr>
          <w:color w:val="000000"/>
        </w:rPr>
        <w:t>дмин</w:t>
      </w:r>
      <w:r w:rsidR="001A4649">
        <w:rPr>
          <w:color w:val="000000"/>
        </w:rPr>
        <w:t>истрации</w:t>
      </w:r>
      <w:r w:rsidRPr="003023E3">
        <w:rPr>
          <w:color w:val="000000"/>
        </w:rPr>
        <w:t xml:space="preserve">) осуществляет </w:t>
      </w:r>
      <w:r w:rsidR="001A4649">
        <w:rPr>
          <w:color w:val="000000"/>
        </w:rPr>
        <w:t>глава Администрации</w:t>
      </w:r>
      <w:r w:rsidRPr="003023E3">
        <w:rPr>
          <w:color w:val="000000"/>
        </w:rPr>
        <w:t>.</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xml:space="preserve">5.4. Для текущего контроля используются сведения, полученные из электронной базы данных, служебной корреспонденции </w:t>
      </w:r>
      <w:r w:rsidR="001A4649">
        <w:rPr>
          <w:color w:val="000000"/>
        </w:rPr>
        <w:t>А</w:t>
      </w:r>
      <w:r w:rsidRPr="003023E3">
        <w:rPr>
          <w:color w:val="000000"/>
        </w:rPr>
        <w:t xml:space="preserve">дминистрации, устной и письменной информации должностных лиц </w:t>
      </w:r>
      <w:r w:rsidR="001A4649">
        <w:rPr>
          <w:color w:val="000000"/>
        </w:rPr>
        <w:t>Администрации.</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32" w:name="Par398"/>
      <w:bookmarkEnd w:id="32"/>
      <w:r w:rsidRPr="003023E3">
        <w:rPr>
          <w:color w:val="000000"/>
        </w:rPr>
        <w:t>Ответственность должностных лиц за решения и действия</w:t>
      </w:r>
    </w:p>
    <w:p w:rsidR="009111A3" w:rsidRPr="003023E3" w:rsidRDefault="009111A3" w:rsidP="009111A3">
      <w:pPr>
        <w:widowControl w:val="0"/>
        <w:autoSpaceDE w:val="0"/>
        <w:autoSpaceDN w:val="0"/>
        <w:adjustRightInd w:val="0"/>
        <w:jc w:val="center"/>
        <w:rPr>
          <w:color w:val="000000"/>
        </w:rPr>
      </w:pPr>
      <w:r w:rsidRPr="003023E3">
        <w:rPr>
          <w:color w:val="000000"/>
        </w:rPr>
        <w:t xml:space="preserve">(бездействие), </w:t>
      </w:r>
      <w:proofErr w:type="gramStart"/>
      <w:r w:rsidRPr="003023E3">
        <w:rPr>
          <w:color w:val="000000"/>
        </w:rPr>
        <w:t>принимаемые</w:t>
      </w:r>
      <w:proofErr w:type="gramEnd"/>
      <w:r w:rsidRPr="003023E3">
        <w:rPr>
          <w:color w:val="000000"/>
        </w:rPr>
        <w:t xml:space="preserve"> (осуществляемые) в ходе</w:t>
      </w:r>
    </w:p>
    <w:p w:rsidR="009111A3" w:rsidRPr="003023E3" w:rsidRDefault="009111A3" w:rsidP="009111A3">
      <w:pPr>
        <w:widowControl w:val="0"/>
        <w:autoSpaceDE w:val="0"/>
        <w:autoSpaceDN w:val="0"/>
        <w:adjustRightInd w:val="0"/>
        <w:jc w:val="center"/>
        <w:rPr>
          <w:color w:val="000000"/>
        </w:rPr>
      </w:pPr>
      <w:r w:rsidRPr="003023E3">
        <w:rPr>
          <w:color w:val="000000"/>
        </w:rPr>
        <w:t>предоставления муниципальной услуги</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 xml:space="preserve">5.5. О случаях и причинах нарушения сроков и содержания административных процедур ответственные за их осуществление специалисты </w:t>
      </w:r>
      <w:r w:rsidR="001A4649">
        <w:rPr>
          <w:color w:val="000000"/>
        </w:rPr>
        <w:t>Администрации</w:t>
      </w:r>
      <w:r w:rsidRPr="003023E3">
        <w:rPr>
          <w:color w:val="000000"/>
        </w:rPr>
        <w:t xml:space="preserve"> немедленно информируют </w:t>
      </w:r>
      <w:r w:rsidR="001A4649">
        <w:rPr>
          <w:color w:val="000000"/>
        </w:rPr>
        <w:t>Главу</w:t>
      </w:r>
      <w:r w:rsidRPr="003023E3">
        <w:rPr>
          <w:color w:val="000000"/>
        </w:rPr>
        <w:t>, а также принимают срочные меры по устранению нарушений.</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xml:space="preserve">Специалисты </w:t>
      </w:r>
      <w:r w:rsidR="001A4649">
        <w:rPr>
          <w:bCs/>
          <w:color w:val="000000"/>
        </w:rPr>
        <w:t>Администрации</w:t>
      </w:r>
      <w:r w:rsidRPr="003023E3">
        <w:rPr>
          <w:color w:val="000000"/>
        </w:rPr>
        <w:t xml:space="preserve">, участвующие в предоставлении муниципальной услуги, несут персональную ответственность за соблюдение сроков и порядка исполнения административных процедур, в том числе </w:t>
      </w:r>
      <w:proofErr w:type="gramStart"/>
      <w:r w:rsidRPr="003023E3">
        <w:rPr>
          <w:color w:val="000000"/>
        </w:rPr>
        <w:t>за</w:t>
      </w:r>
      <w:proofErr w:type="gramEnd"/>
      <w:r w:rsidRPr="003023E3">
        <w:rPr>
          <w:color w:val="000000"/>
        </w:rPr>
        <w:t>:</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прием документов у заявителя;</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получение сведений по межведомственному взаимодействию;</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регистрацию заявления;</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передачу заявления на рассмотрение Главе администрации;</w:t>
      </w:r>
    </w:p>
    <w:p w:rsidR="009111A3" w:rsidRPr="003023E3" w:rsidRDefault="009111A3" w:rsidP="001A4649">
      <w:pPr>
        <w:widowControl w:val="0"/>
        <w:autoSpaceDE w:val="0"/>
        <w:autoSpaceDN w:val="0"/>
        <w:adjustRightInd w:val="0"/>
        <w:ind w:firstLine="540"/>
        <w:jc w:val="both"/>
        <w:rPr>
          <w:color w:val="000000"/>
        </w:rPr>
      </w:pPr>
      <w:r w:rsidRPr="003023E3">
        <w:rPr>
          <w:color w:val="000000"/>
        </w:rPr>
        <w:t>- подготовку постановления о предоставлении или об отказе в предоставлении муниципальной услуги;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подготовку и направления уведомления заявителю уведомления о приостановлении предоставления муниципальной услуги;</w:t>
      </w:r>
    </w:p>
    <w:p w:rsidR="009111A3" w:rsidRPr="003023E3" w:rsidRDefault="001A4649" w:rsidP="009111A3">
      <w:pPr>
        <w:widowControl w:val="0"/>
        <w:autoSpaceDE w:val="0"/>
        <w:autoSpaceDN w:val="0"/>
        <w:adjustRightInd w:val="0"/>
        <w:ind w:firstLine="540"/>
        <w:jc w:val="both"/>
        <w:rPr>
          <w:color w:val="000000"/>
        </w:rPr>
      </w:pPr>
      <w:r>
        <w:rPr>
          <w:color w:val="000000"/>
        </w:rPr>
        <w:t>С</w:t>
      </w:r>
      <w:r w:rsidR="009111A3" w:rsidRPr="003023E3">
        <w:rPr>
          <w:color w:val="000000"/>
        </w:rPr>
        <w:t>пециалисты администрации, участвующие в согласовании проектов постановлений и договоров несут персональную ответственность за сроки выполнения административной процедуры (согласования).</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Специалисты администрации, ответственные за регистрацию и печать постановлений несут персональную ответственность за сроки выполнения административной процедуры.</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xml:space="preserve">5.7.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w:t>
      </w:r>
      <w:r w:rsidR="001A4649">
        <w:rPr>
          <w:color w:val="000000"/>
        </w:rPr>
        <w:t>специалиста администрации.</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1"/>
        <w:rPr>
          <w:color w:val="000000"/>
        </w:rPr>
      </w:pPr>
      <w:bookmarkStart w:id="33" w:name="Par407"/>
      <w:bookmarkEnd w:id="33"/>
      <w:r w:rsidRPr="003023E3">
        <w:rPr>
          <w:color w:val="000000"/>
        </w:rPr>
        <w:t>V</w:t>
      </w:r>
      <w:r w:rsidRPr="003023E3">
        <w:rPr>
          <w:color w:val="000000"/>
          <w:lang w:val="en-US"/>
        </w:rPr>
        <w:t>I</w:t>
      </w:r>
      <w:r w:rsidRPr="003023E3">
        <w:rPr>
          <w:color w:val="000000"/>
        </w:rPr>
        <w:t>. Досудебный (внесудебный) порядок обжалования решений</w:t>
      </w:r>
    </w:p>
    <w:p w:rsidR="009111A3" w:rsidRPr="003023E3" w:rsidRDefault="009111A3" w:rsidP="009111A3">
      <w:pPr>
        <w:widowControl w:val="0"/>
        <w:autoSpaceDE w:val="0"/>
        <w:autoSpaceDN w:val="0"/>
        <w:adjustRightInd w:val="0"/>
        <w:jc w:val="center"/>
        <w:rPr>
          <w:color w:val="000000"/>
        </w:rPr>
      </w:pPr>
      <w:r w:rsidRPr="003023E3">
        <w:rPr>
          <w:color w:val="000000"/>
        </w:rPr>
        <w:t>и действий (бездействия) органа, предоставляющего</w:t>
      </w:r>
    </w:p>
    <w:p w:rsidR="009111A3" w:rsidRPr="003023E3" w:rsidRDefault="009111A3" w:rsidP="009111A3">
      <w:pPr>
        <w:widowControl w:val="0"/>
        <w:autoSpaceDE w:val="0"/>
        <w:autoSpaceDN w:val="0"/>
        <w:adjustRightInd w:val="0"/>
        <w:jc w:val="center"/>
        <w:rPr>
          <w:color w:val="000000"/>
        </w:rPr>
      </w:pPr>
      <w:r w:rsidRPr="003023E3">
        <w:rPr>
          <w:color w:val="000000"/>
        </w:rPr>
        <w:t>муниципальную услугу, а также должностных лиц,</w:t>
      </w:r>
    </w:p>
    <w:p w:rsidR="009111A3" w:rsidRPr="003023E3" w:rsidRDefault="009111A3" w:rsidP="009111A3">
      <w:pPr>
        <w:widowControl w:val="0"/>
        <w:autoSpaceDE w:val="0"/>
        <w:autoSpaceDN w:val="0"/>
        <w:adjustRightInd w:val="0"/>
        <w:jc w:val="center"/>
        <w:rPr>
          <w:color w:val="000000"/>
        </w:rPr>
      </w:pPr>
      <w:r w:rsidRPr="003023E3">
        <w:rPr>
          <w:color w:val="000000"/>
        </w:rPr>
        <w:t>государственных служащих</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34" w:name="Par412"/>
      <w:bookmarkEnd w:id="34"/>
      <w:r w:rsidRPr="003023E3">
        <w:rPr>
          <w:color w:val="000000"/>
        </w:rPr>
        <w:t>Право заявителей на досудебное (внесудебное) обжалование</w:t>
      </w:r>
    </w:p>
    <w:p w:rsidR="009111A3" w:rsidRPr="003023E3" w:rsidRDefault="009111A3" w:rsidP="009111A3">
      <w:pPr>
        <w:widowControl w:val="0"/>
        <w:autoSpaceDE w:val="0"/>
        <w:autoSpaceDN w:val="0"/>
        <w:adjustRightInd w:val="0"/>
        <w:jc w:val="center"/>
        <w:rPr>
          <w:color w:val="000000"/>
        </w:rPr>
      </w:pPr>
      <w:r w:rsidRPr="003023E3">
        <w:rPr>
          <w:color w:val="000000"/>
        </w:rPr>
        <w:t>решений и действий (бездействия), принятых (осуществляемых)</w:t>
      </w:r>
    </w:p>
    <w:p w:rsidR="009111A3" w:rsidRPr="003023E3" w:rsidRDefault="009111A3" w:rsidP="009111A3">
      <w:pPr>
        <w:widowControl w:val="0"/>
        <w:autoSpaceDE w:val="0"/>
        <w:autoSpaceDN w:val="0"/>
        <w:adjustRightInd w:val="0"/>
        <w:jc w:val="center"/>
        <w:rPr>
          <w:color w:val="000000"/>
        </w:rPr>
      </w:pPr>
      <w:r w:rsidRPr="003023E3">
        <w:rPr>
          <w:color w:val="000000"/>
        </w:rPr>
        <w:t>в ходе предоставления муниципальной услуги</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35" w:name="Par418"/>
      <w:bookmarkEnd w:id="35"/>
      <w:r w:rsidRPr="003023E3">
        <w:rPr>
          <w:color w:val="000000"/>
        </w:rPr>
        <w:t>Предмет досудебного (внесудебного) обжалования</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государственной услуги.</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36" w:name="Par422"/>
      <w:bookmarkEnd w:id="36"/>
      <w:proofErr w:type="gramStart"/>
      <w:r w:rsidRPr="003023E3">
        <w:rPr>
          <w:color w:val="000000"/>
        </w:rPr>
        <w:t>Органы исполнительной власти (органы местного</w:t>
      </w:r>
      <w:proofErr w:type="gramEnd"/>
    </w:p>
    <w:p w:rsidR="009111A3" w:rsidRPr="003023E3" w:rsidRDefault="009111A3" w:rsidP="009111A3">
      <w:pPr>
        <w:widowControl w:val="0"/>
        <w:autoSpaceDE w:val="0"/>
        <w:autoSpaceDN w:val="0"/>
        <w:adjustRightInd w:val="0"/>
        <w:jc w:val="center"/>
        <w:rPr>
          <w:color w:val="000000"/>
        </w:rPr>
      </w:pPr>
      <w:r w:rsidRPr="003023E3">
        <w:rPr>
          <w:color w:val="000000"/>
        </w:rPr>
        <w:t>самоуправления) и должностные лица, которым может быть</w:t>
      </w:r>
    </w:p>
    <w:p w:rsidR="009111A3" w:rsidRPr="003023E3" w:rsidRDefault="009111A3" w:rsidP="009111A3">
      <w:pPr>
        <w:widowControl w:val="0"/>
        <w:autoSpaceDE w:val="0"/>
        <w:autoSpaceDN w:val="0"/>
        <w:adjustRightInd w:val="0"/>
        <w:jc w:val="center"/>
        <w:rPr>
          <w:color w:val="000000"/>
        </w:rPr>
      </w:pPr>
      <w:r w:rsidRPr="003023E3">
        <w:rPr>
          <w:color w:val="000000"/>
        </w:rPr>
        <w:t>адресована жалоба в досудебном (внесудебном) порядке</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6.3. Жалоба подается в письменной форме на бумажном носителе, в электронной форме в орган, предоставляющий муниципальную услугу.</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37" w:name="Par430"/>
      <w:bookmarkEnd w:id="37"/>
      <w:r w:rsidRPr="003023E3">
        <w:rPr>
          <w:color w:val="000000"/>
        </w:rPr>
        <w:t>Основания для начала процедуры досудебного</w:t>
      </w:r>
    </w:p>
    <w:p w:rsidR="009111A3" w:rsidRPr="003023E3" w:rsidRDefault="009111A3" w:rsidP="009111A3">
      <w:pPr>
        <w:widowControl w:val="0"/>
        <w:autoSpaceDE w:val="0"/>
        <w:autoSpaceDN w:val="0"/>
        <w:adjustRightInd w:val="0"/>
        <w:jc w:val="center"/>
        <w:rPr>
          <w:color w:val="000000"/>
        </w:rPr>
      </w:pPr>
      <w:r w:rsidRPr="003023E3">
        <w:rPr>
          <w:color w:val="000000"/>
        </w:rPr>
        <w:t>(внесудебного) обжалования</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38" w:name="Par435"/>
      <w:bookmarkEnd w:id="38"/>
      <w:r w:rsidRPr="003023E3">
        <w:rPr>
          <w:color w:val="000000"/>
        </w:rPr>
        <w:t>Права заявителей на получение информации и документов,</w:t>
      </w:r>
    </w:p>
    <w:p w:rsidR="009111A3" w:rsidRPr="003023E3" w:rsidRDefault="009111A3" w:rsidP="009111A3">
      <w:pPr>
        <w:widowControl w:val="0"/>
        <w:autoSpaceDE w:val="0"/>
        <w:autoSpaceDN w:val="0"/>
        <w:adjustRightInd w:val="0"/>
        <w:jc w:val="center"/>
        <w:rPr>
          <w:color w:val="000000"/>
        </w:rPr>
      </w:pPr>
      <w:proofErr w:type="gramStart"/>
      <w:r w:rsidRPr="003023E3">
        <w:rPr>
          <w:color w:val="000000"/>
        </w:rPr>
        <w:t>необходимых</w:t>
      </w:r>
      <w:proofErr w:type="gramEnd"/>
      <w:r w:rsidRPr="003023E3">
        <w:rPr>
          <w:color w:val="000000"/>
        </w:rPr>
        <w:t xml:space="preserve"> для составления и обоснования жалобы</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39" w:name="Par440"/>
      <w:bookmarkEnd w:id="39"/>
      <w:r w:rsidRPr="003023E3">
        <w:rPr>
          <w:color w:val="000000"/>
        </w:rPr>
        <w:t>Сроки рассмотрения жалобы</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6.7. Жал</w:t>
      </w:r>
      <w:r w:rsidR="001A4649">
        <w:rPr>
          <w:color w:val="000000"/>
        </w:rPr>
        <w:t>оба, поступившая в администрацию</w:t>
      </w:r>
      <w:r w:rsidRPr="003023E3">
        <w:rPr>
          <w:color w:val="000000"/>
        </w:rPr>
        <w:t>, рассматривается в течение 15 (пятнадцати) рабочих дней со дня ее регистрации.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6.8.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6.9. Ответ по результатам рассмотрения жалобы направляется заявителю не позднее дня, следующего за днем принятия решения, в письменной форме.</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40" w:name="Par446"/>
      <w:bookmarkEnd w:id="40"/>
      <w:r w:rsidRPr="003023E3">
        <w:rPr>
          <w:color w:val="000000"/>
        </w:rPr>
        <w:t>Исчерпывающий перечень случаев, в которых ответ на жалобу</w:t>
      </w:r>
    </w:p>
    <w:p w:rsidR="009111A3" w:rsidRPr="003023E3" w:rsidRDefault="009111A3" w:rsidP="009111A3">
      <w:pPr>
        <w:widowControl w:val="0"/>
        <w:autoSpaceDE w:val="0"/>
        <w:autoSpaceDN w:val="0"/>
        <w:adjustRightInd w:val="0"/>
        <w:jc w:val="center"/>
        <w:rPr>
          <w:color w:val="000000"/>
        </w:rPr>
      </w:pPr>
      <w:r w:rsidRPr="003023E3">
        <w:rPr>
          <w:color w:val="000000"/>
        </w:rPr>
        <w:t>не дается</w:t>
      </w:r>
    </w:p>
    <w:p w:rsidR="009111A3" w:rsidRPr="003023E3" w:rsidRDefault="009111A3" w:rsidP="009111A3">
      <w:pPr>
        <w:widowControl w:val="0"/>
        <w:autoSpaceDE w:val="0"/>
        <w:autoSpaceDN w:val="0"/>
        <w:adjustRightInd w:val="0"/>
        <w:jc w:val="center"/>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 xml:space="preserve">6.10. В случае если в письменном обращении не </w:t>
      </w:r>
      <w:proofErr w:type="gramStart"/>
      <w:r w:rsidRPr="003023E3">
        <w:rPr>
          <w:color w:val="000000"/>
        </w:rPr>
        <w:t>указаны</w:t>
      </w:r>
      <w:proofErr w:type="gramEnd"/>
      <w:r w:rsidRPr="003023E3">
        <w:rPr>
          <w:color w:val="000000"/>
        </w:rPr>
        <w:t xml:space="preserve"> фамилия гражданина, направившего обращение или почтовый адрес, по которому должен быть направлен ответ, </w:t>
      </w:r>
      <w:r w:rsidRPr="003023E3">
        <w:rPr>
          <w:color w:val="000000"/>
        </w:rPr>
        <w:lastRenderedPageBreak/>
        <w:t>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6.11. Обращение, в котором обжалуется судебное решение, в течение 7 (семи) дней со дня регистрации возвращается гражданину, направившему обращение, с разъяснением порядка обжалования данного судебного решения.</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6.12. Администрация или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xml:space="preserve">6.13. </w:t>
      </w:r>
      <w:r w:rsidRPr="003023E3">
        <w:rPr>
          <w:color w:val="000000"/>
          <w:spacing w:val="-7"/>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w:t>
      </w:r>
      <w:proofErr w:type="gramStart"/>
      <w:r w:rsidRPr="003023E3">
        <w:rPr>
          <w:color w:val="000000"/>
          <w:spacing w:val="-7"/>
        </w:rPr>
        <w:t>самоуправления</w:t>
      </w:r>
      <w:proofErr w:type="gramEnd"/>
      <w:r w:rsidRPr="003023E3">
        <w:rPr>
          <w:color w:val="000000"/>
          <w:spacing w:val="-7"/>
        </w:rPr>
        <w:t xml:space="preserve"> либо в иной орган, о чем в течение </w:t>
      </w:r>
      <w:r w:rsidRPr="003023E3">
        <w:rPr>
          <w:color w:val="000000"/>
        </w:rPr>
        <w:t xml:space="preserve">7 (семи) дней </w:t>
      </w:r>
      <w:r w:rsidRPr="003023E3">
        <w:rPr>
          <w:color w:val="000000"/>
          <w:spacing w:val="-7"/>
        </w:rPr>
        <w:t>со дня регистрации обращения сообщается гражданину, направившему обращение, если его фамилия или почтовый адрес поддаются прочтению</w:t>
      </w:r>
      <w:r w:rsidRPr="003023E3">
        <w:rPr>
          <w:color w:val="000000"/>
        </w:rPr>
        <w:t>.</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xml:space="preserve">6.14. </w:t>
      </w:r>
      <w:proofErr w:type="gramStart"/>
      <w:r w:rsidRPr="003023E3">
        <w:rPr>
          <w:color w:val="000000"/>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w:t>
      </w:r>
      <w:proofErr w:type="gramEnd"/>
      <w:r w:rsidRPr="003023E3">
        <w:rPr>
          <w:color w:val="000000"/>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6.15.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center"/>
        <w:outlineLvl w:val="2"/>
        <w:rPr>
          <w:color w:val="000000"/>
        </w:rPr>
      </w:pPr>
      <w:bookmarkStart w:id="41" w:name="Par456"/>
      <w:bookmarkEnd w:id="41"/>
      <w:r w:rsidRPr="003023E3">
        <w:rPr>
          <w:color w:val="000000"/>
        </w:rPr>
        <w:t>Результат досудебного (внесудебного) обжалования</w:t>
      </w:r>
    </w:p>
    <w:p w:rsidR="009111A3" w:rsidRPr="003023E3" w:rsidRDefault="009111A3" w:rsidP="009111A3">
      <w:pPr>
        <w:widowControl w:val="0"/>
        <w:autoSpaceDE w:val="0"/>
        <w:autoSpaceDN w:val="0"/>
        <w:adjustRightInd w:val="0"/>
        <w:jc w:val="center"/>
        <w:rPr>
          <w:color w:val="000000"/>
        </w:rPr>
      </w:pPr>
      <w:r w:rsidRPr="003023E3">
        <w:rPr>
          <w:color w:val="000000"/>
        </w:rPr>
        <w:t>применительно к каждой процедуре либо инстанции обжалования</w:t>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ind w:firstLine="540"/>
        <w:jc w:val="both"/>
        <w:rPr>
          <w:color w:val="000000"/>
        </w:rPr>
      </w:pPr>
      <w:r w:rsidRPr="003023E3">
        <w:rPr>
          <w:color w:val="000000"/>
        </w:rPr>
        <w:t>По результатам досудебного (внесудебного) обжалования могут быть приняты следующие решения:</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о признании жалобы обоснованной и устранении выявленных нарушений;</w:t>
      </w:r>
    </w:p>
    <w:p w:rsidR="009111A3" w:rsidRPr="003023E3" w:rsidRDefault="009111A3" w:rsidP="009111A3">
      <w:pPr>
        <w:widowControl w:val="0"/>
        <w:autoSpaceDE w:val="0"/>
        <w:autoSpaceDN w:val="0"/>
        <w:adjustRightInd w:val="0"/>
        <w:ind w:firstLine="540"/>
        <w:jc w:val="both"/>
        <w:rPr>
          <w:color w:val="000000"/>
        </w:rPr>
      </w:pPr>
      <w:r w:rsidRPr="003023E3">
        <w:rPr>
          <w:color w:val="000000"/>
        </w:rPr>
        <w:t>- о признании жалобы необоснованной с направлением заинтересованному лицу мотивированного отказа в удовлетворении жалобы.</w:t>
      </w:r>
    </w:p>
    <w:p w:rsidR="009111A3" w:rsidRPr="003023E3" w:rsidRDefault="009111A3" w:rsidP="009111A3">
      <w:pPr>
        <w:autoSpaceDE w:val="0"/>
        <w:autoSpaceDN w:val="0"/>
        <w:adjustRightInd w:val="0"/>
        <w:ind w:firstLine="567"/>
        <w:jc w:val="both"/>
        <w:rPr>
          <w:color w:val="000000"/>
        </w:rPr>
      </w:pPr>
      <w:r w:rsidRPr="003023E3">
        <w:rPr>
          <w:color w:val="000000"/>
        </w:rPr>
        <w:t xml:space="preserve">В случае установления в ходе или по результатам </w:t>
      </w:r>
      <w:proofErr w:type="gramStart"/>
      <w:r w:rsidRPr="003023E3">
        <w:rPr>
          <w:color w:val="000000"/>
        </w:rPr>
        <w:t>рассмотрения жалобы признаков состава административного правонарушения</w:t>
      </w:r>
      <w:proofErr w:type="gramEnd"/>
      <w:r w:rsidRPr="003023E3">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11A3" w:rsidRPr="003023E3" w:rsidRDefault="009111A3" w:rsidP="009111A3">
      <w:pPr>
        <w:tabs>
          <w:tab w:val="left" w:pos="142"/>
          <w:tab w:val="left" w:pos="284"/>
        </w:tabs>
        <w:ind w:firstLine="567"/>
        <w:jc w:val="both"/>
        <w:rPr>
          <w:color w:val="000000"/>
        </w:rPr>
      </w:pPr>
      <w:r w:rsidRPr="003023E3">
        <w:rPr>
          <w:color w:val="000000"/>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9111A3" w:rsidRPr="003023E3" w:rsidRDefault="009111A3" w:rsidP="009111A3">
      <w:pPr>
        <w:widowControl w:val="0"/>
        <w:autoSpaceDE w:val="0"/>
        <w:autoSpaceDN w:val="0"/>
        <w:adjustRightInd w:val="0"/>
        <w:ind w:firstLine="540"/>
        <w:jc w:val="both"/>
        <w:rPr>
          <w:color w:val="000000"/>
        </w:rPr>
      </w:pP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rPr>
          <w:color w:val="000000"/>
        </w:rPr>
      </w:pPr>
      <w:r w:rsidRPr="003023E3">
        <w:rPr>
          <w:color w:val="000000"/>
        </w:rPr>
        <w:br w:type="page"/>
      </w: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rPr>
          <w:color w:val="000000"/>
        </w:rPr>
      </w:pPr>
    </w:p>
    <w:p w:rsidR="009111A3" w:rsidRPr="003023E3" w:rsidRDefault="009111A3" w:rsidP="009111A3">
      <w:pPr>
        <w:widowControl w:val="0"/>
        <w:autoSpaceDE w:val="0"/>
        <w:autoSpaceDN w:val="0"/>
        <w:adjustRightInd w:val="0"/>
        <w:jc w:val="right"/>
        <w:outlineLvl w:val="1"/>
        <w:rPr>
          <w:color w:val="000000"/>
        </w:rPr>
      </w:pPr>
      <w:bookmarkStart w:id="42" w:name="Par467"/>
      <w:bookmarkEnd w:id="42"/>
    </w:p>
    <w:p w:rsidR="009111A3" w:rsidRPr="003023E3" w:rsidRDefault="009111A3" w:rsidP="009111A3">
      <w:pPr>
        <w:widowControl w:val="0"/>
        <w:jc w:val="right"/>
        <w:rPr>
          <w:color w:val="000000"/>
        </w:rPr>
      </w:pPr>
      <w:r w:rsidRPr="003023E3">
        <w:rPr>
          <w:color w:val="000000"/>
        </w:rPr>
        <w:t xml:space="preserve">Приложение № 1 </w:t>
      </w:r>
    </w:p>
    <w:p w:rsidR="009111A3" w:rsidRPr="003023E3" w:rsidRDefault="009111A3" w:rsidP="009111A3">
      <w:pPr>
        <w:widowControl w:val="0"/>
        <w:jc w:val="right"/>
        <w:rPr>
          <w:color w:val="000000"/>
        </w:rPr>
      </w:pPr>
      <w:r w:rsidRPr="003023E3">
        <w:rPr>
          <w:color w:val="000000"/>
        </w:rPr>
        <w:t>к административному регламенту</w:t>
      </w:r>
    </w:p>
    <w:p w:rsidR="009111A3" w:rsidRPr="003023E3" w:rsidRDefault="009111A3" w:rsidP="009111A3">
      <w:pPr>
        <w:widowControl w:val="0"/>
        <w:jc w:val="center"/>
        <w:rPr>
          <w:color w:val="000000"/>
        </w:rPr>
      </w:pPr>
    </w:p>
    <w:p w:rsidR="009111A3" w:rsidRPr="003023E3" w:rsidRDefault="009111A3" w:rsidP="009111A3">
      <w:pPr>
        <w:widowControl w:val="0"/>
        <w:jc w:val="center"/>
        <w:rPr>
          <w:color w:val="000000"/>
          <w:szCs w:val="28"/>
        </w:rPr>
      </w:pPr>
    </w:p>
    <w:p w:rsidR="009111A3" w:rsidRPr="003023E3" w:rsidRDefault="009111A3" w:rsidP="009111A3">
      <w:pPr>
        <w:widowControl w:val="0"/>
        <w:jc w:val="center"/>
        <w:rPr>
          <w:b/>
          <w:color w:val="000000"/>
          <w:szCs w:val="28"/>
        </w:rPr>
      </w:pPr>
      <w:r w:rsidRPr="003023E3">
        <w:rPr>
          <w:b/>
          <w:color w:val="000000"/>
          <w:szCs w:val="28"/>
        </w:rPr>
        <w:t>ИНФОРМАЦИЯ</w:t>
      </w:r>
    </w:p>
    <w:p w:rsidR="009111A3" w:rsidRPr="003023E3" w:rsidRDefault="009111A3" w:rsidP="00203195">
      <w:pPr>
        <w:widowControl w:val="0"/>
        <w:jc w:val="center"/>
        <w:rPr>
          <w:b/>
          <w:color w:val="000000"/>
        </w:rPr>
      </w:pPr>
      <w:r w:rsidRPr="003023E3">
        <w:rPr>
          <w:b/>
          <w:color w:val="000000"/>
          <w:szCs w:val="28"/>
        </w:rPr>
        <w:t xml:space="preserve"> об адресе и телефонах </w:t>
      </w:r>
      <w:r w:rsidR="00203195">
        <w:rPr>
          <w:b/>
          <w:color w:val="000000"/>
        </w:rPr>
        <w:t xml:space="preserve">Администрации </w:t>
      </w:r>
      <w:proofErr w:type="spellStart"/>
      <w:r w:rsidR="005C4E8B">
        <w:rPr>
          <w:b/>
          <w:color w:val="000000"/>
        </w:rPr>
        <w:t>Джалыков</w:t>
      </w:r>
      <w:r w:rsidR="00203195">
        <w:rPr>
          <w:b/>
          <w:color w:val="000000"/>
        </w:rPr>
        <w:t>ского</w:t>
      </w:r>
      <w:proofErr w:type="spellEnd"/>
      <w:r w:rsidR="00203195">
        <w:rPr>
          <w:b/>
          <w:color w:val="000000"/>
        </w:rPr>
        <w:t xml:space="preserve"> </w:t>
      </w:r>
      <w:r w:rsidR="005C4E8B">
        <w:rPr>
          <w:b/>
          <w:color w:val="000000"/>
        </w:rPr>
        <w:t>сель</w:t>
      </w:r>
      <w:r w:rsidR="00203195">
        <w:rPr>
          <w:b/>
          <w:color w:val="000000"/>
        </w:rPr>
        <w:t>ского муниципального образования Республики Калмыкия</w:t>
      </w:r>
    </w:p>
    <w:p w:rsidR="009111A3" w:rsidRPr="003023E3" w:rsidRDefault="009111A3" w:rsidP="009111A3">
      <w:pPr>
        <w:widowControl w:val="0"/>
        <w:jc w:val="center"/>
        <w:rPr>
          <w:color w:val="000000"/>
          <w:sz w:val="20"/>
          <w:szCs w:val="20"/>
        </w:rPr>
      </w:pPr>
    </w:p>
    <w:p w:rsidR="009111A3" w:rsidRDefault="009111A3" w:rsidP="009111A3">
      <w:pPr>
        <w:widowControl w:val="0"/>
        <w:rPr>
          <w:color w:val="000000"/>
          <w:szCs w:val="28"/>
        </w:rPr>
      </w:pPr>
      <w:r w:rsidRPr="003023E3">
        <w:rPr>
          <w:color w:val="000000"/>
          <w:szCs w:val="28"/>
        </w:rPr>
        <w:t xml:space="preserve">Адрес: Россия, </w:t>
      </w:r>
      <w:r w:rsidR="00203195">
        <w:rPr>
          <w:color w:val="000000"/>
          <w:szCs w:val="28"/>
        </w:rPr>
        <w:t xml:space="preserve">Республика Калмыкия, </w:t>
      </w:r>
      <w:proofErr w:type="spellStart"/>
      <w:r w:rsidR="00203195">
        <w:rPr>
          <w:color w:val="000000"/>
          <w:szCs w:val="28"/>
        </w:rPr>
        <w:t>Лаганский</w:t>
      </w:r>
      <w:proofErr w:type="spellEnd"/>
      <w:r w:rsidR="00203195">
        <w:rPr>
          <w:color w:val="000000"/>
          <w:szCs w:val="28"/>
        </w:rPr>
        <w:t xml:space="preserve"> район, </w:t>
      </w:r>
      <w:r w:rsidR="00135A7E">
        <w:rPr>
          <w:color w:val="000000"/>
          <w:szCs w:val="28"/>
        </w:rPr>
        <w:t xml:space="preserve">с. </w:t>
      </w:r>
      <w:proofErr w:type="spellStart"/>
      <w:r w:rsidR="00135A7E">
        <w:rPr>
          <w:color w:val="000000"/>
          <w:szCs w:val="28"/>
        </w:rPr>
        <w:t>Джалыково</w:t>
      </w:r>
      <w:proofErr w:type="spellEnd"/>
      <w:r w:rsidR="00203195">
        <w:rPr>
          <w:color w:val="000000"/>
          <w:szCs w:val="28"/>
        </w:rPr>
        <w:t xml:space="preserve">, </w:t>
      </w:r>
      <w:r w:rsidR="00135A7E">
        <w:rPr>
          <w:color w:val="000000"/>
          <w:szCs w:val="28"/>
        </w:rPr>
        <w:t xml:space="preserve">ул. </w:t>
      </w:r>
      <w:proofErr w:type="spellStart"/>
      <w:r w:rsidR="00135A7E">
        <w:rPr>
          <w:color w:val="000000"/>
          <w:szCs w:val="28"/>
        </w:rPr>
        <w:t>Городовикова</w:t>
      </w:r>
      <w:proofErr w:type="spellEnd"/>
      <w:r w:rsidR="00203195">
        <w:rPr>
          <w:color w:val="000000"/>
          <w:szCs w:val="28"/>
        </w:rPr>
        <w:t xml:space="preserve">, </w:t>
      </w:r>
      <w:r w:rsidR="00135A7E">
        <w:rPr>
          <w:color w:val="000000"/>
          <w:szCs w:val="28"/>
        </w:rPr>
        <w:t xml:space="preserve">45 </w:t>
      </w:r>
      <w:r w:rsidR="00203195">
        <w:rPr>
          <w:color w:val="000000"/>
          <w:szCs w:val="28"/>
        </w:rPr>
        <w:t xml:space="preserve"> </w:t>
      </w:r>
      <w:r w:rsidRPr="003023E3">
        <w:rPr>
          <w:color w:val="000000"/>
          <w:szCs w:val="28"/>
        </w:rPr>
        <w:t>Контактный телефон: 8-(8</w:t>
      </w:r>
      <w:r w:rsidR="00203195">
        <w:rPr>
          <w:color w:val="000000"/>
          <w:szCs w:val="28"/>
        </w:rPr>
        <w:t>4733) 9-</w:t>
      </w:r>
      <w:r w:rsidR="00135A7E">
        <w:rPr>
          <w:color w:val="000000"/>
          <w:szCs w:val="28"/>
        </w:rPr>
        <w:t>61</w:t>
      </w:r>
      <w:r w:rsidR="0043504D">
        <w:rPr>
          <w:color w:val="000000"/>
          <w:szCs w:val="28"/>
        </w:rPr>
        <w:t>-8</w:t>
      </w:r>
      <w:r w:rsidR="00135A7E">
        <w:rPr>
          <w:color w:val="000000"/>
          <w:szCs w:val="28"/>
        </w:rPr>
        <w:t>8</w:t>
      </w:r>
    </w:p>
    <w:p w:rsidR="00135A7E" w:rsidRPr="003023E3" w:rsidRDefault="00135A7E" w:rsidP="009111A3">
      <w:pPr>
        <w:widowControl w:val="0"/>
        <w:rPr>
          <w:color w:val="000000"/>
          <w:szCs w:val="28"/>
        </w:rPr>
      </w:pPr>
    </w:p>
    <w:p w:rsidR="009111A3" w:rsidRPr="003023E3" w:rsidRDefault="009111A3" w:rsidP="009111A3">
      <w:pPr>
        <w:widowControl w:val="0"/>
        <w:jc w:val="both"/>
        <w:rPr>
          <w:color w:val="000000"/>
          <w:szCs w:val="28"/>
        </w:rPr>
      </w:pPr>
      <w:r w:rsidRPr="003023E3">
        <w:rPr>
          <w:color w:val="000000"/>
          <w:szCs w:val="28"/>
        </w:rPr>
        <w:t xml:space="preserve">Прием заявлений и выдача документов осуществляется в </w:t>
      </w:r>
      <w:proofErr w:type="spellStart"/>
      <w:r w:rsidRPr="003023E3">
        <w:rPr>
          <w:color w:val="000000"/>
          <w:szCs w:val="28"/>
        </w:rPr>
        <w:t>каб</w:t>
      </w:r>
      <w:proofErr w:type="spellEnd"/>
      <w:r w:rsidRPr="003023E3">
        <w:rPr>
          <w:color w:val="000000"/>
          <w:szCs w:val="28"/>
        </w:rPr>
        <w:t xml:space="preserve">. № </w:t>
      </w:r>
      <w:r w:rsidRPr="0043504D">
        <w:rPr>
          <w:color w:val="000000"/>
          <w:szCs w:val="28"/>
          <w:highlight w:val="yellow"/>
        </w:rPr>
        <w:t>1</w:t>
      </w:r>
      <w:r w:rsidRPr="003023E3">
        <w:rPr>
          <w:color w:val="000000"/>
          <w:szCs w:val="28"/>
        </w:rPr>
        <w:t xml:space="preserve"> в соответствии со следующим графиком:</w:t>
      </w:r>
    </w:p>
    <w:tbl>
      <w:tblPr>
        <w:tblW w:w="0" w:type="auto"/>
        <w:tblInd w:w="108" w:type="dxa"/>
        <w:tblLayout w:type="fixed"/>
        <w:tblLook w:val="0000"/>
      </w:tblPr>
      <w:tblGrid>
        <w:gridCol w:w="3060"/>
        <w:gridCol w:w="6320"/>
      </w:tblGrid>
      <w:tr w:rsidR="009111A3" w:rsidRPr="003023E3" w:rsidTr="00C83F01">
        <w:trPr>
          <w:trHeight w:val="93"/>
        </w:trPr>
        <w:tc>
          <w:tcPr>
            <w:tcW w:w="3060" w:type="dxa"/>
            <w:tcBorders>
              <w:top w:val="single" w:sz="4" w:space="0" w:color="000000"/>
              <w:left w:val="single" w:sz="4" w:space="0" w:color="000000"/>
              <w:bottom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понедельник</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с 9-30 до 17-30 (обед с 13-00 до 14-00)</w:t>
            </w:r>
          </w:p>
        </w:tc>
      </w:tr>
      <w:tr w:rsidR="009111A3" w:rsidRPr="003023E3" w:rsidTr="00C83F01">
        <w:trPr>
          <w:trHeight w:val="92"/>
        </w:trPr>
        <w:tc>
          <w:tcPr>
            <w:tcW w:w="3060" w:type="dxa"/>
            <w:tcBorders>
              <w:top w:val="single" w:sz="4" w:space="0" w:color="000000"/>
              <w:left w:val="single" w:sz="4" w:space="0" w:color="000000"/>
              <w:bottom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вторник</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с 9-30 до 17-30 (обед с 13-00 до 14-00)</w:t>
            </w:r>
          </w:p>
        </w:tc>
      </w:tr>
      <w:tr w:rsidR="009111A3" w:rsidRPr="003023E3" w:rsidTr="00C83F01">
        <w:trPr>
          <w:trHeight w:val="92"/>
        </w:trPr>
        <w:tc>
          <w:tcPr>
            <w:tcW w:w="3060" w:type="dxa"/>
            <w:tcBorders>
              <w:top w:val="single" w:sz="4" w:space="0" w:color="000000"/>
              <w:left w:val="single" w:sz="4" w:space="0" w:color="000000"/>
              <w:bottom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среда</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с 9-30 до 17-30 (обед с 13-00 до 14-00)</w:t>
            </w:r>
          </w:p>
        </w:tc>
      </w:tr>
      <w:tr w:rsidR="009111A3" w:rsidRPr="003023E3" w:rsidTr="00C83F01">
        <w:trPr>
          <w:trHeight w:val="92"/>
        </w:trPr>
        <w:tc>
          <w:tcPr>
            <w:tcW w:w="3060" w:type="dxa"/>
            <w:tcBorders>
              <w:top w:val="single" w:sz="4" w:space="0" w:color="000000"/>
              <w:left w:val="single" w:sz="4" w:space="0" w:color="000000"/>
              <w:bottom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четверг</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с 9-30 до 17-30 (обед с 13-00 до 14-00)</w:t>
            </w:r>
          </w:p>
        </w:tc>
      </w:tr>
      <w:tr w:rsidR="009111A3" w:rsidRPr="003023E3" w:rsidTr="00C83F01">
        <w:trPr>
          <w:trHeight w:val="92"/>
        </w:trPr>
        <w:tc>
          <w:tcPr>
            <w:tcW w:w="3060" w:type="dxa"/>
            <w:tcBorders>
              <w:top w:val="single" w:sz="4" w:space="0" w:color="000000"/>
              <w:left w:val="single" w:sz="4" w:space="0" w:color="000000"/>
              <w:bottom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пятница</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 xml:space="preserve">с 9-00 до 13-00 </w:t>
            </w:r>
          </w:p>
        </w:tc>
      </w:tr>
      <w:tr w:rsidR="009111A3" w:rsidRPr="003023E3" w:rsidTr="00C83F01">
        <w:trPr>
          <w:trHeight w:val="92"/>
        </w:trPr>
        <w:tc>
          <w:tcPr>
            <w:tcW w:w="3060" w:type="dxa"/>
            <w:tcBorders>
              <w:top w:val="single" w:sz="4" w:space="0" w:color="000000"/>
              <w:left w:val="single" w:sz="4" w:space="0" w:color="000000"/>
              <w:bottom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суббота</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выходной</w:t>
            </w:r>
          </w:p>
        </w:tc>
      </w:tr>
      <w:tr w:rsidR="009111A3" w:rsidRPr="003023E3" w:rsidTr="00C83F01">
        <w:trPr>
          <w:trHeight w:val="92"/>
        </w:trPr>
        <w:tc>
          <w:tcPr>
            <w:tcW w:w="3060" w:type="dxa"/>
            <w:tcBorders>
              <w:top w:val="single" w:sz="4" w:space="0" w:color="000000"/>
              <w:left w:val="single" w:sz="4" w:space="0" w:color="000000"/>
              <w:bottom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воскресенье</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9111A3" w:rsidRPr="003023E3" w:rsidRDefault="009111A3" w:rsidP="00C83F01">
            <w:pPr>
              <w:widowControl w:val="0"/>
              <w:snapToGrid w:val="0"/>
              <w:rPr>
                <w:color w:val="000000"/>
                <w:szCs w:val="28"/>
              </w:rPr>
            </w:pPr>
            <w:r w:rsidRPr="003023E3">
              <w:rPr>
                <w:color w:val="000000"/>
                <w:szCs w:val="28"/>
              </w:rPr>
              <w:t>выходной</w:t>
            </w:r>
          </w:p>
        </w:tc>
      </w:tr>
    </w:tbl>
    <w:p w:rsidR="009111A3" w:rsidRPr="003023E3" w:rsidRDefault="009111A3" w:rsidP="009111A3">
      <w:pPr>
        <w:widowControl w:val="0"/>
        <w:ind w:left="4248"/>
        <w:rPr>
          <w:color w:val="000000"/>
          <w:szCs w:val="28"/>
        </w:rPr>
      </w:pPr>
    </w:p>
    <w:p w:rsidR="009111A3" w:rsidRDefault="009111A3" w:rsidP="009111A3">
      <w:pPr>
        <w:widowControl w:val="0"/>
        <w:jc w:val="center"/>
        <w:rPr>
          <w:b/>
          <w:color w:val="000000"/>
          <w:szCs w:val="28"/>
        </w:rPr>
      </w:pPr>
    </w:p>
    <w:p w:rsidR="009111A3" w:rsidRPr="003023E3" w:rsidRDefault="009111A3" w:rsidP="00203195">
      <w:pPr>
        <w:widowControl w:val="0"/>
        <w:autoSpaceDE w:val="0"/>
        <w:autoSpaceDN w:val="0"/>
        <w:adjustRightInd w:val="0"/>
        <w:outlineLvl w:val="1"/>
        <w:rPr>
          <w:color w:val="000000"/>
        </w:rPr>
      </w:pPr>
      <w:r w:rsidRPr="003023E3">
        <w:rPr>
          <w:color w:val="000000"/>
        </w:rPr>
        <w:br w:type="page"/>
      </w:r>
    </w:p>
    <w:p w:rsidR="009111A3" w:rsidRPr="003023E3" w:rsidRDefault="009111A3" w:rsidP="009111A3">
      <w:pPr>
        <w:widowControl w:val="0"/>
        <w:ind w:left="4248"/>
        <w:jc w:val="right"/>
        <w:rPr>
          <w:color w:val="000000"/>
        </w:rPr>
      </w:pPr>
    </w:p>
    <w:p w:rsidR="009111A3" w:rsidRPr="003023E3" w:rsidRDefault="009111A3" w:rsidP="009111A3">
      <w:pPr>
        <w:widowControl w:val="0"/>
        <w:ind w:left="4248"/>
        <w:jc w:val="right"/>
        <w:rPr>
          <w:color w:val="000000"/>
        </w:rPr>
      </w:pPr>
      <w:r w:rsidRPr="003023E3">
        <w:rPr>
          <w:color w:val="000000"/>
        </w:rPr>
        <w:t xml:space="preserve">Приложение № 2 </w:t>
      </w:r>
    </w:p>
    <w:p w:rsidR="009111A3" w:rsidRPr="003023E3" w:rsidRDefault="009111A3" w:rsidP="009111A3">
      <w:pPr>
        <w:widowControl w:val="0"/>
        <w:ind w:left="4248"/>
        <w:jc w:val="right"/>
        <w:rPr>
          <w:color w:val="000000"/>
        </w:rPr>
      </w:pPr>
      <w:r w:rsidRPr="003023E3">
        <w:rPr>
          <w:color w:val="000000"/>
        </w:rPr>
        <w:t>к административному регламенту</w:t>
      </w:r>
    </w:p>
    <w:p w:rsidR="009111A3" w:rsidRPr="003023E3" w:rsidRDefault="009111A3" w:rsidP="009111A3">
      <w:pPr>
        <w:widowControl w:val="0"/>
        <w:ind w:left="4248"/>
        <w:jc w:val="right"/>
        <w:rPr>
          <w:color w:val="000000"/>
          <w:szCs w:val="20"/>
        </w:rPr>
      </w:pPr>
    </w:p>
    <w:p w:rsidR="009111A3" w:rsidRPr="003023E3" w:rsidRDefault="009111A3" w:rsidP="009111A3">
      <w:pPr>
        <w:widowControl w:val="0"/>
        <w:ind w:left="4248"/>
        <w:jc w:val="right"/>
        <w:rPr>
          <w:color w:val="000000"/>
          <w:szCs w:val="20"/>
        </w:rPr>
      </w:pPr>
      <w:r w:rsidRPr="003023E3">
        <w:rPr>
          <w:color w:val="000000"/>
          <w:szCs w:val="20"/>
        </w:rPr>
        <w:t xml:space="preserve">Главе администрации </w:t>
      </w:r>
    </w:p>
    <w:p w:rsidR="009111A3" w:rsidRPr="003023E3" w:rsidRDefault="005C4E8B" w:rsidP="009111A3">
      <w:pPr>
        <w:widowControl w:val="0"/>
        <w:ind w:left="4248"/>
        <w:jc w:val="right"/>
        <w:rPr>
          <w:color w:val="000000"/>
          <w:szCs w:val="20"/>
        </w:rPr>
      </w:pPr>
      <w:proofErr w:type="spellStart"/>
      <w:r>
        <w:rPr>
          <w:color w:val="000000"/>
          <w:szCs w:val="20"/>
        </w:rPr>
        <w:t>Джалыков</w:t>
      </w:r>
      <w:r w:rsidR="00203195">
        <w:rPr>
          <w:color w:val="000000"/>
          <w:szCs w:val="20"/>
        </w:rPr>
        <w:t>ского</w:t>
      </w:r>
      <w:proofErr w:type="spellEnd"/>
      <w:r w:rsidR="00203195">
        <w:rPr>
          <w:color w:val="000000"/>
          <w:szCs w:val="20"/>
        </w:rPr>
        <w:t xml:space="preserve"> </w:t>
      </w:r>
      <w:r>
        <w:rPr>
          <w:color w:val="000000"/>
          <w:szCs w:val="20"/>
        </w:rPr>
        <w:t>сель</w:t>
      </w:r>
      <w:r w:rsidR="00203195">
        <w:rPr>
          <w:color w:val="000000"/>
          <w:szCs w:val="20"/>
        </w:rPr>
        <w:t xml:space="preserve">ского </w:t>
      </w:r>
      <w:r w:rsidR="00203195">
        <w:rPr>
          <w:color w:val="000000"/>
          <w:szCs w:val="20"/>
        </w:rPr>
        <w:br/>
      </w:r>
      <w:r w:rsidR="009111A3" w:rsidRPr="003023E3">
        <w:rPr>
          <w:color w:val="000000"/>
          <w:szCs w:val="20"/>
        </w:rPr>
        <w:t xml:space="preserve">муниципального образования </w:t>
      </w:r>
      <w:r w:rsidR="00203195">
        <w:rPr>
          <w:color w:val="000000"/>
          <w:szCs w:val="20"/>
        </w:rPr>
        <w:br/>
        <w:t>Республики Калмыкия</w:t>
      </w:r>
    </w:p>
    <w:p w:rsidR="009111A3" w:rsidRPr="003023E3" w:rsidRDefault="009111A3" w:rsidP="009111A3">
      <w:pPr>
        <w:widowControl w:val="0"/>
        <w:ind w:left="4248"/>
        <w:jc w:val="right"/>
        <w:rPr>
          <w:color w:val="000000"/>
          <w:szCs w:val="20"/>
        </w:rPr>
      </w:pPr>
      <w:r w:rsidRPr="003023E3">
        <w:rPr>
          <w:color w:val="000000"/>
          <w:szCs w:val="20"/>
        </w:rPr>
        <w:t>___________________________</w:t>
      </w:r>
    </w:p>
    <w:p w:rsidR="009111A3" w:rsidRPr="003023E3" w:rsidRDefault="009111A3" w:rsidP="009111A3">
      <w:pPr>
        <w:widowControl w:val="0"/>
        <w:rPr>
          <w:color w:val="000000"/>
          <w:szCs w:val="20"/>
        </w:rPr>
      </w:pPr>
      <w:r w:rsidRPr="003023E3">
        <w:rPr>
          <w:color w:val="000000"/>
          <w:szCs w:val="20"/>
        </w:rPr>
        <w:t xml:space="preserve">                                                            _________________________________________________</w:t>
      </w:r>
    </w:p>
    <w:p w:rsidR="009111A3" w:rsidRPr="003023E3" w:rsidRDefault="009111A3" w:rsidP="009111A3">
      <w:pPr>
        <w:widowControl w:val="0"/>
        <w:jc w:val="right"/>
        <w:rPr>
          <w:color w:val="000000"/>
          <w:szCs w:val="20"/>
        </w:rPr>
      </w:pPr>
      <w:r w:rsidRPr="003023E3">
        <w:rPr>
          <w:color w:val="000000"/>
          <w:szCs w:val="20"/>
        </w:rPr>
        <w:t>_________________________________________________</w:t>
      </w:r>
    </w:p>
    <w:p w:rsidR="009111A3" w:rsidRPr="003023E3" w:rsidRDefault="009111A3" w:rsidP="009111A3">
      <w:pPr>
        <w:widowControl w:val="0"/>
        <w:jc w:val="right"/>
        <w:rPr>
          <w:color w:val="000000"/>
          <w:szCs w:val="20"/>
        </w:rPr>
      </w:pPr>
      <w:r w:rsidRPr="003023E3">
        <w:rPr>
          <w:color w:val="000000"/>
          <w:szCs w:val="20"/>
        </w:rPr>
        <w:t>_________________________________________________</w:t>
      </w:r>
    </w:p>
    <w:p w:rsidR="009111A3" w:rsidRPr="003023E3" w:rsidRDefault="009111A3" w:rsidP="009111A3">
      <w:pPr>
        <w:widowControl w:val="0"/>
        <w:jc w:val="both"/>
        <w:rPr>
          <w:color w:val="000000"/>
          <w:szCs w:val="20"/>
        </w:rPr>
      </w:pPr>
      <w:r w:rsidRPr="003023E3">
        <w:rPr>
          <w:color w:val="000000"/>
          <w:szCs w:val="20"/>
        </w:rPr>
        <w:t xml:space="preserve">                                                            ______________________________________________</w:t>
      </w:r>
    </w:p>
    <w:p w:rsidR="009111A3" w:rsidRPr="003023E3" w:rsidRDefault="009111A3" w:rsidP="009111A3">
      <w:pPr>
        <w:widowControl w:val="0"/>
        <w:jc w:val="both"/>
        <w:rPr>
          <w:color w:val="000000"/>
          <w:sz w:val="18"/>
          <w:szCs w:val="18"/>
        </w:rPr>
      </w:pPr>
    </w:p>
    <w:p w:rsidR="009111A3" w:rsidRPr="003023E3" w:rsidRDefault="009111A3" w:rsidP="009111A3">
      <w:pPr>
        <w:widowControl w:val="0"/>
        <w:jc w:val="right"/>
        <w:rPr>
          <w:color w:val="000000"/>
          <w:sz w:val="18"/>
          <w:szCs w:val="18"/>
        </w:rPr>
      </w:pPr>
      <w:r w:rsidRPr="003023E3">
        <w:rPr>
          <w:color w:val="000000"/>
          <w:sz w:val="18"/>
          <w:szCs w:val="18"/>
        </w:rPr>
        <w:t>(</w:t>
      </w:r>
      <w:r w:rsidRPr="003023E3">
        <w:rPr>
          <w:color w:val="000000"/>
          <w:sz w:val="18"/>
          <w:szCs w:val="18"/>
          <w:lang w:eastAsia="ru-RU"/>
        </w:rPr>
        <w:t>почтовый адрес и (или) адрес электронной почты для связи с заявителем</w:t>
      </w:r>
      <w:r w:rsidRPr="003023E3">
        <w:rPr>
          <w:color w:val="000000"/>
          <w:sz w:val="18"/>
          <w:szCs w:val="18"/>
        </w:rPr>
        <w:t>)</w:t>
      </w:r>
    </w:p>
    <w:p w:rsidR="009111A3" w:rsidRDefault="009111A3" w:rsidP="009111A3">
      <w:pPr>
        <w:widowControl w:val="0"/>
        <w:jc w:val="right"/>
        <w:rPr>
          <w:color w:val="000000"/>
          <w:sz w:val="20"/>
          <w:szCs w:val="20"/>
        </w:rPr>
      </w:pPr>
    </w:p>
    <w:p w:rsidR="003D1CD5" w:rsidRDefault="003D1CD5" w:rsidP="009111A3">
      <w:pPr>
        <w:widowControl w:val="0"/>
        <w:jc w:val="right"/>
        <w:rPr>
          <w:color w:val="000000"/>
          <w:sz w:val="20"/>
          <w:szCs w:val="20"/>
        </w:rPr>
      </w:pPr>
    </w:p>
    <w:p w:rsidR="009111A3" w:rsidRPr="003023E3" w:rsidRDefault="009111A3" w:rsidP="009111A3">
      <w:pPr>
        <w:pStyle w:val="2"/>
        <w:keepNext w:val="0"/>
        <w:widowControl w:val="0"/>
        <w:numPr>
          <w:ilvl w:val="1"/>
          <w:numId w:val="3"/>
        </w:numPr>
        <w:tabs>
          <w:tab w:val="clear" w:pos="0"/>
          <w:tab w:val="num" w:pos="-708"/>
        </w:tabs>
        <w:jc w:val="center"/>
        <w:rPr>
          <w:b/>
          <w:color w:val="000000"/>
          <w:sz w:val="24"/>
          <w:szCs w:val="20"/>
        </w:rPr>
      </w:pPr>
      <w:proofErr w:type="gramStart"/>
      <w:r w:rsidRPr="003023E3">
        <w:rPr>
          <w:b/>
          <w:color w:val="000000"/>
          <w:sz w:val="24"/>
          <w:szCs w:val="20"/>
        </w:rPr>
        <w:t>З</w:t>
      </w:r>
      <w:proofErr w:type="gramEnd"/>
      <w:r w:rsidRPr="003023E3">
        <w:rPr>
          <w:b/>
          <w:color w:val="000000"/>
          <w:sz w:val="24"/>
          <w:szCs w:val="20"/>
        </w:rPr>
        <w:t xml:space="preserve"> А Я В Л Е Н И Е </w:t>
      </w:r>
    </w:p>
    <w:p w:rsidR="004C37B2" w:rsidRDefault="004C37B2" w:rsidP="004C37B2">
      <w:pPr>
        <w:spacing w:line="288" w:lineRule="auto"/>
        <w:ind w:firstLine="547"/>
        <w:jc w:val="center"/>
        <w:rPr>
          <w:b/>
          <w:color w:val="000000"/>
          <w:lang w:eastAsia="ru-RU"/>
        </w:rPr>
      </w:pPr>
      <w:r w:rsidRPr="004C37B2">
        <w:rPr>
          <w:b/>
          <w:color w:val="000000"/>
        </w:rPr>
        <w:t>об утверждении с</w:t>
      </w:r>
      <w:r w:rsidRPr="004C37B2">
        <w:rPr>
          <w:b/>
          <w:color w:val="000000"/>
          <w:lang w:eastAsia="ru-RU"/>
        </w:rPr>
        <w:t>хемы расположения земельного участка</w:t>
      </w:r>
    </w:p>
    <w:p w:rsidR="004C37B2" w:rsidRPr="004C37B2" w:rsidRDefault="004C37B2" w:rsidP="004C37B2">
      <w:pPr>
        <w:spacing w:line="288" w:lineRule="auto"/>
        <w:ind w:firstLine="547"/>
        <w:jc w:val="center"/>
        <w:rPr>
          <w:b/>
          <w:color w:val="000000"/>
          <w:lang w:eastAsia="ru-RU"/>
        </w:rPr>
      </w:pPr>
      <w:r w:rsidRPr="004C37B2">
        <w:rPr>
          <w:b/>
          <w:color w:val="000000"/>
          <w:lang w:eastAsia="ru-RU"/>
        </w:rPr>
        <w:t xml:space="preserve"> на кадастровом плане территории</w:t>
      </w:r>
    </w:p>
    <w:p w:rsidR="009111A3" w:rsidRPr="003023E3" w:rsidRDefault="009111A3" w:rsidP="009111A3">
      <w:pPr>
        <w:ind w:firstLine="709"/>
        <w:rPr>
          <w:color w:val="000000"/>
        </w:rPr>
      </w:pPr>
    </w:p>
    <w:p w:rsidR="009111A3" w:rsidRPr="003D1CD5" w:rsidRDefault="009111A3" w:rsidP="004C37B2">
      <w:pPr>
        <w:spacing w:line="288" w:lineRule="auto"/>
        <w:ind w:firstLine="547"/>
        <w:jc w:val="both"/>
        <w:rPr>
          <w:color w:val="000000"/>
        </w:rPr>
      </w:pPr>
      <w:r w:rsidRPr="003D1CD5">
        <w:rPr>
          <w:color w:val="000000"/>
        </w:rPr>
        <w:t>Прошу</w:t>
      </w:r>
      <w:r w:rsidR="004C37B2" w:rsidRPr="003D1CD5">
        <w:rPr>
          <w:color w:val="000000"/>
        </w:rPr>
        <w:t xml:space="preserve"> утвердить с</w:t>
      </w:r>
      <w:r w:rsidR="004C37B2" w:rsidRPr="003D1CD5">
        <w:rPr>
          <w:color w:val="000000"/>
          <w:lang w:eastAsia="ru-RU"/>
        </w:rPr>
        <w:t>хему расположения земельного участка на кадастровом плане территории</w:t>
      </w:r>
      <w:r w:rsidRPr="003D1CD5">
        <w:rPr>
          <w:color w:val="000000"/>
        </w:rPr>
        <w:t>:</w:t>
      </w:r>
    </w:p>
    <w:p w:rsidR="009111A3" w:rsidRPr="003D1CD5" w:rsidRDefault="003D1CD5" w:rsidP="00203195">
      <w:pPr>
        <w:jc w:val="both"/>
        <w:rPr>
          <w:color w:val="000000"/>
          <w:lang w:eastAsia="ru-RU"/>
        </w:rPr>
      </w:pPr>
      <w:r w:rsidRPr="003D1CD5">
        <w:rPr>
          <w:color w:val="000000"/>
        </w:rPr>
        <w:t>площадь земельного участка, образуемого в соответствии со схемой расположения земельного участка</w:t>
      </w:r>
      <w:r w:rsidR="009111A3" w:rsidRPr="003D1CD5">
        <w:rPr>
          <w:color w:val="000000"/>
          <w:lang w:eastAsia="ru-RU"/>
        </w:rPr>
        <w:t>________________________________________________________________________</w:t>
      </w:r>
    </w:p>
    <w:p w:rsidR="003D1CD5" w:rsidRPr="003D1CD5" w:rsidRDefault="003D1CD5" w:rsidP="003D1CD5">
      <w:pPr>
        <w:suppressAutoHyphens w:val="0"/>
        <w:jc w:val="both"/>
        <w:rPr>
          <w:color w:val="000000"/>
          <w:lang w:eastAsia="ru-RU"/>
        </w:rPr>
      </w:pPr>
      <w:r w:rsidRPr="003D1CD5">
        <w:rPr>
          <w:color w:val="000000"/>
          <w:lang w:eastAsia="ru-RU"/>
        </w:rPr>
        <w:t>адрес земельного участка или при отсутствии адреса земельного участка иное описание местоположения земельного участка</w:t>
      </w:r>
    </w:p>
    <w:p w:rsidR="009111A3" w:rsidRPr="003D1CD5" w:rsidRDefault="009111A3" w:rsidP="003D1CD5">
      <w:pPr>
        <w:suppressAutoHyphens w:val="0"/>
        <w:jc w:val="both"/>
        <w:rPr>
          <w:color w:val="000000"/>
          <w:lang w:eastAsia="ru-RU"/>
        </w:rPr>
      </w:pPr>
      <w:r w:rsidRPr="003D1CD5">
        <w:rPr>
          <w:color w:val="000000"/>
          <w:lang w:eastAsia="ru-RU"/>
        </w:rPr>
        <w:t>____________________________________________________________________________</w:t>
      </w:r>
    </w:p>
    <w:p w:rsidR="003D1CD5" w:rsidRPr="003D1CD5" w:rsidRDefault="003D1CD5" w:rsidP="003D1CD5">
      <w:pPr>
        <w:jc w:val="both"/>
        <w:rPr>
          <w:color w:val="000000"/>
        </w:rPr>
      </w:pPr>
      <w:r w:rsidRPr="003D1CD5">
        <w:rPr>
          <w:color w:val="000000"/>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9111A3" w:rsidRPr="003D1CD5" w:rsidRDefault="009111A3" w:rsidP="003D1CD5">
      <w:pPr>
        <w:suppressAutoHyphens w:val="0"/>
        <w:jc w:val="both"/>
        <w:rPr>
          <w:color w:val="000000"/>
          <w:lang w:eastAsia="ru-RU"/>
        </w:rPr>
      </w:pPr>
      <w:r w:rsidRPr="003D1CD5">
        <w:rPr>
          <w:color w:val="000000"/>
          <w:lang w:eastAsia="ru-RU"/>
        </w:rPr>
        <w:t>____________________________________________________________________________</w:t>
      </w:r>
    </w:p>
    <w:p w:rsidR="003D1CD5" w:rsidRPr="003D1CD5" w:rsidRDefault="003D1CD5" w:rsidP="003D1CD5">
      <w:pPr>
        <w:jc w:val="both"/>
        <w:rPr>
          <w:color w:val="000000"/>
        </w:rPr>
      </w:pPr>
      <w:r w:rsidRPr="003D1CD5">
        <w:rPr>
          <w:color w:val="000000"/>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111A3" w:rsidRPr="003D1CD5" w:rsidRDefault="009111A3" w:rsidP="003D1CD5">
      <w:pPr>
        <w:suppressAutoHyphens w:val="0"/>
        <w:jc w:val="both"/>
        <w:rPr>
          <w:color w:val="000000"/>
          <w:lang w:eastAsia="ru-RU"/>
        </w:rPr>
      </w:pPr>
      <w:r w:rsidRPr="003D1CD5">
        <w:rPr>
          <w:color w:val="000000"/>
          <w:lang w:eastAsia="ru-RU"/>
        </w:rPr>
        <w:t>____________________________________________________________________________</w:t>
      </w:r>
    </w:p>
    <w:p w:rsidR="009111A3" w:rsidRPr="003D1CD5" w:rsidRDefault="009111A3" w:rsidP="003D1CD5">
      <w:pPr>
        <w:suppressAutoHyphens w:val="0"/>
        <w:jc w:val="both"/>
        <w:rPr>
          <w:color w:val="000000"/>
          <w:lang w:eastAsia="ru-RU"/>
        </w:rPr>
      </w:pPr>
      <w:r w:rsidRPr="003D1CD5">
        <w:rPr>
          <w:color w:val="000000"/>
          <w:lang w:eastAsia="ru-RU"/>
        </w:rPr>
        <w:t>____________________________________________________________________________</w:t>
      </w:r>
    </w:p>
    <w:p w:rsidR="003D1CD5" w:rsidRDefault="003D1CD5" w:rsidP="003D1CD5">
      <w:pPr>
        <w:jc w:val="both"/>
        <w:rPr>
          <w:rFonts w:ascii="Verdana" w:hAnsi="Verdana"/>
          <w:color w:val="000000"/>
          <w:sz w:val="21"/>
          <w:szCs w:val="21"/>
        </w:rPr>
      </w:pPr>
      <w:r w:rsidRPr="003D1CD5">
        <w:rPr>
          <w:color w:val="000000"/>
        </w:rPr>
        <w:t>категория земель, к которой относится образуемый земельный участок</w:t>
      </w:r>
    </w:p>
    <w:p w:rsidR="009111A3" w:rsidRPr="003023E3" w:rsidRDefault="009111A3" w:rsidP="003D1CD5">
      <w:pPr>
        <w:suppressAutoHyphens w:val="0"/>
        <w:jc w:val="both"/>
        <w:rPr>
          <w:color w:val="000000"/>
          <w:lang w:eastAsia="ru-RU"/>
        </w:rPr>
      </w:pPr>
      <w:r w:rsidRPr="003023E3">
        <w:rPr>
          <w:color w:val="000000"/>
          <w:lang w:eastAsia="ru-RU"/>
        </w:rPr>
        <w:t>____________________________________________________</w:t>
      </w:r>
      <w:r w:rsidR="003D1CD5">
        <w:rPr>
          <w:color w:val="000000"/>
          <w:lang w:eastAsia="ru-RU"/>
        </w:rPr>
        <w:t>_______________</w:t>
      </w:r>
      <w:r w:rsidRPr="003023E3">
        <w:rPr>
          <w:color w:val="000000"/>
          <w:lang w:eastAsia="ru-RU"/>
        </w:rPr>
        <w:t>_________</w:t>
      </w:r>
    </w:p>
    <w:p w:rsidR="009111A3" w:rsidRDefault="009111A3" w:rsidP="009111A3">
      <w:pPr>
        <w:widowControl w:val="0"/>
        <w:jc w:val="both"/>
        <w:rPr>
          <w:color w:val="000000"/>
          <w:szCs w:val="20"/>
        </w:rPr>
      </w:pPr>
      <w:r w:rsidRPr="003023E3">
        <w:rPr>
          <w:color w:val="000000"/>
          <w:szCs w:val="20"/>
        </w:rPr>
        <w:t xml:space="preserve">Приложение: </w:t>
      </w:r>
    </w:p>
    <w:p w:rsidR="009111A3" w:rsidRPr="003023E3" w:rsidRDefault="009111A3" w:rsidP="009111A3">
      <w:pPr>
        <w:widowControl w:val="0"/>
        <w:jc w:val="both"/>
        <w:rPr>
          <w:color w:val="000000"/>
          <w:szCs w:val="20"/>
        </w:rPr>
      </w:pPr>
    </w:p>
    <w:p w:rsidR="009111A3" w:rsidRPr="003023E3" w:rsidRDefault="009111A3" w:rsidP="009111A3">
      <w:pPr>
        <w:widowControl w:val="0"/>
        <w:jc w:val="center"/>
        <w:rPr>
          <w:color w:val="000000"/>
          <w:szCs w:val="20"/>
        </w:rPr>
      </w:pPr>
    </w:p>
    <w:p w:rsidR="009111A3" w:rsidRPr="003023E3" w:rsidRDefault="009111A3" w:rsidP="009111A3">
      <w:pPr>
        <w:widowControl w:val="0"/>
        <w:jc w:val="both"/>
        <w:rPr>
          <w:color w:val="000000"/>
          <w:szCs w:val="20"/>
        </w:rPr>
      </w:pPr>
      <w:r w:rsidRPr="003023E3">
        <w:rPr>
          <w:color w:val="000000"/>
          <w:szCs w:val="20"/>
        </w:rPr>
        <w:t xml:space="preserve"> «_______»__________________20___г.                                                            _______________</w:t>
      </w:r>
    </w:p>
    <w:p w:rsidR="009111A3" w:rsidRPr="003023E3" w:rsidRDefault="00203195" w:rsidP="009111A3">
      <w:pPr>
        <w:widowControl w:val="0"/>
        <w:jc w:val="center"/>
        <w:rPr>
          <w:color w:val="000000"/>
          <w:szCs w:val="16"/>
        </w:rPr>
      </w:pPr>
      <w:r>
        <w:rPr>
          <w:color w:val="000000"/>
          <w:szCs w:val="16"/>
        </w:rPr>
        <w:t xml:space="preserve">                            </w:t>
      </w:r>
      <w:r w:rsidR="009111A3" w:rsidRPr="003023E3">
        <w:rPr>
          <w:color w:val="000000"/>
          <w:szCs w:val="16"/>
        </w:rPr>
        <w:t xml:space="preserve">                                                                                             М</w:t>
      </w:r>
      <w:proofErr w:type="gramStart"/>
      <w:r w:rsidR="009111A3" w:rsidRPr="003023E3">
        <w:rPr>
          <w:color w:val="000000"/>
          <w:szCs w:val="16"/>
        </w:rPr>
        <w:t>П(</w:t>
      </w:r>
      <w:proofErr w:type="gramEnd"/>
      <w:r w:rsidR="009111A3" w:rsidRPr="003023E3">
        <w:rPr>
          <w:color w:val="000000"/>
          <w:szCs w:val="16"/>
        </w:rPr>
        <w:t>подпись)</w:t>
      </w:r>
    </w:p>
    <w:p w:rsidR="009111A3" w:rsidRPr="003023E3" w:rsidRDefault="009111A3" w:rsidP="009111A3">
      <w:pPr>
        <w:widowControl w:val="0"/>
        <w:jc w:val="center"/>
        <w:rPr>
          <w:color w:val="000000"/>
          <w:szCs w:val="16"/>
        </w:rPr>
      </w:pPr>
    </w:p>
    <w:p w:rsidR="009111A3" w:rsidRPr="003023E3" w:rsidRDefault="009111A3" w:rsidP="009111A3">
      <w:pPr>
        <w:widowControl w:val="0"/>
        <w:jc w:val="center"/>
        <w:rPr>
          <w:color w:val="000000"/>
          <w:szCs w:val="16"/>
        </w:rPr>
      </w:pPr>
    </w:p>
    <w:p w:rsidR="009111A3" w:rsidRPr="003023E3" w:rsidRDefault="009111A3" w:rsidP="009111A3">
      <w:pPr>
        <w:numPr>
          <w:ilvl w:val="0"/>
          <w:numId w:val="3"/>
        </w:numPr>
        <w:tabs>
          <w:tab w:val="clear" w:pos="0"/>
          <w:tab w:val="num" w:pos="2832"/>
        </w:tabs>
        <w:suppressAutoHyphens w:val="0"/>
        <w:ind w:left="0" w:firstLine="0"/>
        <w:jc w:val="both"/>
        <w:rPr>
          <w:i/>
          <w:color w:val="000000"/>
          <w:sz w:val="16"/>
          <w:szCs w:val="16"/>
          <w:lang w:eastAsia="ru-RU"/>
        </w:rPr>
      </w:pPr>
      <w:r w:rsidRPr="003023E3">
        <w:rPr>
          <w:b/>
          <w:i/>
          <w:color w:val="000000"/>
          <w:sz w:val="48"/>
          <w:szCs w:val="48"/>
        </w:rPr>
        <w:t>*</w:t>
      </w:r>
      <w:r w:rsidRPr="003023E3">
        <w:rPr>
          <w:i/>
          <w:color w:val="000000"/>
          <w:sz w:val="16"/>
          <w:szCs w:val="16"/>
        </w:rPr>
        <w:t>(</w:t>
      </w:r>
      <w:r w:rsidRPr="003023E3">
        <w:rPr>
          <w:i/>
          <w:color w:val="000000"/>
          <w:sz w:val="16"/>
          <w:szCs w:val="1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9111A3" w:rsidRPr="003023E3" w:rsidRDefault="009111A3" w:rsidP="009111A3">
      <w:pPr>
        <w:widowControl w:val="0"/>
        <w:jc w:val="both"/>
        <w:rPr>
          <w:i/>
          <w:color w:val="000000"/>
          <w:sz w:val="16"/>
          <w:szCs w:val="16"/>
        </w:rPr>
      </w:pPr>
      <w:r w:rsidRPr="003023E3">
        <w:rPr>
          <w:i/>
          <w:color w:val="000000"/>
          <w:sz w:val="16"/>
          <w:szCs w:val="1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sidRPr="003023E3">
        <w:rPr>
          <w:i/>
          <w:color w:val="000000"/>
          <w:sz w:val="16"/>
          <w:szCs w:val="16"/>
        </w:rPr>
        <w:t>)</w:t>
      </w:r>
    </w:p>
    <w:p w:rsidR="009111A3" w:rsidRPr="003023E3" w:rsidRDefault="009111A3" w:rsidP="009111A3">
      <w:pPr>
        <w:widowControl w:val="0"/>
        <w:jc w:val="both"/>
        <w:rPr>
          <w:color w:val="000000"/>
          <w:szCs w:val="16"/>
        </w:rPr>
        <w:sectPr w:rsidR="009111A3" w:rsidRPr="003023E3" w:rsidSect="00C83F01">
          <w:footerReference w:type="default" r:id="rId12"/>
          <w:pgSz w:w="11906" w:h="16838"/>
          <w:pgMar w:top="709" w:right="709" w:bottom="284" w:left="1701" w:header="425" w:footer="425" w:gutter="0"/>
          <w:pgNumType w:start="1"/>
          <w:cols w:space="720"/>
          <w:titlePg/>
          <w:docGrid w:linePitch="360"/>
        </w:sectPr>
      </w:pPr>
    </w:p>
    <w:p w:rsidR="009111A3" w:rsidRPr="003023E3" w:rsidRDefault="009111A3" w:rsidP="009111A3">
      <w:pPr>
        <w:ind w:left="-426" w:right="-170"/>
        <w:jc w:val="right"/>
        <w:rPr>
          <w:color w:val="000000"/>
        </w:rPr>
      </w:pPr>
      <w:r w:rsidRPr="003023E3">
        <w:rPr>
          <w:color w:val="000000"/>
        </w:rPr>
        <w:lastRenderedPageBreak/>
        <w:t xml:space="preserve">Приложение № 3 </w:t>
      </w:r>
    </w:p>
    <w:p w:rsidR="009111A3" w:rsidRPr="003023E3" w:rsidRDefault="009111A3" w:rsidP="009111A3">
      <w:pPr>
        <w:ind w:left="-426" w:right="-170"/>
        <w:jc w:val="right"/>
        <w:rPr>
          <w:color w:val="000000"/>
        </w:rPr>
      </w:pPr>
      <w:r w:rsidRPr="003023E3">
        <w:rPr>
          <w:color w:val="000000"/>
        </w:rPr>
        <w:t xml:space="preserve">к административному регламенту </w:t>
      </w:r>
    </w:p>
    <w:p w:rsidR="009111A3" w:rsidRDefault="009111A3" w:rsidP="009111A3">
      <w:pPr>
        <w:ind w:left="-426" w:right="-730"/>
        <w:jc w:val="center"/>
        <w:rPr>
          <w:b/>
          <w:color w:val="000000"/>
        </w:rPr>
      </w:pPr>
    </w:p>
    <w:p w:rsidR="009111A3" w:rsidRDefault="009111A3" w:rsidP="009111A3">
      <w:pPr>
        <w:ind w:left="-426" w:right="-730"/>
        <w:jc w:val="center"/>
        <w:rPr>
          <w:b/>
          <w:color w:val="000000"/>
        </w:rPr>
      </w:pPr>
      <w:r w:rsidRPr="005B6727">
        <w:rPr>
          <w:b/>
          <w:color w:val="000000"/>
        </w:rPr>
        <w:t>Блок-схема предоставления муниципальной услуги</w:t>
      </w:r>
    </w:p>
    <w:p w:rsidR="009111A3" w:rsidRPr="005B6727" w:rsidRDefault="009111A3" w:rsidP="009111A3">
      <w:pPr>
        <w:ind w:left="-426" w:right="-730"/>
        <w:jc w:val="center"/>
        <w:rPr>
          <w:b/>
          <w:color w:val="000000"/>
        </w:rPr>
      </w:pPr>
    </w:p>
    <w:p w:rsidR="009111A3" w:rsidRDefault="00CA78B5" w:rsidP="009111A3">
      <w:r>
        <w:rPr>
          <w:noProof/>
          <w:lang w:eastAsia="ru-RU"/>
        </w:rPr>
        <w:pict>
          <v:roundrect id="Скругленный прямоугольник 54" o:spid="_x0000_s1027" style="position:absolute;margin-left:7.25pt;margin-top:6.2pt;width:477.15pt;height:119.3pt;z-index:25167052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" fillcolor="#f79646 [3209]" strokecolor="#974706 [1609]" strokeweight="2pt">
            <v:path arrowok="t"/>
            <v:textbox>
              <w:txbxContent>
                <w:p w:rsidR="00D618C9" w:rsidRDefault="00D618C9" w:rsidP="009111A3">
                  <w:pPr>
                    <w:suppressAutoHyphens w:val="0"/>
                    <w:jc w:val="both"/>
                    <w:rPr>
                      <w:color w:val="000000"/>
                      <w:lang w:eastAsia="ru-RU"/>
                    </w:rPr>
                  </w:pPr>
                  <w:r w:rsidRPr="005B6727">
                    <w:rPr>
                      <w:b/>
                      <w:color w:val="000000"/>
                      <w:lang w:eastAsia="ru-RU"/>
                    </w:rPr>
                    <w:t>Подача физическим или юридическим лицом</w:t>
                  </w:r>
                  <w:r w:rsidRPr="004E7432">
                    <w:rPr>
                      <w:b/>
                      <w:color w:val="000000"/>
                      <w:lang w:eastAsia="ru-RU"/>
                    </w:rPr>
                    <w:t xml:space="preserve"> заявлени</w:t>
                  </w:r>
                  <w:r>
                    <w:rPr>
                      <w:color w:val="000000"/>
                      <w:lang w:eastAsia="ru-RU"/>
                    </w:rPr>
                    <w:t>я об утверждении схемы расположения земельного участка на кадастровом плане территории</w:t>
                  </w:r>
                </w:p>
                <w:p w:rsidR="00D618C9" w:rsidRPr="003023E3" w:rsidRDefault="00D618C9" w:rsidP="009111A3">
                  <w:pPr>
                    <w:widowControl w:val="0"/>
                    <w:numPr>
                      <w:ilvl w:val="0"/>
                      <w:numId w:val="1"/>
                    </w:numPr>
                    <w:jc w:val="both"/>
                    <w:rPr>
                      <w:color w:val="000000"/>
                    </w:rPr>
                  </w:pPr>
                  <w:r w:rsidRPr="003023E3">
                    <w:rPr>
                      <w:color w:val="000000"/>
                    </w:rPr>
                    <w:t xml:space="preserve">в </w:t>
                  </w:r>
                  <w:r>
                    <w:rPr>
                      <w:color w:val="000000"/>
                    </w:rPr>
                    <w:t>Администрацию</w:t>
                  </w:r>
                  <w:r w:rsidRPr="003023E3">
                    <w:rPr>
                      <w:color w:val="000000"/>
                    </w:rPr>
                    <w:t xml:space="preserve"> лично Заявителем или через уполномоченного представителя;</w:t>
                  </w:r>
                </w:p>
                <w:p w:rsidR="00D618C9" w:rsidRPr="00203195" w:rsidRDefault="00D618C9" w:rsidP="00203195">
                  <w:pPr>
                    <w:widowControl w:val="0"/>
                    <w:numPr>
                      <w:ilvl w:val="0"/>
                      <w:numId w:val="1"/>
                    </w:numPr>
                    <w:jc w:val="both"/>
                    <w:rPr>
                      <w:color w:val="000000"/>
                    </w:rPr>
                  </w:pPr>
                  <w:r w:rsidRPr="003023E3">
                    <w:rPr>
                      <w:color w:val="000000"/>
                    </w:rPr>
                    <w:t xml:space="preserve">почтовым отправлением, направленным по адресу </w:t>
                  </w:r>
                  <w:r>
                    <w:rPr>
                      <w:color w:val="000000"/>
                    </w:rPr>
                    <w:t>Администрации.</w:t>
                  </w:r>
                </w:p>
              </w:txbxContent>
            </v:textbox>
          </v:roundrect>
        </w:pict>
      </w:r>
    </w:p>
    <w:p w:rsidR="009111A3" w:rsidRDefault="00CA78B5" w:rsidP="009111A3">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3" o:spid="_x0000_s1049" type="#_x0000_t67" style="position:absolute;margin-left:362.55pt;margin-top:586.7pt;width:38.15pt;height:25.25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" adj="10800" fillcolor="#4f81bd" strokecolor="#385d8a" strokeweight="2pt">
            <v:path arrowok="t"/>
          </v:shape>
        </w:pict>
      </w:r>
      <w:r>
        <w:rPr>
          <w:noProof/>
          <w:lang w:eastAsia="ru-RU"/>
        </w:rPr>
        <w:pict>
          <v:shape id="Стрелка вниз 52" o:spid="_x0000_s1048" type="#_x0000_t67" style="position:absolute;margin-left:120.75pt;margin-top:592.6pt;width:38.15pt;height:19.35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" adj="10800" fillcolor="#4f81bd" strokecolor="#385d8a" strokeweight="2pt">
            <v:path arrowok="t"/>
          </v:shape>
        </w:pict>
      </w:r>
      <w:r>
        <w:rPr>
          <w:noProof/>
          <w:lang w:eastAsia="ru-RU"/>
        </w:rPr>
        <w:pict>
          <v:shape id="Стрелка вниз 51" o:spid="_x0000_s1047" type="#_x0000_t67" style="position:absolute;margin-left:396.9pt;margin-top:382.55pt;width:38.15pt;height:29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" adj="10800" fillcolor="#4f81bd" strokecolor="#385d8a" strokeweight="2pt">
            <v:path arrowok="t"/>
          </v:shape>
        </w:pict>
      </w:r>
      <w:r>
        <w:rPr>
          <w:noProof/>
          <w:lang w:eastAsia="ru-RU"/>
        </w:rPr>
        <w:pict>
          <v:shape id="Стрелка вниз 50" o:spid="_x0000_s1046" type="#_x0000_t67" style="position:absolute;margin-left:401.2pt;margin-top:454.55pt;width:38.15pt;height:29.55pt;z-index:251678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" adj="10800" fillcolor="#4f81bd" strokecolor="#385d8a" strokeweight="2pt">
            <v:path arrowok="t"/>
          </v:shape>
        </w:pict>
      </w:r>
      <w:r>
        <w:rPr>
          <w:noProof/>
          <w:lang w:eastAsia="ru-RU"/>
        </w:rPr>
        <w:pict>
          <v:roundrect id="Скругленный прямоугольник 49" o:spid="_x0000_s1028" style="position:absolute;margin-left:314.15pt;margin-top:411.55pt;width:186.4pt;height:43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" fillcolor="#cdddac [1622]" strokecolor="#94b64e [3046]">
            <v:fill color2="#f0f4e6 [502]" rotate="t" angle="180" colors="0 #dafda7;22938f #e4fdc2;1 #f5ffe6" focus="100%" type="gradient"/>
            <v:shadow on="t" color="black" opacity="24903f" origin=",.5" offset="0,.55556mm"/>
            <v:path arrowok="t"/>
            <v:textbox>
              <w:txbxContent>
                <w:p w:rsidR="00D618C9" w:rsidRDefault="00D618C9" w:rsidP="009111A3">
                  <w:pPr>
                    <w:jc w:val="center"/>
                  </w:pPr>
                  <w:r w:rsidRPr="005B6727">
                    <w:rPr>
                      <w:i/>
                      <w:color w:val="000000"/>
                    </w:rPr>
                    <w:t>имеются основания для отказа</w:t>
                  </w:r>
                </w:p>
              </w:txbxContent>
            </v:textbox>
          </v:roundrect>
        </w:pict>
      </w:r>
      <w:r>
        <w:rPr>
          <w:noProof/>
          <w:lang w:eastAsia="ru-RU"/>
        </w:rPr>
        <w:pict>
          <v:shape id="Стрелка вниз 47" o:spid="_x0000_s1045" type="#_x0000_t67" style="position:absolute;margin-left:136.85pt;margin-top:441.05pt;width:38.15pt;height:35.95pt;z-index:2516766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" adj="10800" fillcolor="#4f81bd" strokecolor="#385d8a" strokeweight="2pt">
            <v:path arrowok="t"/>
          </v:shape>
        </w:pict>
      </w:r>
      <w:r>
        <w:rPr>
          <w:noProof/>
          <w:lang w:eastAsia="ru-RU"/>
        </w:rPr>
        <w:pict>
          <v:shape id="Стрелка вниз 45" o:spid="_x0000_s1044" type="#_x0000_t67" style="position:absolute;margin-left:56.25pt;margin-top:221.85pt;width:38.15pt;height:19.8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" adj="10800" fillcolor="#4f81bd" strokecolor="#385d8a" strokeweight="2pt">
            <v:path arrowok="t"/>
          </v:shape>
        </w:pict>
      </w:r>
      <w:r>
        <w:rPr>
          <w:noProof/>
          <w:lang w:eastAsia="ru-RU"/>
        </w:rPr>
        <w:pict>
          <v:shape id="Стрелка вниз 44" o:spid="_x0000_s1043" type="#_x0000_t67" style="position:absolute;margin-left:52.5pt;margin-top:301.35pt;width:38.15pt;height:20.95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" adj="10800" fillcolor="#4f81bd" strokecolor="#385d8a" strokeweight="2pt">
            <v:path arrowok="t"/>
          </v:shape>
        </w:pict>
      </w:r>
      <w:r>
        <w:rPr>
          <w:noProof/>
          <w:lang w:eastAsia="ru-RU"/>
        </w:rPr>
        <w:pict>
          <v:shape id="Стрелка вниз 42" o:spid="_x0000_s1042" type="#_x0000_t67" style="position:absolute;margin-left:350.7pt;margin-top:274pt;width:38.15pt;height:13.95pt;z-index:2516746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" adj="10800" fillcolor="#4f81bd" strokecolor="#385d8a" strokeweight="2pt">
            <v:path arrowok="t"/>
          </v:shape>
        </w:pict>
      </w:r>
      <w:r>
        <w:rPr>
          <w:noProof/>
          <w:lang w:eastAsia="ru-RU"/>
        </w:rPr>
        <w:pict>
          <v:shape id="Стрелка вниз 41" o:spid="_x0000_s1041" type="#_x0000_t67" style="position:absolute;margin-left:331.9pt;margin-top:221.85pt;width:38.15pt;height:13.95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" adj="10800" fillcolor="#4f81bd" strokecolor="#385d8a" strokeweight="2pt">
            <v:path arrowok="t"/>
          </v:shape>
        </w:pict>
      </w:r>
      <w:r>
        <w:rPr>
          <w:noProof/>
          <w:lang w:eastAsia="ru-RU"/>
        </w:rPr>
        <w:pict>
          <v:roundrect id="Скругленный прямоугольник 40" o:spid="_x0000_s1029" style="position:absolute;margin-left:-52.85pt;margin-top:241.75pt;width:224.05pt;height:59.6pt;z-index:2516613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" fillcolor="#dfa7a6 [1621]" strokecolor="#bc4542 [3045]">
            <v:fill color2="#f5e4e4 [501]" rotate="t" angle="180" colors="0 #ffa2a1;22938f #ffbebd;1 #ffe5e5" focus="100%" type="gradient"/>
            <v:shadow on="t" color="black" opacity="24903f" origin=",.5" offset="0,.55556mm"/>
            <v:path arrowok="t"/>
            <v:textbox>
              <w:txbxContent>
                <w:p w:rsidR="00D618C9" w:rsidRPr="0031037B" w:rsidRDefault="00D618C9" w:rsidP="009111A3">
                  <w:pPr>
                    <w:jc w:val="center"/>
                    <w:rPr>
                      <w:i/>
                      <w:color w:val="000000"/>
                      <w:sz w:val="28"/>
                      <w:szCs w:val="28"/>
                      <w:lang w:eastAsia="ru-RU"/>
                    </w:rPr>
                  </w:pPr>
                  <w:r w:rsidRPr="0031037B">
                    <w:rPr>
                      <w:i/>
                      <w:color w:val="000000"/>
                      <w:sz w:val="28"/>
                      <w:szCs w:val="28"/>
                      <w:lang w:eastAsia="ru-RU"/>
                    </w:rPr>
                    <w:t>Документы</w:t>
                  </w:r>
                </w:p>
                <w:p w:rsidR="00D618C9" w:rsidRPr="005B6727" w:rsidRDefault="00D618C9" w:rsidP="009111A3">
                  <w:pPr>
                    <w:jc w:val="center"/>
                    <w:rPr>
                      <w:i/>
                      <w:color w:val="000000"/>
                      <w:lang w:eastAsia="ru-RU"/>
                    </w:rPr>
                  </w:pPr>
                  <w:r w:rsidRPr="005B6727">
                    <w:rPr>
                      <w:b/>
                      <w:i/>
                      <w:color w:val="000000"/>
                      <w:sz w:val="28"/>
                      <w:szCs w:val="28"/>
                      <w:lang w:eastAsia="ru-RU"/>
                    </w:rPr>
                    <w:t>не</w:t>
                  </w:r>
                  <w:r w:rsidRPr="005B6727">
                    <w:rPr>
                      <w:i/>
                      <w:color w:val="000000"/>
                      <w:lang w:eastAsia="ru-RU"/>
                    </w:rPr>
                    <w:t xml:space="preserve"> соответств</w:t>
                  </w:r>
                  <w:r>
                    <w:rPr>
                      <w:i/>
                      <w:color w:val="000000"/>
                      <w:lang w:eastAsia="ru-RU"/>
                    </w:rPr>
                    <w:t>ую</w:t>
                  </w:r>
                  <w:r w:rsidRPr="005B6727">
                    <w:rPr>
                      <w:i/>
                      <w:color w:val="000000"/>
                      <w:lang w:eastAsia="ru-RU"/>
                    </w:rPr>
                    <w:t>т требо</w:t>
                  </w:r>
                  <w:bookmarkStart w:id="43" w:name="_GoBack"/>
                  <w:bookmarkEnd w:id="43"/>
                  <w:r w:rsidRPr="005B6727">
                    <w:rPr>
                      <w:i/>
                      <w:color w:val="000000"/>
                      <w:lang w:eastAsia="ru-RU"/>
                    </w:rPr>
                    <w:t>ваниям регламента</w:t>
                  </w:r>
                </w:p>
                <w:p w:rsidR="00D618C9" w:rsidRDefault="00D618C9" w:rsidP="009111A3">
                  <w:pPr>
                    <w:jc w:val="center"/>
                  </w:pPr>
                </w:p>
              </w:txbxContent>
            </v:textbox>
          </v:roundrect>
        </w:pict>
      </w:r>
      <w:r>
        <w:rPr>
          <w:noProof/>
          <w:lang w:eastAsia="ru-RU"/>
        </w:rPr>
        <w:pict>
          <v:shape id="Стрелка вниз 39" o:spid="_x0000_s1040" type="#_x0000_t67" style="position:absolute;margin-left:228.2pt;margin-top:111.7pt;width:38.15pt;height:16.6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" adj="10800" fillcolor="#4f81bd" strokecolor="#385d8a" strokeweight="2pt">
            <v:path arrowok="t"/>
          </v:shape>
        </w:pict>
      </w:r>
      <w:r>
        <w:rPr>
          <w:noProof/>
          <w:lang w:eastAsia="ru-RU"/>
        </w:rPr>
        <w:pict>
          <v:roundrect id="Скругленный прямоугольник 37" o:spid="_x0000_s1030" style="position:absolute;margin-left:248.6pt;margin-top:484.1pt;width:238.55pt;height:102.65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" fillcolor="#dfa7a6 [1621]" strokecolor="#bc4542 [3045]">
            <v:fill color2="#f5e4e4 [501]" rotate="t" angle="180" colors="0 #ffa2a1;22938f #ffbebd;1 #ffe5e5" focus="100%" type="gradient"/>
            <v:shadow on="t" color="black" opacity="24903f" origin=",.5" offset="0,.55556mm"/>
            <v:path arrowok="t"/>
            <v:textbox>
              <w:txbxContent>
                <w:p w:rsidR="00D618C9" w:rsidRDefault="00D618C9" w:rsidP="009111A3">
                  <w:pPr>
                    <w:jc w:val="center"/>
                  </w:pPr>
                  <w:r w:rsidRPr="005B6727">
                    <w:rPr>
                      <w:color w:val="000000"/>
                      <w:lang w:eastAsia="ru-RU"/>
                    </w:rPr>
                    <w:t>Принятие решения</w:t>
                  </w:r>
                  <w:r w:rsidRPr="00AB4052">
                    <w:rPr>
                      <w:color w:val="000000"/>
                      <w:lang w:eastAsia="ru-RU"/>
                    </w:rPr>
                    <w:t xml:space="preserve"> об отказе в </w:t>
                  </w:r>
                  <w:r>
                    <w:rPr>
                      <w:color w:val="000000"/>
                      <w:lang w:eastAsia="ru-RU"/>
                    </w:rPr>
                    <w:t>утверждении схемы расположения земельного участка на кадастровом плане территории</w:t>
                  </w:r>
                </w:p>
              </w:txbxContent>
            </v:textbox>
          </v:roundrect>
        </w:pict>
      </w:r>
      <w:r>
        <w:rPr>
          <w:noProof/>
          <w:lang w:eastAsia="ru-RU"/>
        </w:rPr>
        <w:pict>
          <v:roundrect id="Скругленный прямоугольник 35" o:spid="_x0000_s1031" style="position:absolute;margin-left:212.1pt;margin-top:235.75pt;width:261.65pt;height:38.1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" fillcolor="#cdddac [1622]" strokecolor="#94b64e [3046]">
            <v:fill color2="#f0f4e6 [502]" rotate="t" angle="180" colors="0 #dafda7;22938f #e4fdc2;1 #f5ffe6" focus="100%" type="gradient"/>
            <v:shadow on="t" color="black" opacity="24903f" origin=",.5" offset="0,.55556mm"/>
            <v:path arrowok="t"/>
            <v:textbox>
              <w:txbxContent>
                <w:p w:rsidR="00D618C9" w:rsidRPr="005B6727" w:rsidRDefault="00D618C9" w:rsidP="009111A3">
                  <w:pPr>
                    <w:jc w:val="center"/>
                    <w:rPr>
                      <w:i/>
                      <w:color w:val="000000"/>
                      <w:lang w:eastAsia="ru-RU"/>
                    </w:rPr>
                  </w:pPr>
                  <w:r>
                    <w:rPr>
                      <w:i/>
                      <w:color w:val="000000"/>
                      <w:lang w:eastAsia="ru-RU"/>
                    </w:rPr>
                    <w:t xml:space="preserve">Документы </w:t>
                  </w:r>
                  <w:r w:rsidRPr="005B6727">
                    <w:rPr>
                      <w:i/>
                      <w:color w:val="000000"/>
                      <w:lang w:eastAsia="ru-RU"/>
                    </w:rPr>
                    <w:t>соответству</w:t>
                  </w:r>
                  <w:r>
                    <w:rPr>
                      <w:i/>
                      <w:color w:val="000000"/>
                      <w:lang w:eastAsia="ru-RU"/>
                    </w:rPr>
                    <w:t>ю</w:t>
                  </w:r>
                  <w:r w:rsidRPr="005B6727">
                    <w:rPr>
                      <w:i/>
                      <w:color w:val="000000"/>
                      <w:lang w:eastAsia="ru-RU"/>
                    </w:rPr>
                    <w:t>т требованиям регламента</w:t>
                  </w:r>
                </w:p>
                <w:p w:rsidR="00D618C9" w:rsidRDefault="00D618C9" w:rsidP="009111A3">
                  <w:pPr>
                    <w:jc w:val="center"/>
                  </w:pPr>
                </w:p>
              </w:txbxContent>
            </v:textbox>
          </v:roundrect>
        </w:pict>
      </w:r>
    </w:p>
    <w:p w:rsidR="009111A3" w:rsidRPr="003023E3" w:rsidRDefault="00CA78B5" w:rsidP="009111A3">
      <w:pPr>
        <w:ind w:left="-426" w:right="-170"/>
        <w:jc w:val="center"/>
        <w:rPr>
          <w:color w:val="000000"/>
        </w:rPr>
      </w:pPr>
      <w:r w:rsidRPr="00CA78B5">
        <w:rPr>
          <w:noProof/>
          <w:lang w:eastAsia="ru-RU"/>
        </w:rPr>
        <w:pict>
          <v:roundrect id="Скругленный прямоугольник 33" o:spid="_x0000_s1032" style="position:absolute;left:0;text-align:left;margin-left:.9pt;margin-top:597.8pt;width:462.65pt;height:38.2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" fillcolor="#a5d5e2 [1624]" strokecolor="#40a7c2 [3048]">
            <v:fill color2="#e4f2f6 [504]" rotate="t" angle="180" colors="0 #9eeaff;22938f #bbefff;1 #e4f9ff" focus="100%" type="gradient"/>
            <v:shadow on="t" color="black" opacity="24903f" origin=",.5" offset="0,.55556mm"/>
            <v:path arrowok="t"/>
            <v:textbox>
              <w:txbxContent>
                <w:p w:rsidR="00D618C9" w:rsidRDefault="00D618C9" w:rsidP="009111A3">
                  <w:pPr>
                    <w:jc w:val="center"/>
                  </w:pPr>
                  <w:r w:rsidRPr="005B6727">
                    <w:rPr>
                      <w:b/>
                      <w:color w:val="000000"/>
                      <w:lang w:eastAsia="ru-RU"/>
                    </w:rPr>
                    <w:t>Направление или выдача принятого решения заявителю</w:t>
                  </w:r>
                </w:p>
              </w:txbxContent>
            </v:textbox>
          </v:roundrect>
        </w:pict>
      </w:r>
    </w:p>
    <w:p w:rsidR="003C2CD9" w:rsidRPr="009111A3" w:rsidRDefault="00CA78B5" w:rsidP="009111A3">
      <w:r>
        <w:rPr>
          <w:noProof/>
          <w:lang w:eastAsia="ru-RU"/>
        </w:rPr>
        <w:pict>
          <v:shape id="Стрелка вниз 48" o:spid="_x0000_s1039" type="#_x0000_t67" style="position:absolute;margin-left:252.9pt;margin-top:359.15pt;width:38.15pt;height:16.1pt;z-index:251677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" adj="10800" fillcolor="#4f81bd" strokecolor="#385d8a" strokeweight="2pt">
            <v:path arrowok="t"/>
          </v:shape>
        </w:pict>
      </w:r>
      <w:r>
        <w:rPr>
          <w:noProof/>
          <w:lang w:eastAsia="ru-RU"/>
        </w:rPr>
        <w:pict>
          <v:roundrect id="Скругленный прямоугольник 46" o:spid="_x0000_s1033" style="position:absolute;margin-left:102.95pt;margin-top:374.15pt;width:196.6pt;height:39.3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" fillcolor="#cdddac [1622]" strokecolor="#94b64e [3046]">
            <v:fill color2="#f0f4e6 [502]" rotate="t" angle="180" colors="0 #dafda7;22938f #e4fdc2;1 #f5ffe6" focus="100%" type="gradient"/>
            <v:shadow on="t" color="black" opacity="24903f" origin=",.5" offset="0,.55556mm"/>
            <v:path arrowok="t"/>
            <v:textbox>
              <w:txbxContent>
                <w:p w:rsidR="00D618C9" w:rsidRDefault="00D618C9" w:rsidP="009111A3">
                  <w:pPr>
                    <w:jc w:val="center"/>
                  </w:pPr>
                  <w:r w:rsidRPr="005B6727">
                    <w:rPr>
                      <w:i/>
                      <w:color w:val="000000"/>
                    </w:rPr>
                    <w:t>основания для отказа отсутствуют</w:t>
                  </w:r>
                </w:p>
              </w:txbxContent>
            </v:textbox>
          </v:roundrect>
        </w:pict>
      </w:r>
      <w:r>
        <w:rPr>
          <w:noProof/>
          <w:lang w:eastAsia="ru-RU"/>
        </w:rPr>
        <w:pict>
          <v:roundrect id="Скругленный прямоугольник 34" o:spid="_x0000_s1034" style="position:absolute;margin-left:.85pt;margin-top:100.6pt;width:483.55pt;height:93.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" fillcolor="#a5d5e2 [1624]" strokecolor="#40a7c2 [3048]">
            <v:fill color2="#e4f2f6 [504]" rotate="t" angle="180" colors="0 #9eeaff;22938f #bbefff;1 #e4f9ff" focus="100%" type="gradient"/>
            <v:shadow on="t" color="black" opacity="24903f" origin=",.5" offset="0,.55556mm"/>
            <v:path arrowok="t"/>
            <v:textbox>
              <w:txbxContent>
                <w:p w:rsidR="00D618C9" w:rsidRPr="003023E3" w:rsidRDefault="00D618C9" w:rsidP="009111A3">
                  <w:pPr>
                    <w:widowControl w:val="0"/>
                    <w:jc w:val="both"/>
                    <w:rPr>
                      <w:color w:val="000000"/>
                    </w:rPr>
                  </w:pPr>
                  <w:r w:rsidRPr="005B6727">
                    <w:rPr>
                      <w:b/>
                      <w:color w:val="000000"/>
                    </w:rPr>
                    <w:t xml:space="preserve">в течение </w:t>
                  </w:r>
                  <w:r>
                    <w:rPr>
                      <w:b/>
                      <w:color w:val="000000"/>
                    </w:rPr>
                    <w:t>3</w:t>
                  </w:r>
                  <w:r w:rsidRPr="005B6727">
                    <w:rPr>
                      <w:b/>
                      <w:color w:val="000000"/>
                    </w:rPr>
                    <w:t xml:space="preserve"> дней</w:t>
                  </w:r>
                  <w:r>
                    <w:rPr>
                      <w:color w:val="000000"/>
                    </w:rPr>
                    <w:t xml:space="preserve"> со дня приема регистрация заявления и </w:t>
                  </w:r>
                  <w:r w:rsidRPr="003023E3">
                    <w:rPr>
                      <w:color w:val="000000"/>
                    </w:rPr>
                    <w:t>проверк</w:t>
                  </w:r>
                  <w:r>
                    <w:rPr>
                      <w:color w:val="000000"/>
                    </w:rPr>
                    <w:t xml:space="preserve">а </w:t>
                  </w:r>
                  <w:proofErr w:type="gramStart"/>
                  <w:r w:rsidRPr="003023E3">
                    <w:rPr>
                      <w:color w:val="000000"/>
                    </w:rPr>
                    <w:t>на</w:t>
                  </w:r>
                  <w:proofErr w:type="gramEnd"/>
                  <w:r w:rsidRPr="003023E3">
                    <w:rPr>
                      <w:color w:val="000000"/>
                    </w:rPr>
                    <w:t>:</w:t>
                  </w:r>
                </w:p>
                <w:p w:rsidR="00D618C9" w:rsidRPr="003023E3" w:rsidRDefault="00D618C9" w:rsidP="009111A3">
                  <w:pPr>
                    <w:widowControl w:val="0"/>
                    <w:numPr>
                      <w:ilvl w:val="0"/>
                      <w:numId w:val="2"/>
                    </w:numPr>
                    <w:rPr>
                      <w:color w:val="000000"/>
                    </w:rPr>
                  </w:pPr>
                  <w:r w:rsidRPr="003023E3">
                    <w:rPr>
                      <w:color w:val="000000"/>
                    </w:rPr>
                    <w:t>оформление заявления в соответствии с требованиями пункта 2.6.1 регламента;</w:t>
                  </w:r>
                </w:p>
                <w:p w:rsidR="00D618C9" w:rsidRDefault="00D618C9" w:rsidP="009111A3">
                  <w:pPr>
                    <w:pStyle w:val="ConsPlusNormal"/>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3023E3">
                    <w:rPr>
                      <w:rFonts w:ascii="Times New Roman" w:hAnsi="Times New Roman" w:cs="Times New Roman"/>
                      <w:color w:val="000000"/>
                      <w:sz w:val="24"/>
                      <w:szCs w:val="24"/>
                    </w:rPr>
                    <w:t>омплектность представленных документов в соответствии с пунктом 2.6.2. регламента;</w:t>
                  </w:r>
                </w:p>
                <w:p w:rsidR="00D618C9" w:rsidRPr="003023E3" w:rsidRDefault="00D618C9" w:rsidP="009111A3">
                  <w:pPr>
                    <w:pStyle w:val="ConsPlusNormal"/>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документов п.2.6.3 регламента;</w:t>
                  </w:r>
                </w:p>
                <w:p w:rsidR="00D618C9" w:rsidRDefault="00D618C9" w:rsidP="009111A3">
                  <w:pPr>
                    <w:jc w:val="center"/>
                  </w:pPr>
                </w:p>
              </w:txbxContent>
            </v:textbox>
          </v:roundrect>
        </w:pict>
      </w:r>
      <w:r>
        <w:rPr>
          <w:noProof/>
          <w:lang w:eastAsia="ru-RU"/>
        </w:rPr>
        <w:pict>
          <v:roundrect id="Скругленный прямоугольник 38" o:spid="_x0000_s1035" style="position:absolute;margin-left:-37.55pt;margin-top:449.3pt;width:241.75pt;height:109.55pt;z-index:25166745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" fillcolor="#cdddac [1622]" strokecolor="#94b64e [3046]">
            <v:fill color2="#f0f4e6 [502]" rotate="t" angle="180" colors="0 #dafda7;22938f #e4fdc2;1 #f5ffe6" focus="100%" type="gradient"/>
            <v:shadow on="t" color="black" opacity="24903f" origin=",.5" offset="0,.55556mm"/>
            <v:path arrowok="t"/>
            <v:textbox>
              <w:txbxContent>
                <w:p w:rsidR="00D618C9" w:rsidRDefault="00D618C9" w:rsidP="009111A3">
                  <w:pPr>
                    <w:suppressAutoHyphens w:val="0"/>
                    <w:rPr>
                      <w:color w:val="000000"/>
                      <w:lang w:eastAsia="ru-RU"/>
                    </w:rPr>
                  </w:pPr>
                  <w:r>
                    <w:rPr>
                      <w:color w:val="000000"/>
                      <w:lang w:eastAsia="ru-RU"/>
                    </w:rPr>
                    <w:t>Принятие решения</w:t>
                  </w:r>
                  <w:r w:rsidRPr="00AB4052">
                    <w:rPr>
                      <w:color w:val="000000"/>
                      <w:lang w:eastAsia="ru-RU"/>
                    </w:rPr>
                    <w:t xml:space="preserve"> решение </w:t>
                  </w:r>
                  <w:r>
                    <w:rPr>
                      <w:color w:val="000000"/>
                      <w:lang w:eastAsia="ru-RU"/>
                    </w:rPr>
                    <w:t>об утверждении схемы расположения земельного участка на кадастровом плане территории</w:t>
                  </w:r>
                </w:p>
                <w:p w:rsidR="00D618C9" w:rsidRPr="005B6727" w:rsidRDefault="00D618C9" w:rsidP="009111A3">
                  <w:pPr>
                    <w:suppressAutoHyphens w:val="0"/>
                    <w:rPr>
                      <w:color w:val="000000"/>
                      <w:lang w:eastAsia="ru-RU"/>
                    </w:rPr>
                  </w:pPr>
                  <w:r w:rsidRPr="0063279E">
                    <w:rPr>
                      <w:i/>
                      <w:color w:val="000000"/>
                      <w:sz w:val="20"/>
                      <w:szCs w:val="20"/>
                      <w:lang w:eastAsia="ru-RU"/>
                    </w:rPr>
                    <w:t>(</w:t>
                  </w:r>
                  <w:r w:rsidRPr="005B6727">
                    <w:rPr>
                      <w:i/>
                      <w:color w:val="000000"/>
                      <w:sz w:val="20"/>
                      <w:szCs w:val="20"/>
                      <w:lang w:eastAsia="ru-RU"/>
                    </w:rPr>
                    <w:t xml:space="preserve">Срок действия решения </w:t>
                  </w:r>
                  <w:r>
                    <w:rPr>
                      <w:i/>
                      <w:color w:val="000000"/>
                      <w:sz w:val="20"/>
                      <w:szCs w:val="20"/>
                      <w:lang w:eastAsia="ru-RU"/>
                    </w:rPr>
                    <w:t xml:space="preserve">об утверждении схемы расположения земельного участка </w:t>
                  </w:r>
                  <w:r w:rsidRPr="005B6727">
                    <w:rPr>
                      <w:i/>
                      <w:color w:val="000000"/>
                      <w:sz w:val="20"/>
                      <w:szCs w:val="20"/>
                      <w:lang w:eastAsia="ru-RU"/>
                    </w:rPr>
                    <w:t>составляет два года</w:t>
                  </w:r>
                  <w:r w:rsidRPr="0063279E">
                    <w:rPr>
                      <w:color w:val="000000"/>
                      <w:sz w:val="20"/>
                      <w:szCs w:val="20"/>
                      <w:lang w:eastAsia="ru-RU"/>
                    </w:rPr>
                    <w:t>)</w:t>
                  </w:r>
                </w:p>
                <w:p w:rsidR="00D618C9" w:rsidRDefault="00D618C9" w:rsidP="009111A3">
                  <w:pPr>
                    <w:jc w:val="center"/>
                  </w:pPr>
                </w:p>
              </w:txbxContent>
            </v:textbox>
          </v:roundrect>
        </w:pict>
      </w:r>
      <w:r>
        <w:rPr>
          <w:noProof/>
          <w:lang w:eastAsia="ru-RU"/>
        </w:rPr>
        <w:pict>
          <v:roundrect id="Скругленный прямоугольник 43" o:spid="_x0000_s1036" style="position:absolute;margin-left:-59.75pt;margin-top:294.6pt;width:234.75pt;height:71.2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" fillcolor="#dfa7a6 [1621]" strokecolor="#bc4542 [3045]">
            <v:fill color2="#f5e4e4 [501]" rotate="t" angle="180" colors="0 #ffa2a1;22938f #ffbebd;1 #ffe5e5" focus="100%" type="gradient"/>
            <v:shadow on="t" color="black" opacity="24903f" origin=",.5" offset="0,.55556mm"/>
            <v:path arrowok="t"/>
            <v:textbox>
              <w:txbxContent>
                <w:p w:rsidR="00D618C9" w:rsidRPr="00397EAC" w:rsidRDefault="00D618C9" w:rsidP="009111A3">
                  <w:pPr>
                    <w:suppressAutoHyphens w:val="0"/>
                    <w:rPr>
                      <w:color w:val="000000"/>
                      <w:lang w:eastAsia="ru-RU"/>
                    </w:rPr>
                  </w:pPr>
                  <w:r w:rsidRPr="005B6727">
                    <w:rPr>
                      <w:b/>
                      <w:color w:val="000000"/>
                      <w:lang w:eastAsia="ru-RU"/>
                    </w:rPr>
                    <w:t>в</w:t>
                  </w:r>
                  <w:r w:rsidRPr="00397EAC">
                    <w:rPr>
                      <w:b/>
                      <w:color w:val="000000"/>
                      <w:lang w:eastAsia="ru-RU"/>
                    </w:rPr>
                    <w:t xml:space="preserve"> течение </w:t>
                  </w:r>
                  <w:r>
                    <w:rPr>
                      <w:b/>
                      <w:color w:val="000000"/>
                      <w:lang w:eastAsia="ru-RU"/>
                    </w:rPr>
                    <w:t xml:space="preserve">10 </w:t>
                  </w:r>
                  <w:r w:rsidRPr="00397EAC">
                    <w:rPr>
                      <w:b/>
                      <w:color w:val="000000"/>
                      <w:lang w:eastAsia="ru-RU"/>
                    </w:rPr>
                    <w:t xml:space="preserve"> дней</w:t>
                  </w:r>
                  <w:r w:rsidRPr="00397EAC">
                    <w:rPr>
                      <w:color w:val="000000"/>
                      <w:lang w:eastAsia="ru-RU"/>
                    </w:rPr>
                    <w:t xml:space="preserve"> со дня поступления заявления</w:t>
                  </w:r>
                  <w:r>
                    <w:rPr>
                      <w:color w:val="000000"/>
                      <w:lang w:eastAsia="ru-RU"/>
                    </w:rPr>
                    <w:t xml:space="preserve"> принятие решения о приостановлении предоставления муниципальной услуги</w:t>
                  </w:r>
                </w:p>
                <w:p w:rsidR="00D618C9" w:rsidRDefault="00D618C9" w:rsidP="009111A3">
                  <w:pPr>
                    <w:jc w:val="center"/>
                  </w:pPr>
                </w:p>
              </w:txbxContent>
            </v:textbox>
          </v:roundrect>
        </w:pict>
      </w: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38" type="#_x0000_t13" style="position:absolute;margin-left:174.6pt;margin-top:294.6pt;width:42.15pt;height:40.6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" adj="11193" fillcolor="#4f81bd [3204]" strokecolor="#243f60 [1604]" strokeweight="2pt"/>
        </w:pict>
      </w:r>
      <w:r>
        <w:rPr>
          <w:noProof/>
          <w:lang w:eastAsia="ru-RU"/>
        </w:rPr>
        <w:pict>
          <v:roundrect id="Скругленный прямоугольник 36" o:spid="_x0000_s1037" style="position:absolute;margin-left:212.1pt;margin-top:260.1pt;width:275.05pt;height:99.5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" fillcolor="#cdddac [1622]" strokecolor="#94b64e [3046]">
            <v:fill color2="#f0f4e6 [502]" rotate="t" angle="180" colors="0 #dafda7;22938f #e4fdc2;1 #f5ffe6" focus="100%" type="gradient"/>
            <v:shadow on="t" color="black" opacity="24903f" origin=",.5" offset="0,.55556mm"/>
            <v:path arrowok="t"/>
            <v:textbox>
              <w:txbxContent>
                <w:p w:rsidR="00D618C9" w:rsidRPr="00AB4052" w:rsidRDefault="00D618C9" w:rsidP="009111A3">
                  <w:pPr>
                    <w:suppressAutoHyphens w:val="0"/>
                    <w:jc w:val="both"/>
                    <w:rPr>
                      <w:color w:val="000000"/>
                      <w:lang w:eastAsia="ru-RU"/>
                    </w:rPr>
                  </w:pPr>
                  <w:r w:rsidRPr="005B6727">
                    <w:rPr>
                      <w:b/>
                      <w:color w:val="000000"/>
                      <w:lang w:eastAsia="ru-RU"/>
                    </w:rPr>
                    <w:t>в срок не более 30 дней</w:t>
                  </w:r>
                  <w:r>
                    <w:rPr>
                      <w:b/>
                      <w:color w:val="000000"/>
                      <w:lang w:eastAsia="ru-RU"/>
                    </w:rPr>
                    <w:t xml:space="preserve"> </w:t>
                  </w:r>
                  <w:r w:rsidRPr="00AB4052">
                    <w:rPr>
                      <w:color w:val="000000"/>
                      <w:lang w:eastAsia="ru-RU"/>
                    </w:rPr>
                    <w:t>рассм</w:t>
                  </w:r>
                  <w:r>
                    <w:rPr>
                      <w:color w:val="000000"/>
                      <w:lang w:eastAsia="ru-RU"/>
                    </w:rPr>
                    <w:t>отрение</w:t>
                  </w:r>
                  <w:r w:rsidRPr="00AB4052">
                    <w:rPr>
                      <w:color w:val="000000"/>
                      <w:lang w:eastAsia="ru-RU"/>
                    </w:rPr>
                    <w:t xml:space="preserve"> поступивше</w:t>
                  </w:r>
                  <w:r>
                    <w:rPr>
                      <w:color w:val="000000"/>
                      <w:lang w:eastAsia="ru-RU"/>
                    </w:rPr>
                    <w:t>го</w:t>
                  </w:r>
                  <w:r w:rsidRPr="00AB4052">
                    <w:rPr>
                      <w:color w:val="000000"/>
                      <w:lang w:eastAsia="ru-RU"/>
                    </w:rPr>
                    <w:t xml:space="preserve"> заявлени</w:t>
                  </w:r>
                  <w:r>
                    <w:rPr>
                      <w:color w:val="000000"/>
                      <w:lang w:eastAsia="ru-RU"/>
                    </w:rPr>
                    <w:t>я</w:t>
                  </w:r>
                  <w:r w:rsidRPr="00AB4052">
                    <w:rPr>
                      <w:color w:val="000000"/>
                      <w:lang w:eastAsia="ru-RU"/>
                    </w:rPr>
                    <w:t xml:space="preserve"> и провер</w:t>
                  </w:r>
                  <w:r>
                    <w:rPr>
                      <w:color w:val="000000"/>
                      <w:lang w:eastAsia="ru-RU"/>
                    </w:rPr>
                    <w:t xml:space="preserve">ка </w:t>
                  </w:r>
                  <w:r w:rsidRPr="00AB4052">
                    <w:rPr>
                      <w:color w:val="000000"/>
                      <w:lang w:eastAsia="ru-RU"/>
                    </w:rPr>
                    <w:t>наличи</w:t>
                  </w:r>
                  <w:r>
                    <w:rPr>
                      <w:color w:val="000000"/>
                      <w:lang w:eastAsia="ru-RU"/>
                    </w:rPr>
                    <w:t>я</w:t>
                  </w:r>
                  <w:r w:rsidRPr="00AB4052">
                    <w:rPr>
                      <w:color w:val="000000"/>
                      <w:lang w:eastAsia="ru-RU"/>
                    </w:rPr>
                    <w:t xml:space="preserve"> или отсутстви</w:t>
                  </w:r>
                  <w:r>
                    <w:rPr>
                      <w:color w:val="000000"/>
                      <w:lang w:eastAsia="ru-RU"/>
                    </w:rPr>
                    <w:t>я</w:t>
                  </w:r>
                  <w:r w:rsidRPr="00AB4052">
                    <w:rPr>
                      <w:color w:val="000000"/>
                      <w:lang w:eastAsia="ru-RU"/>
                    </w:rPr>
                    <w:t xml:space="preserve"> оснований для отказа </w:t>
                  </w:r>
                  <w:r>
                    <w:rPr>
                      <w:color w:val="000000"/>
                      <w:lang w:eastAsia="ru-RU"/>
                    </w:rPr>
                    <w:t>в утверждении схемы расположения земельного участка на кадастровом плане территории (п.2.14 регламента)</w:t>
                  </w:r>
                </w:p>
                <w:p w:rsidR="00D618C9" w:rsidRDefault="00D618C9" w:rsidP="009111A3">
                  <w:pPr>
                    <w:jc w:val="center"/>
                  </w:pPr>
                </w:p>
              </w:txbxContent>
            </v:textbox>
          </v:roundrect>
        </w:pict>
      </w:r>
    </w:p>
    <w:sectPr w:rsidR="003C2CD9" w:rsidRPr="009111A3" w:rsidSect="00F916AA">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845" w:rsidRDefault="00B01845">
      <w:r>
        <w:separator/>
      </w:r>
    </w:p>
  </w:endnote>
  <w:endnote w:type="continuationSeparator" w:id="0">
    <w:p w:rsidR="00B01845" w:rsidRDefault="00B01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C9" w:rsidRDefault="00CA78B5">
    <w:pPr>
      <w:pStyle w:val="ae"/>
      <w:jc w:val="center"/>
    </w:pPr>
    <w:fldSimple w:instr="PAGE   \* MERGEFORMAT">
      <w:r w:rsidR="00EF01FE">
        <w:rPr>
          <w:noProof/>
        </w:rPr>
        <w:t>2</w:t>
      </w:r>
    </w:fldSimple>
  </w:p>
  <w:p w:rsidR="00D618C9" w:rsidRDefault="00D618C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845" w:rsidRDefault="00B01845">
      <w:r>
        <w:separator/>
      </w:r>
    </w:p>
  </w:footnote>
  <w:footnote w:type="continuationSeparator" w:id="0">
    <w:p w:rsidR="00B01845" w:rsidRDefault="00B01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5">
    <w:nsid w:val="03EE7D88"/>
    <w:multiLevelType w:val="multilevel"/>
    <w:tmpl w:val="2CC4C756"/>
    <w:lvl w:ilvl="0">
      <w:start w:val="2"/>
      <w:numFmt w:val="decimal"/>
      <w:lvlText w:val="%1."/>
      <w:lvlJc w:val="left"/>
      <w:pPr>
        <w:ind w:left="792" w:hanging="360"/>
      </w:pPr>
      <w:rPr>
        <w:rFonts w:hint="default"/>
        <w:sz w:val="24"/>
      </w:rPr>
    </w:lvl>
    <w:lvl w:ilvl="1">
      <w:start w:val="7"/>
      <w:numFmt w:val="decimal"/>
      <w:isLgl/>
      <w:lvlText w:val="%1.%2."/>
      <w:lvlJc w:val="left"/>
      <w:pPr>
        <w:ind w:left="111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384" w:hanging="1800"/>
      </w:pPr>
      <w:rPr>
        <w:rFonts w:hint="default"/>
      </w:rPr>
    </w:lvl>
  </w:abstractNum>
  <w:abstractNum w:abstractNumId="6">
    <w:nsid w:val="369542A5"/>
    <w:multiLevelType w:val="multilevel"/>
    <w:tmpl w:val="2CC4C756"/>
    <w:lvl w:ilvl="0">
      <w:start w:val="2"/>
      <w:numFmt w:val="decimal"/>
      <w:lvlText w:val="%1."/>
      <w:lvlJc w:val="left"/>
      <w:pPr>
        <w:ind w:left="792" w:hanging="360"/>
      </w:pPr>
      <w:rPr>
        <w:rFonts w:hint="default"/>
        <w:sz w:val="24"/>
      </w:rPr>
    </w:lvl>
    <w:lvl w:ilvl="1">
      <w:start w:val="7"/>
      <w:numFmt w:val="decimal"/>
      <w:isLgl/>
      <w:lvlText w:val="%1.%2."/>
      <w:lvlJc w:val="left"/>
      <w:pPr>
        <w:ind w:left="111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384" w:hanging="1800"/>
      </w:pPr>
      <w:rPr>
        <w:rFonts w:hint="default"/>
      </w:rPr>
    </w:lvl>
  </w:abstractNum>
  <w:abstractNum w:abstractNumId="7">
    <w:nsid w:val="3E4B74C6"/>
    <w:multiLevelType w:val="multilevel"/>
    <w:tmpl w:val="5FFE18B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1812EE1"/>
    <w:multiLevelType w:val="hybridMultilevel"/>
    <w:tmpl w:val="2EB0A676"/>
    <w:lvl w:ilvl="0" w:tplc="04190001">
      <w:start w:val="1"/>
      <w:numFmt w:val="bullet"/>
      <w:pStyle w:val="10"/>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BC20CB0"/>
    <w:multiLevelType w:val="hybridMultilevel"/>
    <w:tmpl w:val="EE8E3F98"/>
    <w:lvl w:ilvl="0" w:tplc="04190001">
      <w:start w:val="1"/>
      <w:numFmt w:val="bullet"/>
      <w:pStyle w:val="11"/>
      <w:lvlText w:val=""/>
      <w:lvlJc w:val="left"/>
      <w:pPr>
        <w:ind w:left="360" w:hanging="360"/>
      </w:pPr>
      <w:rPr>
        <w:rFonts w:ascii="Symbol" w:hAnsi="Symbol" w:hint="default"/>
      </w:rPr>
    </w:lvl>
    <w:lvl w:ilvl="1" w:tplc="04190003" w:tentative="1">
      <w:start w:val="1"/>
      <w:numFmt w:val="bullet"/>
      <w:pStyle w:val="2"/>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pStyle w:val="4"/>
      <w:lvlText w:val=""/>
      <w:lvlJc w:val="left"/>
      <w:pPr>
        <w:ind w:left="2520" w:hanging="360"/>
      </w:pPr>
      <w:rPr>
        <w:rFonts w:ascii="Symbol" w:hAnsi="Symbol" w:hint="default"/>
      </w:rPr>
    </w:lvl>
    <w:lvl w:ilvl="4" w:tplc="04190003" w:tentative="1">
      <w:start w:val="1"/>
      <w:numFmt w:val="bullet"/>
      <w:pStyle w:val="5"/>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pStyle w:val="7"/>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0"/>
  </w:num>
  <w:num w:numId="4">
    <w:abstractNumId w:val="1"/>
  </w:num>
  <w:num w:numId="5">
    <w:abstractNumId w:val="2"/>
  </w:num>
  <w:num w:numId="6">
    <w:abstractNumId w:val="3"/>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6105"/>
    <w:rsid w:val="000073D3"/>
    <w:rsid w:val="000147AB"/>
    <w:rsid w:val="00041FBB"/>
    <w:rsid w:val="00097A77"/>
    <w:rsid w:val="00097F30"/>
    <w:rsid w:val="00135A7E"/>
    <w:rsid w:val="001A4649"/>
    <w:rsid w:val="001B3B37"/>
    <w:rsid w:val="001C4009"/>
    <w:rsid w:val="001F7862"/>
    <w:rsid w:val="00203195"/>
    <w:rsid w:val="002A0A6F"/>
    <w:rsid w:val="002A626E"/>
    <w:rsid w:val="002E5588"/>
    <w:rsid w:val="002F79D1"/>
    <w:rsid w:val="0031317D"/>
    <w:rsid w:val="00335227"/>
    <w:rsid w:val="003B3694"/>
    <w:rsid w:val="003C2CD9"/>
    <w:rsid w:val="003D1CD5"/>
    <w:rsid w:val="003F0FA9"/>
    <w:rsid w:val="003F1863"/>
    <w:rsid w:val="004341B1"/>
    <w:rsid w:val="0043504D"/>
    <w:rsid w:val="00436D15"/>
    <w:rsid w:val="004C37B2"/>
    <w:rsid w:val="00563BA6"/>
    <w:rsid w:val="005B09C0"/>
    <w:rsid w:val="005C4E8B"/>
    <w:rsid w:val="005E48BB"/>
    <w:rsid w:val="005F2771"/>
    <w:rsid w:val="006104FA"/>
    <w:rsid w:val="00630275"/>
    <w:rsid w:val="00630832"/>
    <w:rsid w:val="0063279E"/>
    <w:rsid w:val="006A222F"/>
    <w:rsid w:val="006D3FFB"/>
    <w:rsid w:val="00763F82"/>
    <w:rsid w:val="00792728"/>
    <w:rsid w:val="007E7546"/>
    <w:rsid w:val="0084122C"/>
    <w:rsid w:val="008707F1"/>
    <w:rsid w:val="008866DD"/>
    <w:rsid w:val="008954BA"/>
    <w:rsid w:val="008C0DC9"/>
    <w:rsid w:val="008C7198"/>
    <w:rsid w:val="009111A3"/>
    <w:rsid w:val="00917688"/>
    <w:rsid w:val="00922D79"/>
    <w:rsid w:val="009437A2"/>
    <w:rsid w:val="009502A8"/>
    <w:rsid w:val="009578E7"/>
    <w:rsid w:val="00975A2C"/>
    <w:rsid w:val="0098175D"/>
    <w:rsid w:val="00981C08"/>
    <w:rsid w:val="009B5C89"/>
    <w:rsid w:val="009B5E6F"/>
    <w:rsid w:val="00A75718"/>
    <w:rsid w:val="00AA32E7"/>
    <w:rsid w:val="00AC62EC"/>
    <w:rsid w:val="00B01845"/>
    <w:rsid w:val="00B72BAF"/>
    <w:rsid w:val="00BF3A7A"/>
    <w:rsid w:val="00C12CD3"/>
    <w:rsid w:val="00C13234"/>
    <w:rsid w:val="00C15433"/>
    <w:rsid w:val="00C26105"/>
    <w:rsid w:val="00C83F01"/>
    <w:rsid w:val="00CA78B5"/>
    <w:rsid w:val="00CD61E2"/>
    <w:rsid w:val="00D32763"/>
    <w:rsid w:val="00D618C9"/>
    <w:rsid w:val="00DB7762"/>
    <w:rsid w:val="00E2636E"/>
    <w:rsid w:val="00E93EB7"/>
    <w:rsid w:val="00E94094"/>
    <w:rsid w:val="00E9598E"/>
    <w:rsid w:val="00EC29B5"/>
    <w:rsid w:val="00EF01FE"/>
    <w:rsid w:val="00F67E58"/>
    <w:rsid w:val="00F77811"/>
    <w:rsid w:val="00F916AA"/>
    <w:rsid w:val="00FB6CD4"/>
    <w:rsid w:val="00FD147F"/>
    <w:rsid w:val="00FF2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D9"/>
    <w:pPr>
      <w:suppressAutoHyphens/>
      <w:spacing w:after="0" w:line="240" w:lineRule="auto"/>
    </w:pPr>
    <w:rPr>
      <w:rFonts w:ascii="Times New Roman" w:eastAsia="Times New Roman" w:hAnsi="Times New Roman" w:cs="Times New Roman"/>
      <w:sz w:val="24"/>
      <w:szCs w:val="24"/>
      <w:lang w:eastAsia="ar-SA"/>
    </w:rPr>
  </w:style>
  <w:style w:type="paragraph" w:styleId="11">
    <w:name w:val="heading 1"/>
    <w:basedOn w:val="a"/>
    <w:next w:val="a"/>
    <w:link w:val="12"/>
    <w:qFormat/>
    <w:rsid w:val="009111A3"/>
    <w:pPr>
      <w:keepNext/>
      <w:numPr>
        <w:numId w:val="1"/>
      </w:numPr>
      <w:outlineLvl w:val="0"/>
    </w:pPr>
  </w:style>
  <w:style w:type="paragraph" w:styleId="2">
    <w:name w:val="heading 2"/>
    <w:basedOn w:val="a"/>
    <w:next w:val="a"/>
    <w:link w:val="20"/>
    <w:qFormat/>
    <w:rsid w:val="009111A3"/>
    <w:pPr>
      <w:keepNext/>
      <w:numPr>
        <w:ilvl w:val="1"/>
        <w:numId w:val="1"/>
      </w:numPr>
      <w:outlineLvl w:val="1"/>
    </w:pPr>
    <w:rPr>
      <w:sz w:val="28"/>
    </w:rPr>
  </w:style>
  <w:style w:type="paragraph" w:styleId="3">
    <w:name w:val="heading 3"/>
    <w:basedOn w:val="a"/>
    <w:next w:val="a"/>
    <w:link w:val="30"/>
    <w:qFormat/>
    <w:rsid w:val="009111A3"/>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9111A3"/>
    <w:pPr>
      <w:keepNext/>
      <w:numPr>
        <w:ilvl w:val="3"/>
        <w:numId w:val="1"/>
      </w:numPr>
      <w:spacing w:before="240" w:after="60"/>
      <w:outlineLvl w:val="3"/>
    </w:pPr>
    <w:rPr>
      <w:b/>
      <w:bCs/>
      <w:sz w:val="28"/>
      <w:szCs w:val="28"/>
    </w:rPr>
  </w:style>
  <w:style w:type="paragraph" w:styleId="5">
    <w:name w:val="heading 5"/>
    <w:basedOn w:val="a"/>
    <w:next w:val="a"/>
    <w:link w:val="50"/>
    <w:qFormat/>
    <w:rsid w:val="009111A3"/>
    <w:pPr>
      <w:keepNext/>
      <w:numPr>
        <w:ilvl w:val="4"/>
        <w:numId w:val="1"/>
      </w:numPr>
      <w:jc w:val="both"/>
      <w:outlineLvl w:val="4"/>
    </w:pPr>
    <w:rPr>
      <w:rFonts w:eastAsia="Arial Unicode MS"/>
    </w:rPr>
  </w:style>
  <w:style w:type="paragraph" w:styleId="7">
    <w:name w:val="heading 7"/>
    <w:basedOn w:val="a"/>
    <w:next w:val="a"/>
    <w:link w:val="70"/>
    <w:qFormat/>
    <w:rsid w:val="009111A3"/>
    <w:pPr>
      <w:numPr>
        <w:ilvl w:val="6"/>
        <w:numId w:val="1"/>
      </w:numPr>
      <w:spacing w:before="240" w:after="60"/>
      <w:outlineLvl w:val="6"/>
    </w:pPr>
    <w:rPr>
      <w:rFonts w:ascii="Calibri" w:hAnsi="Calibr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16AA"/>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2">
    <w:name w:val="Заголовок 1 Знак"/>
    <w:basedOn w:val="a0"/>
    <w:link w:val="11"/>
    <w:rsid w:val="009111A3"/>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9111A3"/>
    <w:rPr>
      <w:rFonts w:ascii="Times New Roman" w:eastAsia="Times New Roman" w:hAnsi="Times New Roman" w:cs="Times New Roman"/>
      <w:sz w:val="28"/>
      <w:szCs w:val="24"/>
      <w:lang w:eastAsia="ar-SA"/>
    </w:rPr>
  </w:style>
  <w:style w:type="character" w:customStyle="1" w:styleId="30">
    <w:name w:val="Заголовок 3 Знак"/>
    <w:basedOn w:val="a0"/>
    <w:link w:val="3"/>
    <w:rsid w:val="009111A3"/>
    <w:rPr>
      <w:rFonts w:ascii="Arial" w:eastAsia="Times New Roman" w:hAnsi="Arial" w:cs="Arial"/>
      <w:b/>
      <w:bCs/>
      <w:sz w:val="26"/>
      <w:szCs w:val="26"/>
      <w:lang w:eastAsia="ar-SA"/>
    </w:rPr>
  </w:style>
  <w:style w:type="character" w:customStyle="1" w:styleId="40">
    <w:name w:val="Заголовок 4 Знак"/>
    <w:basedOn w:val="a0"/>
    <w:link w:val="4"/>
    <w:rsid w:val="009111A3"/>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9111A3"/>
    <w:rPr>
      <w:rFonts w:ascii="Times New Roman" w:eastAsia="Arial Unicode MS" w:hAnsi="Times New Roman" w:cs="Times New Roman"/>
      <w:sz w:val="24"/>
      <w:szCs w:val="24"/>
      <w:lang w:eastAsia="ar-SA"/>
    </w:rPr>
  </w:style>
  <w:style w:type="character" w:customStyle="1" w:styleId="70">
    <w:name w:val="Заголовок 7 Знак"/>
    <w:basedOn w:val="a0"/>
    <w:link w:val="7"/>
    <w:rsid w:val="009111A3"/>
    <w:rPr>
      <w:rFonts w:ascii="Calibri" w:eastAsia="Times New Roman" w:hAnsi="Calibri" w:cs="Times New Roman"/>
      <w:sz w:val="24"/>
      <w:szCs w:val="24"/>
      <w:lang w:val="en-US" w:eastAsia="ar-SA"/>
    </w:rPr>
  </w:style>
  <w:style w:type="character" w:customStyle="1" w:styleId="WW8Num2z0">
    <w:name w:val="WW8Num2z0"/>
    <w:rsid w:val="009111A3"/>
    <w:rPr>
      <w:rFonts w:ascii="Times New Roman" w:hAnsi="Times New Roman"/>
      <w:b w:val="0"/>
      <w:i w:val="0"/>
      <w:color w:val="auto"/>
      <w:sz w:val="28"/>
      <w:szCs w:val="28"/>
    </w:rPr>
  </w:style>
  <w:style w:type="character" w:customStyle="1" w:styleId="WW8Num2z1">
    <w:name w:val="WW8Num2z1"/>
    <w:rsid w:val="009111A3"/>
    <w:rPr>
      <w:rFonts w:ascii="Symbol" w:hAnsi="Symbol" w:cs="Symbol"/>
    </w:rPr>
  </w:style>
  <w:style w:type="character" w:customStyle="1" w:styleId="WW8Num4z0">
    <w:name w:val="WW8Num4z0"/>
    <w:rsid w:val="009111A3"/>
    <w:rPr>
      <w:rFonts w:ascii="Symbol" w:hAnsi="Symbol" w:cs="OpenSymbol"/>
    </w:rPr>
  </w:style>
  <w:style w:type="character" w:customStyle="1" w:styleId="21">
    <w:name w:val="Основной шрифт абзаца2"/>
    <w:rsid w:val="009111A3"/>
  </w:style>
  <w:style w:type="character" w:customStyle="1" w:styleId="WW8Num7z0">
    <w:name w:val="WW8Num7z0"/>
    <w:rsid w:val="009111A3"/>
    <w:rPr>
      <w:rFonts w:ascii="Times New Roman" w:hAnsi="Times New Roman"/>
      <w:b w:val="0"/>
      <w:i w:val="0"/>
      <w:color w:val="auto"/>
      <w:sz w:val="28"/>
      <w:szCs w:val="28"/>
    </w:rPr>
  </w:style>
  <w:style w:type="character" w:customStyle="1" w:styleId="WW8Num7z1">
    <w:name w:val="WW8Num7z1"/>
    <w:rsid w:val="009111A3"/>
    <w:rPr>
      <w:rFonts w:ascii="Symbol" w:hAnsi="Symbol" w:cs="Symbol"/>
    </w:rPr>
  </w:style>
  <w:style w:type="character" w:customStyle="1" w:styleId="WW8Num8z0">
    <w:name w:val="WW8Num8z0"/>
    <w:rsid w:val="009111A3"/>
    <w:rPr>
      <w:b w:val="0"/>
    </w:rPr>
  </w:style>
  <w:style w:type="character" w:customStyle="1" w:styleId="WW8Num14z0">
    <w:name w:val="WW8Num14z0"/>
    <w:rsid w:val="009111A3"/>
    <w:rPr>
      <w:rFonts w:ascii="Symbol" w:hAnsi="Symbol"/>
    </w:rPr>
  </w:style>
  <w:style w:type="character" w:customStyle="1" w:styleId="WW8Num14z1">
    <w:name w:val="WW8Num14z1"/>
    <w:rsid w:val="009111A3"/>
    <w:rPr>
      <w:rFonts w:ascii="Courier New" w:hAnsi="Courier New" w:cs="Courier New"/>
    </w:rPr>
  </w:style>
  <w:style w:type="character" w:customStyle="1" w:styleId="WW8Num18z0">
    <w:name w:val="WW8Num18z0"/>
    <w:rsid w:val="009111A3"/>
    <w:rPr>
      <w:sz w:val="20"/>
    </w:rPr>
  </w:style>
  <w:style w:type="character" w:customStyle="1" w:styleId="13">
    <w:name w:val="Основной шрифт абзаца1"/>
    <w:rsid w:val="009111A3"/>
  </w:style>
  <w:style w:type="character" w:customStyle="1" w:styleId="51">
    <w:name w:val="Знак5"/>
    <w:rsid w:val="009111A3"/>
    <w:rPr>
      <w:sz w:val="28"/>
      <w:szCs w:val="24"/>
      <w:lang w:val="ru-RU" w:eastAsia="ar-SA" w:bidi="ar-SA"/>
    </w:rPr>
  </w:style>
  <w:style w:type="character" w:customStyle="1" w:styleId="41">
    <w:name w:val="Знак4"/>
    <w:rsid w:val="009111A3"/>
    <w:rPr>
      <w:rFonts w:ascii="Arial" w:hAnsi="Arial" w:cs="Arial"/>
      <w:b/>
      <w:bCs/>
      <w:sz w:val="26"/>
      <w:szCs w:val="26"/>
      <w:lang w:val="ru-RU" w:eastAsia="ar-SA" w:bidi="ar-SA"/>
    </w:rPr>
  </w:style>
  <w:style w:type="character" w:customStyle="1" w:styleId="31">
    <w:name w:val="Знак3"/>
    <w:rsid w:val="009111A3"/>
    <w:rPr>
      <w:rFonts w:ascii="Calibri" w:hAnsi="Calibri"/>
      <w:sz w:val="24"/>
      <w:szCs w:val="24"/>
      <w:lang w:val="en-US" w:eastAsia="ar-SA" w:bidi="ar-SA"/>
    </w:rPr>
  </w:style>
  <w:style w:type="character" w:customStyle="1" w:styleId="a3">
    <w:name w:val="Основной шрифт"/>
    <w:rsid w:val="009111A3"/>
  </w:style>
  <w:style w:type="character" w:customStyle="1" w:styleId="22">
    <w:name w:val="Знак2"/>
    <w:rsid w:val="009111A3"/>
    <w:rPr>
      <w:sz w:val="24"/>
      <w:szCs w:val="24"/>
      <w:lang w:val="ru-RU" w:eastAsia="ar-SA" w:bidi="ar-SA"/>
    </w:rPr>
  </w:style>
  <w:style w:type="character" w:customStyle="1" w:styleId="14">
    <w:name w:val="Знак1"/>
    <w:rsid w:val="009111A3"/>
    <w:rPr>
      <w:sz w:val="24"/>
      <w:szCs w:val="24"/>
      <w:lang w:val="ru-RU" w:eastAsia="ar-SA" w:bidi="ar-SA"/>
    </w:rPr>
  </w:style>
  <w:style w:type="character" w:customStyle="1" w:styleId="a4">
    <w:name w:val="Знак"/>
    <w:rsid w:val="009111A3"/>
    <w:rPr>
      <w:sz w:val="24"/>
      <w:szCs w:val="24"/>
      <w:lang w:val="ru-RU" w:eastAsia="ar-SA" w:bidi="ar-SA"/>
    </w:rPr>
  </w:style>
  <w:style w:type="character" w:styleId="a5">
    <w:name w:val="Hyperlink"/>
    <w:rsid w:val="009111A3"/>
    <w:rPr>
      <w:color w:val="0000FF"/>
      <w:u w:val="single"/>
    </w:rPr>
  </w:style>
  <w:style w:type="character" w:styleId="a6">
    <w:name w:val="page number"/>
    <w:basedOn w:val="13"/>
    <w:rsid w:val="009111A3"/>
  </w:style>
  <w:style w:type="character" w:customStyle="1" w:styleId="apple-style-span">
    <w:name w:val="apple-style-span"/>
    <w:basedOn w:val="13"/>
    <w:rsid w:val="009111A3"/>
  </w:style>
  <w:style w:type="character" w:customStyle="1" w:styleId="a7">
    <w:name w:val="Маркеры списка"/>
    <w:rsid w:val="009111A3"/>
    <w:rPr>
      <w:rFonts w:ascii="OpenSymbol" w:eastAsia="OpenSymbol" w:hAnsi="OpenSymbol" w:cs="OpenSymbol"/>
    </w:rPr>
  </w:style>
  <w:style w:type="paragraph" w:customStyle="1" w:styleId="a8">
    <w:name w:val="Заголовок"/>
    <w:basedOn w:val="a"/>
    <w:next w:val="a9"/>
    <w:rsid w:val="009111A3"/>
    <w:pPr>
      <w:keepNext/>
      <w:spacing w:before="240" w:after="120"/>
    </w:pPr>
    <w:rPr>
      <w:rFonts w:ascii="Arial" w:eastAsia="Arial Unicode MS" w:hAnsi="Arial" w:cs="Mangal"/>
      <w:sz w:val="28"/>
      <w:szCs w:val="28"/>
    </w:rPr>
  </w:style>
  <w:style w:type="paragraph" w:styleId="a9">
    <w:name w:val="Body Text"/>
    <w:basedOn w:val="a"/>
    <w:link w:val="aa"/>
    <w:rsid w:val="009111A3"/>
    <w:pPr>
      <w:tabs>
        <w:tab w:val="left" w:pos="709"/>
      </w:tabs>
    </w:pPr>
    <w:rPr>
      <w:sz w:val="22"/>
    </w:rPr>
  </w:style>
  <w:style w:type="character" w:customStyle="1" w:styleId="aa">
    <w:name w:val="Основной текст Знак"/>
    <w:basedOn w:val="a0"/>
    <w:link w:val="a9"/>
    <w:rsid w:val="009111A3"/>
    <w:rPr>
      <w:rFonts w:ascii="Times New Roman" w:eastAsia="Times New Roman" w:hAnsi="Times New Roman" w:cs="Times New Roman"/>
      <w:szCs w:val="24"/>
      <w:lang w:eastAsia="ar-SA"/>
    </w:rPr>
  </w:style>
  <w:style w:type="paragraph" w:styleId="ab">
    <w:name w:val="List"/>
    <w:basedOn w:val="a9"/>
    <w:rsid w:val="009111A3"/>
    <w:rPr>
      <w:rFonts w:ascii="Arial" w:hAnsi="Arial" w:cs="Mangal"/>
    </w:rPr>
  </w:style>
  <w:style w:type="paragraph" w:customStyle="1" w:styleId="23">
    <w:name w:val="Название2"/>
    <w:basedOn w:val="a"/>
    <w:rsid w:val="009111A3"/>
    <w:pPr>
      <w:suppressLineNumbers/>
      <w:spacing w:before="120" w:after="120"/>
    </w:pPr>
    <w:rPr>
      <w:rFonts w:ascii="Arial" w:hAnsi="Arial" w:cs="Mangal"/>
      <w:i/>
      <w:iCs/>
      <w:sz w:val="20"/>
    </w:rPr>
  </w:style>
  <w:style w:type="paragraph" w:customStyle="1" w:styleId="24">
    <w:name w:val="Указатель2"/>
    <w:basedOn w:val="a"/>
    <w:rsid w:val="009111A3"/>
    <w:pPr>
      <w:suppressLineNumbers/>
    </w:pPr>
    <w:rPr>
      <w:rFonts w:ascii="Arial" w:hAnsi="Arial" w:cs="Mangal"/>
    </w:rPr>
  </w:style>
  <w:style w:type="paragraph" w:customStyle="1" w:styleId="15">
    <w:name w:val="Название1"/>
    <w:basedOn w:val="a"/>
    <w:rsid w:val="009111A3"/>
    <w:pPr>
      <w:suppressLineNumbers/>
      <w:spacing w:before="120" w:after="120"/>
    </w:pPr>
    <w:rPr>
      <w:rFonts w:ascii="Arial" w:hAnsi="Arial" w:cs="Mangal"/>
      <w:i/>
      <w:iCs/>
      <w:sz w:val="20"/>
    </w:rPr>
  </w:style>
  <w:style w:type="paragraph" w:customStyle="1" w:styleId="16">
    <w:name w:val="Указатель1"/>
    <w:basedOn w:val="a"/>
    <w:rsid w:val="009111A3"/>
    <w:pPr>
      <w:suppressLineNumbers/>
    </w:pPr>
    <w:rPr>
      <w:rFonts w:ascii="Arial" w:hAnsi="Arial" w:cs="Mangal"/>
    </w:rPr>
  </w:style>
  <w:style w:type="paragraph" w:customStyle="1" w:styleId="17">
    <w:name w:val="заголовок 1"/>
    <w:basedOn w:val="a"/>
    <w:next w:val="a"/>
    <w:rsid w:val="009111A3"/>
    <w:pPr>
      <w:keepNext/>
      <w:jc w:val="both"/>
    </w:pPr>
  </w:style>
  <w:style w:type="paragraph" w:styleId="ac">
    <w:name w:val="header"/>
    <w:basedOn w:val="a"/>
    <w:link w:val="ad"/>
    <w:rsid w:val="009111A3"/>
    <w:pPr>
      <w:tabs>
        <w:tab w:val="center" w:pos="4536"/>
        <w:tab w:val="right" w:pos="9072"/>
      </w:tabs>
    </w:pPr>
  </w:style>
  <w:style w:type="character" w:customStyle="1" w:styleId="ad">
    <w:name w:val="Верхний колонтитул Знак"/>
    <w:basedOn w:val="a0"/>
    <w:link w:val="ac"/>
    <w:rsid w:val="009111A3"/>
    <w:rPr>
      <w:rFonts w:ascii="Times New Roman" w:eastAsia="Times New Roman" w:hAnsi="Times New Roman" w:cs="Times New Roman"/>
      <w:sz w:val="24"/>
      <w:szCs w:val="24"/>
      <w:lang w:eastAsia="ar-SA"/>
    </w:rPr>
  </w:style>
  <w:style w:type="paragraph" w:styleId="ae">
    <w:name w:val="footer"/>
    <w:basedOn w:val="a"/>
    <w:link w:val="af"/>
    <w:uiPriority w:val="99"/>
    <w:rsid w:val="009111A3"/>
    <w:pPr>
      <w:tabs>
        <w:tab w:val="center" w:pos="4536"/>
        <w:tab w:val="right" w:pos="9072"/>
      </w:tabs>
    </w:pPr>
  </w:style>
  <w:style w:type="character" w:customStyle="1" w:styleId="af">
    <w:name w:val="Нижний колонтитул Знак"/>
    <w:basedOn w:val="a0"/>
    <w:link w:val="ae"/>
    <w:uiPriority w:val="99"/>
    <w:rsid w:val="009111A3"/>
    <w:rPr>
      <w:rFonts w:ascii="Times New Roman" w:eastAsia="Times New Roman" w:hAnsi="Times New Roman" w:cs="Times New Roman"/>
      <w:sz w:val="24"/>
      <w:szCs w:val="24"/>
      <w:lang w:eastAsia="ar-SA"/>
    </w:rPr>
  </w:style>
  <w:style w:type="paragraph" w:styleId="af0">
    <w:name w:val="Body Text Indent"/>
    <w:basedOn w:val="a"/>
    <w:link w:val="af1"/>
    <w:rsid w:val="009111A3"/>
    <w:pPr>
      <w:ind w:firstLine="567"/>
      <w:jc w:val="both"/>
    </w:pPr>
  </w:style>
  <w:style w:type="character" w:customStyle="1" w:styleId="af1">
    <w:name w:val="Основной текст с отступом Знак"/>
    <w:basedOn w:val="a0"/>
    <w:link w:val="af0"/>
    <w:rsid w:val="009111A3"/>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9111A3"/>
    <w:pPr>
      <w:ind w:firstLine="567"/>
      <w:jc w:val="both"/>
    </w:pPr>
  </w:style>
  <w:style w:type="paragraph" w:customStyle="1" w:styleId="af2">
    <w:name w:val="текст примечания"/>
    <w:basedOn w:val="a"/>
    <w:rsid w:val="009111A3"/>
  </w:style>
  <w:style w:type="paragraph" w:customStyle="1" w:styleId="211">
    <w:name w:val="Основной текст 21"/>
    <w:basedOn w:val="a"/>
    <w:rsid w:val="009111A3"/>
    <w:pPr>
      <w:tabs>
        <w:tab w:val="left" w:pos="8364"/>
      </w:tabs>
      <w:ind w:right="-58"/>
      <w:jc w:val="both"/>
    </w:pPr>
  </w:style>
  <w:style w:type="paragraph" w:customStyle="1" w:styleId="310">
    <w:name w:val="Основной текст 31"/>
    <w:basedOn w:val="a"/>
    <w:rsid w:val="009111A3"/>
    <w:pPr>
      <w:ind w:right="-1"/>
      <w:jc w:val="both"/>
    </w:pPr>
  </w:style>
  <w:style w:type="paragraph" w:customStyle="1" w:styleId="18">
    <w:name w:val="Цитата1"/>
    <w:basedOn w:val="a"/>
    <w:rsid w:val="009111A3"/>
    <w:pPr>
      <w:ind w:left="-284" w:right="-760"/>
    </w:pPr>
  </w:style>
  <w:style w:type="paragraph" w:styleId="af3">
    <w:name w:val="Title"/>
    <w:basedOn w:val="a"/>
    <w:next w:val="af4"/>
    <w:link w:val="af5"/>
    <w:qFormat/>
    <w:rsid w:val="009111A3"/>
    <w:pPr>
      <w:jc w:val="center"/>
    </w:pPr>
  </w:style>
  <w:style w:type="character" w:customStyle="1" w:styleId="af5">
    <w:name w:val="Название Знак"/>
    <w:basedOn w:val="a0"/>
    <w:link w:val="af3"/>
    <w:rsid w:val="009111A3"/>
    <w:rPr>
      <w:rFonts w:ascii="Times New Roman" w:eastAsia="Times New Roman" w:hAnsi="Times New Roman" w:cs="Times New Roman"/>
      <w:sz w:val="24"/>
      <w:szCs w:val="24"/>
      <w:lang w:eastAsia="ar-SA"/>
    </w:rPr>
  </w:style>
  <w:style w:type="paragraph" w:styleId="af4">
    <w:name w:val="Subtitle"/>
    <w:basedOn w:val="a8"/>
    <w:next w:val="a9"/>
    <w:link w:val="af6"/>
    <w:qFormat/>
    <w:rsid w:val="009111A3"/>
    <w:pPr>
      <w:jc w:val="center"/>
    </w:pPr>
    <w:rPr>
      <w:i/>
      <w:iCs/>
    </w:rPr>
  </w:style>
  <w:style w:type="character" w:customStyle="1" w:styleId="af6">
    <w:name w:val="Подзаголовок Знак"/>
    <w:basedOn w:val="a0"/>
    <w:link w:val="af4"/>
    <w:rsid w:val="009111A3"/>
    <w:rPr>
      <w:rFonts w:ascii="Arial" w:eastAsia="Arial Unicode MS" w:hAnsi="Arial" w:cs="Mangal"/>
      <w:i/>
      <w:iCs/>
      <w:sz w:val="28"/>
      <w:szCs w:val="28"/>
      <w:lang w:eastAsia="ar-SA"/>
    </w:rPr>
  </w:style>
  <w:style w:type="paragraph" w:customStyle="1" w:styleId="311">
    <w:name w:val="Основной текст с отступом 31"/>
    <w:basedOn w:val="a"/>
    <w:rsid w:val="009111A3"/>
    <w:pPr>
      <w:shd w:val="clear" w:color="auto" w:fill="FFFFFF"/>
      <w:ind w:left="38"/>
      <w:jc w:val="both"/>
    </w:pPr>
    <w:rPr>
      <w:color w:val="000000"/>
      <w:szCs w:val="26"/>
    </w:rPr>
  </w:style>
  <w:style w:type="paragraph" w:customStyle="1" w:styleId="Heading">
    <w:name w:val="Heading"/>
    <w:rsid w:val="009111A3"/>
    <w:pPr>
      <w:suppressAutoHyphens/>
      <w:autoSpaceDE w:val="0"/>
      <w:spacing w:after="0" w:line="240" w:lineRule="auto"/>
    </w:pPr>
    <w:rPr>
      <w:rFonts w:ascii="Arial" w:eastAsia="Arial" w:hAnsi="Arial" w:cs="Arial"/>
      <w:b/>
      <w:bCs/>
      <w:lang w:eastAsia="ar-SA"/>
    </w:rPr>
  </w:style>
  <w:style w:type="paragraph" w:customStyle="1" w:styleId="af7">
    <w:name w:val="основной текст документа"/>
    <w:basedOn w:val="a"/>
    <w:rsid w:val="009111A3"/>
    <w:pPr>
      <w:spacing w:before="120" w:after="120"/>
      <w:jc w:val="both"/>
    </w:pPr>
    <w:rPr>
      <w:szCs w:val="20"/>
    </w:rPr>
  </w:style>
  <w:style w:type="paragraph" w:customStyle="1" w:styleId="ConsPlusNonformat">
    <w:name w:val="ConsPlusNonformat"/>
    <w:uiPriority w:val="99"/>
    <w:rsid w:val="009111A3"/>
    <w:pPr>
      <w:suppressAutoHyphens/>
      <w:autoSpaceDE w:val="0"/>
      <w:spacing w:after="0" w:line="240" w:lineRule="auto"/>
    </w:pPr>
    <w:rPr>
      <w:rFonts w:ascii="Courier New" w:eastAsia="Arial" w:hAnsi="Courier New" w:cs="Courier New"/>
      <w:sz w:val="20"/>
      <w:szCs w:val="20"/>
      <w:lang w:eastAsia="ar-SA"/>
    </w:rPr>
  </w:style>
  <w:style w:type="paragraph" w:customStyle="1" w:styleId="32">
    <w:name w:val="заголовок 3"/>
    <w:basedOn w:val="a"/>
    <w:next w:val="a"/>
    <w:rsid w:val="009111A3"/>
    <w:pPr>
      <w:keepNext/>
      <w:jc w:val="center"/>
    </w:pPr>
    <w:rPr>
      <w:b/>
      <w:sz w:val="28"/>
      <w:szCs w:val="20"/>
    </w:rPr>
  </w:style>
  <w:style w:type="paragraph" w:customStyle="1" w:styleId="ConsPlusTitle">
    <w:name w:val="ConsPlusTitle"/>
    <w:rsid w:val="009111A3"/>
    <w:pPr>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19">
    <w:name w:val="Знак Знак Знак1 Знак"/>
    <w:basedOn w:val="a"/>
    <w:rsid w:val="009111A3"/>
    <w:pPr>
      <w:spacing w:after="160" w:line="240" w:lineRule="exact"/>
    </w:pPr>
    <w:rPr>
      <w:rFonts w:ascii="Verdana" w:hAnsi="Verdana"/>
      <w:sz w:val="20"/>
      <w:szCs w:val="20"/>
      <w:lang w:val="en-US"/>
    </w:rPr>
  </w:style>
  <w:style w:type="paragraph" w:customStyle="1" w:styleId="10">
    <w:name w:val="нум список 1"/>
    <w:basedOn w:val="a"/>
    <w:rsid w:val="009111A3"/>
    <w:pPr>
      <w:numPr>
        <w:numId w:val="2"/>
      </w:numPr>
      <w:spacing w:before="120" w:after="120"/>
      <w:jc w:val="both"/>
    </w:pPr>
    <w:rPr>
      <w:szCs w:val="20"/>
    </w:rPr>
  </w:style>
  <w:style w:type="paragraph" w:customStyle="1" w:styleId="1">
    <w:name w:val="марк список 1"/>
    <w:basedOn w:val="a"/>
    <w:rsid w:val="009111A3"/>
    <w:pPr>
      <w:numPr>
        <w:numId w:val="3"/>
      </w:numPr>
      <w:spacing w:before="120" w:after="120"/>
      <w:ind w:left="0" w:firstLine="0"/>
      <w:jc w:val="both"/>
    </w:pPr>
    <w:rPr>
      <w:szCs w:val="20"/>
    </w:rPr>
  </w:style>
  <w:style w:type="paragraph" w:styleId="af8">
    <w:name w:val="Balloon Text"/>
    <w:basedOn w:val="a"/>
    <w:link w:val="af9"/>
    <w:rsid w:val="009111A3"/>
    <w:rPr>
      <w:rFonts w:ascii="Tahoma" w:hAnsi="Tahoma" w:cs="Tahoma"/>
      <w:sz w:val="16"/>
      <w:szCs w:val="16"/>
    </w:rPr>
  </w:style>
  <w:style w:type="character" w:customStyle="1" w:styleId="af9">
    <w:name w:val="Текст выноски Знак"/>
    <w:basedOn w:val="a0"/>
    <w:link w:val="af8"/>
    <w:rsid w:val="009111A3"/>
    <w:rPr>
      <w:rFonts w:ascii="Tahoma" w:eastAsia="Times New Roman" w:hAnsi="Tahoma" w:cs="Tahoma"/>
      <w:sz w:val="16"/>
      <w:szCs w:val="16"/>
      <w:lang w:eastAsia="ar-SA"/>
    </w:rPr>
  </w:style>
  <w:style w:type="paragraph" w:customStyle="1" w:styleId="afa">
    <w:name w:val="Содержимое врезки"/>
    <w:basedOn w:val="a9"/>
    <w:rsid w:val="009111A3"/>
  </w:style>
  <w:style w:type="paragraph" w:customStyle="1" w:styleId="afb">
    <w:name w:val="Содержимое таблицы"/>
    <w:basedOn w:val="a"/>
    <w:rsid w:val="009111A3"/>
    <w:pPr>
      <w:suppressLineNumbers/>
    </w:pPr>
  </w:style>
  <w:style w:type="paragraph" w:customStyle="1" w:styleId="afc">
    <w:name w:val="Заголовок таблицы"/>
    <w:basedOn w:val="afb"/>
    <w:rsid w:val="009111A3"/>
    <w:pPr>
      <w:jc w:val="center"/>
    </w:pPr>
    <w:rPr>
      <w:b/>
      <w:bCs/>
    </w:rPr>
  </w:style>
  <w:style w:type="character" w:customStyle="1" w:styleId="afd">
    <w:name w:val="Гипертекстовая ссылка"/>
    <w:uiPriority w:val="99"/>
    <w:rsid w:val="009111A3"/>
    <w:rPr>
      <w:color w:val="008000"/>
    </w:rPr>
  </w:style>
  <w:style w:type="paragraph" w:customStyle="1" w:styleId="afe">
    <w:name w:val="Комментарий"/>
    <w:basedOn w:val="a"/>
    <w:next w:val="a"/>
    <w:uiPriority w:val="99"/>
    <w:rsid w:val="009111A3"/>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
    <w:name w:val="Информация об изменениях документа"/>
    <w:basedOn w:val="afe"/>
    <w:next w:val="a"/>
    <w:uiPriority w:val="99"/>
    <w:rsid w:val="009111A3"/>
    <w:rPr>
      <w:i/>
      <w:iCs/>
    </w:rPr>
  </w:style>
  <w:style w:type="table" w:styleId="aff0">
    <w:name w:val="Table Grid"/>
    <w:basedOn w:val="a1"/>
    <w:uiPriority w:val="59"/>
    <w:rsid w:val="009111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D9"/>
    <w:pPr>
      <w:suppressAutoHyphens/>
      <w:spacing w:after="0" w:line="240" w:lineRule="auto"/>
    </w:pPr>
    <w:rPr>
      <w:rFonts w:ascii="Times New Roman" w:eastAsia="Times New Roman" w:hAnsi="Times New Roman" w:cs="Times New Roman"/>
      <w:sz w:val="24"/>
      <w:szCs w:val="24"/>
      <w:lang w:eastAsia="ar-SA"/>
    </w:rPr>
  </w:style>
  <w:style w:type="paragraph" w:styleId="11">
    <w:name w:val="heading 1"/>
    <w:basedOn w:val="a"/>
    <w:next w:val="a"/>
    <w:link w:val="12"/>
    <w:qFormat/>
    <w:rsid w:val="009111A3"/>
    <w:pPr>
      <w:keepNext/>
      <w:numPr>
        <w:numId w:val="1"/>
      </w:numPr>
      <w:outlineLvl w:val="0"/>
    </w:pPr>
  </w:style>
  <w:style w:type="paragraph" w:styleId="2">
    <w:name w:val="heading 2"/>
    <w:basedOn w:val="a"/>
    <w:next w:val="a"/>
    <w:link w:val="20"/>
    <w:qFormat/>
    <w:rsid w:val="009111A3"/>
    <w:pPr>
      <w:keepNext/>
      <w:numPr>
        <w:ilvl w:val="1"/>
        <w:numId w:val="1"/>
      </w:numPr>
      <w:outlineLvl w:val="1"/>
    </w:pPr>
    <w:rPr>
      <w:sz w:val="28"/>
    </w:rPr>
  </w:style>
  <w:style w:type="paragraph" w:styleId="3">
    <w:name w:val="heading 3"/>
    <w:basedOn w:val="a"/>
    <w:next w:val="a"/>
    <w:link w:val="30"/>
    <w:qFormat/>
    <w:rsid w:val="009111A3"/>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9111A3"/>
    <w:pPr>
      <w:keepNext/>
      <w:numPr>
        <w:ilvl w:val="3"/>
        <w:numId w:val="1"/>
      </w:numPr>
      <w:spacing w:before="240" w:after="60"/>
      <w:outlineLvl w:val="3"/>
    </w:pPr>
    <w:rPr>
      <w:b/>
      <w:bCs/>
      <w:sz w:val="28"/>
      <w:szCs w:val="28"/>
    </w:rPr>
  </w:style>
  <w:style w:type="paragraph" w:styleId="5">
    <w:name w:val="heading 5"/>
    <w:basedOn w:val="a"/>
    <w:next w:val="a"/>
    <w:link w:val="50"/>
    <w:qFormat/>
    <w:rsid w:val="009111A3"/>
    <w:pPr>
      <w:keepNext/>
      <w:numPr>
        <w:ilvl w:val="4"/>
        <w:numId w:val="1"/>
      </w:numPr>
      <w:jc w:val="both"/>
      <w:outlineLvl w:val="4"/>
    </w:pPr>
    <w:rPr>
      <w:rFonts w:eastAsia="Arial Unicode MS"/>
    </w:rPr>
  </w:style>
  <w:style w:type="paragraph" w:styleId="7">
    <w:name w:val="heading 7"/>
    <w:basedOn w:val="a"/>
    <w:next w:val="a"/>
    <w:link w:val="70"/>
    <w:qFormat/>
    <w:rsid w:val="009111A3"/>
    <w:pPr>
      <w:numPr>
        <w:ilvl w:val="6"/>
        <w:numId w:val="1"/>
      </w:numPr>
      <w:spacing w:before="240" w:after="60"/>
      <w:outlineLvl w:val="6"/>
    </w:pPr>
    <w:rPr>
      <w:rFonts w:ascii="Calibri" w:hAnsi="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16AA"/>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2">
    <w:name w:val="Заголовок 1 Знак"/>
    <w:basedOn w:val="a0"/>
    <w:link w:val="11"/>
    <w:rsid w:val="009111A3"/>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9111A3"/>
    <w:rPr>
      <w:rFonts w:ascii="Times New Roman" w:eastAsia="Times New Roman" w:hAnsi="Times New Roman" w:cs="Times New Roman"/>
      <w:sz w:val="28"/>
      <w:szCs w:val="24"/>
      <w:lang w:eastAsia="ar-SA"/>
    </w:rPr>
  </w:style>
  <w:style w:type="character" w:customStyle="1" w:styleId="30">
    <w:name w:val="Заголовок 3 Знак"/>
    <w:basedOn w:val="a0"/>
    <w:link w:val="3"/>
    <w:rsid w:val="009111A3"/>
    <w:rPr>
      <w:rFonts w:ascii="Arial" w:eastAsia="Times New Roman" w:hAnsi="Arial" w:cs="Arial"/>
      <w:b/>
      <w:bCs/>
      <w:sz w:val="26"/>
      <w:szCs w:val="26"/>
      <w:lang w:eastAsia="ar-SA"/>
    </w:rPr>
  </w:style>
  <w:style w:type="character" w:customStyle="1" w:styleId="40">
    <w:name w:val="Заголовок 4 Знак"/>
    <w:basedOn w:val="a0"/>
    <w:link w:val="4"/>
    <w:rsid w:val="009111A3"/>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9111A3"/>
    <w:rPr>
      <w:rFonts w:ascii="Times New Roman" w:eastAsia="Arial Unicode MS" w:hAnsi="Times New Roman" w:cs="Times New Roman"/>
      <w:sz w:val="24"/>
      <w:szCs w:val="24"/>
      <w:lang w:eastAsia="ar-SA"/>
    </w:rPr>
  </w:style>
  <w:style w:type="character" w:customStyle="1" w:styleId="70">
    <w:name w:val="Заголовок 7 Знак"/>
    <w:basedOn w:val="a0"/>
    <w:link w:val="7"/>
    <w:rsid w:val="009111A3"/>
    <w:rPr>
      <w:rFonts w:ascii="Calibri" w:eastAsia="Times New Roman" w:hAnsi="Calibri" w:cs="Times New Roman"/>
      <w:sz w:val="24"/>
      <w:szCs w:val="24"/>
      <w:lang w:val="en-US" w:eastAsia="ar-SA"/>
    </w:rPr>
  </w:style>
  <w:style w:type="character" w:customStyle="1" w:styleId="WW8Num2z0">
    <w:name w:val="WW8Num2z0"/>
    <w:rsid w:val="009111A3"/>
    <w:rPr>
      <w:rFonts w:ascii="Times New Roman" w:hAnsi="Times New Roman"/>
      <w:b w:val="0"/>
      <w:i w:val="0"/>
      <w:color w:val="auto"/>
      <w:sz w:val="28"/>
      <w:szCs w:val="28"/>
    </w:rPr>
  </w:style>
  <w:style w:type="character" w:customStyle="1" w:styleId="WW8Num2z1">
    <w:name w:val="WW8Num2z1"/>
    <w:rsid w:val="009111A3"/>
    <w:rPr>
      <w:rFonts w:ascii="Symbol" w:hAnsi="Symbol" w:cs="Symbol"/>
    </w:rPr>
  </w:style>
  <w:style w:type="character" w:customStyle="1" w:styleId="WW8Num4z0">
    <w:name w:val="WW8Num4z0"/>
    <w:rsid w:val="009111A3"/>
    <w:rPr>
      <w:rFonts w:ascii="Symbol" w:hAnsi="Symbol" w:cs="OpenSymbol"/>
    </w:rPr>
  </w:style>
  <w:style w:type="character" w:customStyle="1" w:styleId="21">
    <w:name w:val="Основной шрифт абзаца2"/>
    <w:rsid w:val="009111A3"/>
  </w:style>
  <w:style w:type="character" w:customStyle="1" w:styleId="WW8Num7z0">
    <w:name w:val="WW8Num7z0"/>
    <w:rsid w:val="009111A3"/>
    <w:rPr>
      <w:rFonts w:ascii="Times New Roman" w:hAnsi="Times New Roman"/>
      <w:b w:val="0"/>
      <w:i w:val="0"/>
      <w:color w:val="auto"/>
      <w:sz w:val="28"/>
      <w:szCs w:val="28"/>
    </w:rPr>
  </w:style>
  <w:style w:type="character" w:customStyle="1" w:styleId="WW8Num7z1">
    <w:name w:val="WW8Num7z1"/>
    <w:rsid w:val="009111A3"/>
    <w:rPr>
      <w:rFonts w:ascii="Symbol" w:hAnsi="Symbol" w:cs="Symbol"/>
    </w:rPr>
  </w:style>
  <w:style w:type="character" w:customStyle="1" w:styleId="WW8Num8z0">
    <w:name w:val="WW8Num8z0"/>
    <w:rsid w:val="009111A3"/>
    <w:rPr>
      <w:b w:val="0"/>
    </w:rPr>
  </w:style>
  <w:style w:type="character" w:customStyle="1" w:styleId="WW8Num14z0">
    <w:name w:val="WW8Num14z0"/>
    <w:rsid w:val="009111A3"/>
    <w:rPr>
      <w:rFonts w:ascii="Symbol" w:hAnsi="Symbol"/>
    </w:rPr>
  </w:style>
  <w:style w:type="character" w:customStyle="1" w:styleId="WW8Num14z1">
    <w:name w:val="WW8Num14z1"/>
    <w:rsid w:val="009111A3"/>
    <w:rPr>
      <w:rFonts w:ascii="Courier New" w:hAnsi="Courier New" w:cs="Courier New"/>
    </w:rPr>
  </w:style>
  <w:style w:type="character" w:customStyle="1" w:styleId="WW8Num18z0">
    <w:name w:val="WW8Num18z0"/>
    <w:rsid w:val="009111A3"/>
    <w:rPr>
      <w:sz w:val="20"/>
    </w:rPr>
  </w:style>
  <w:style w:type="character" w:customStyle="1" w:styleId="13">
    <w:name w:val="Основной шрифт абзаца1"/>
    <w:rsid w:val="009111A3"/>
  </w:style>
  <w:style w:type="character" w:customStyle="1" w:styleId="51">
    <w:name w:val="Знак5"/>
    <w:rsid w:val="009111A3"/>
    <w:rPr>
      <w:sz w:val="28"/>
      <w:szCs w:val="24"/>
      <w:lang w:val="ru-RU" w:eastAsia="ar-SA" w:bidi="ar-SA"/>
    </w:rPr>
  </w:style>
  <w:style w:type="character" w:customStyle="1" w:styleId="41">
    <w:name w:val="Знак4"/>
    <w:rsid w:val="009111A3"/>
    <w:rPr>
      <w:rFonts w:ascii="Arial" w:hAnsi="Arial" w:cs="Arial"/>
      <w:b/>
      <w:bCs/>
      <w:sz w:val="26"/>
      <w:szCs w:val="26"/>
      <w:lang w:val="ru-RU" w:eastAsia="ar-SA" w:bidi="ar-SA"/>
    </w:rPr>
  </w:style>
  <w:style w:type="character" w:customStyle="1" w:styleId="31">
    <w:name w:val="Знак3"/>
    <w:rsid w:val="009111A3"/>
    <w:rPr>
      <w:rFonts w:ascii="Calibri" w:hAnsi="Calibri"/>
      <w:sz w:val="24"/>
      <w:szCs w:val="24"/>
      <w:lang w:val="en-US" w:eastAsia="ar-SA" w:bidi="ar-SA"/>
    </w:rPr>
  </w:style>
  <w:style w:type="character" w:customStyle="1" w:styleId="a3">
    <w:name w:val="Основной шрифт"/>
    <w:rsid w:val="009111A3"/>
  </w:style>
  <w:style w:type="character" w:customStyle="1" w:styleId="22">
    <w:name w:val="Знак2"/>
    <w:rsid w:val="009111A3"/>
    <w:rPr>
      <w:sz w:val="24"/>
      <w:szCs w:val="24"/>
      <w:lang w:val="ru-RU" w:eastAsia="ar-SA" w:bidi="ar-SA"/>
    </w:rPr>
  </w:style>
  <w:style w:type="character" w:customStyle="1" w:styleId="14">
    <w:name w:val="Знак1"/>
    <w:rsid w:val="009111A3"/>
    <w:rPr>
      <w:sz w:val="24"/>
      <w:szCs w:val="24"/>
      <w:lang w:val="ru-RU" w:eastAsia="ar-SA" w:bidi="ar-SA"/>
    </w:rPr>
  </w:style>
  <w:style w:type="character" w:customStyle="1" w:styleId="a4">
    <w:name w:val="Знак"/>
    <w:rsid w:val="009111A3"/>
    <w:rPr>
      <w:sz w:val="24"/>
      <w:szCs w:val="24"/>
      <w:lang w:val="ru-RU" w:eastAsia="ar-SA" w:bidi="ar-SA"/>
    </w:rPr>
  </w:style>
  <w:style w:type="character" w:styleId="a5">
    <w:name w:val="Hyperlink"/>
    <w:rsid w:val="009111A3"/>
    <w:rPr>
      <w:color w:val="0000FF"/>
      <w:u w:val="single"/>
    </w:rPr>
  </w:style>
  <w:style w:type="character" w:styleId="a6">
    <w:name w:val="page number"/>
    <w:basedOn w:val="13"/>
    <w:rsid w:val="009111A3"/>
  </w:style>
  <w:style w:type="character" w:customStyle="1" w:styleId="apple-style-span">
    <w:name w:val="apple-style-span"/>
    <w:basedOn w:val="13"/>
    <w:rsid w:val="009111A3"/>
  </w:style>
  <w:style w:type="character" w:customStyle="1" w:styleId="a7">
    <w:name w:val="Маркеры списка"/>
    <w:rsid w:val="009111A3"/>
    <w:rPr>
      <w:rFonts w:ascii="OpenSymbol" w:eastAsia="OpenSymbol" w:hAnsi="OpenSymbol" w:cs="OpenSymbol"/>
    </w:rPr>
  </w:style>
  <w:style w:type="paragraph" w:customStyle="1" w:styleId="a8">
    <w:name w:val="Заголовок"/>
    <w:basedOn w:val="a"/>
    <w:next w:val="a9"/>
    <w:rsid w:val="009111A3"/>
    <w:pPr>
      <w:keepNext/>
      <w:spacing w:before="240" w:after="120"/>
    </w:pPr>
    <w:rPr>
      <w:rFonts w:ascii="Arial" w:eastAsia="Arial Unicode MS" w:hAnsi="Arial" w:cs="Mangal"/>
      <w:sz w:val="28"/>
      <w:szCs w:val="28"/>
    </w:rPr>
  </w:style>
  <w:style w:type="paragraph" w:styleId="a9">
    <w:name w:val="Body Text"/>
    <w:basedOn w:val="a"/>
    <w:link w:val="aa"/>
    <w:rsid w:val="009111A3"/>
    <w:pPr>
      <w:tabs>
        <w:tab w:val="left" w:pos="709"/>
      </w:tabs>
    </w:pPr>
    <w:rPr>
      <w:sz w:val="22"/>
    </w:rPr>
  </w:style>
  <w:style w:type="character" w:customStyle="1" w:styleId="aa">
    <w:name w:val="Основной текст Знак"/>
    <w:basedOn w:val="a0"/>
    <w:link w:val="a9"/>
    <w:rsid w:val="009111A3"/>
    <w:rPr>
      <w:rFonts w:ascii="Times New Roman" w:eastAsia="Times New Roman" w:hAnsi="Times New Roman" w:cs="Times New Roman"/>
      <w:szCs w:val="24"/>
      <w:lang w:eastAsia="ar-SA"/>
    </w:rPr>
  </w:style>
  <w:style w:type="paragraph" w:styleId="ab">
    <w:name w:val="List"/>
    <w:basedOn w:val="a9"/>
    <w:rsid w:val="009111A3"/>
    <w:rPr>
      <w:rFonts w:ascii="Arial" w:hAnsi="Arial" w:cs="Mangal"/>
    </w:rPr>
  </w:style>
  <w:style w:type="paragraph" w:customStyle="1" w:styleId="23">
    <w:name w:val="Название2"/>
    <w:basedOn w:val="a"/>
    <w:rsid w:val="009111A3"/>
    <w:pPr>
      <w:suppressLineNumbers/>
      <w:spacing w:before="120" w:after="120"/>
    </w:pPr>
    <w:rPr>
      <w:rFonts w:ascii="Arial" w:hAnsi="Arial" w:cs="Mangal"/>
      <w:i/>
      <w:iCs/>
      <w:sz w:val="20"/>
    </w:rPr>
  </w:style>
  <w:style w:type="paragraph" w:customStyle="1" w:styleId="24">
    <w:name w:val="Указатель2"/>
    <w:basedOn w:val="a"/>
    <w:rsid w:val="009111A3"/>
    <w:pPr>
      <w:suppressLineNumbers/>
    </w:pPr>
    <w:rPr>
      <w:rFonts w:ascii="Arial" w:hAnsi="Arial" w:cs="Mangal"/>
    </w:rPr>
  </w:style>
  <w:style w:type="paragraph" w:customStyle="1" w:styleId="15">
    <w:name w:val="Название1"/>
    <w:basedOn w:val="a"/>
    <w:rsid w:val="009111A3"/>
    <w:pPr>
      <w:suppressLineNumbers/>
      <w:spacing w:before="120" w:after="120"/>
    </w:pPr>
    <w:rPr>
      <w:rFonts w:ascii="Arial" w:hAnsi="Arial" w:cs="Mangal"/>
      <w:i/>
      <w:iCs/>
      <w:sz w:val="20"/>
    </w:rPr>
  </w:style>
  <w:style w:type="paragraph" w:customStyle="1" w:styleId="16">
    <w:name w:val="Указатель1"/>
    <w:basedOn w:val="a"/>
    <w:rsid w:val="009111A3"/>
    <w:pPr>
      <w:suppressLineNumbers/>
    </w:pPr>
    <w:rPr>
      <w:rFonts w:ascii="Arial" w:hAnsi="Arial" w:cs="Mangal"/>
    </w:rPr>
  </w:style>
  <w:style w:type="paragraph" w:customStyle="1" w:styleId="17">
    <w:name w:val="заголовок 1"/>
    <w:basedOn w:val="a"/>
    <w:next w:val="a"/>
    <w:rsid w:val="009111A3"/>
    <w:pPr>
      <w:keepNext/>
      <w:jc w:val="both"/>
    </w:pPr>
  </w:style>
  <w:style w:type="paragraph" w:styleId="ac">
    <w:name w:val="header"/>
    <w:basedOn w:val="a"/>
    <w:link w:val="ad"/>
    <w:rsid w:val="009111A3"/>
    <w:pPr>
      <w:tabs>
        <w:tab w:val="center" w:pos="4536"/>
        <w:tab w:val="right" w:pos="9072"/>
      </w:tabs>
    </w:pPr>
  </w:style>
  <w:style w:type="character" w:customStyle="1" w:styleId="ad">
    <w:name w:val="Верхний колонтитул Знак"/>
    <w:basedOn w:val="a0"/>
    <w:link w:val="ac"/>
    <w:rsid w:val="009111A3"/>
    <w:rPr>
      <w:rFonts w:ascii="Times New Roman" w:eastAsia="Times New Roman" w:hAnsi="Times New Roman" w:cs="Times New Roman"/>
      <w:sz w:val="24"/>
      <w:szCs w:val="24"/>
      <w:lang w:eastAsia="ar-SA"/>
    </w:rPr>
  </w:style>
  <w:style w:type="paragraph" w:styleId="ae">
    <w:name w:val="footer"/>
    <w:basedOn w:val="a"/>
    <w:link w:val="af"/>
    <w:uiPriority w:val="99"/>
    <w:rsid w:val="009111A3"/>
    <w:pPr>
      <w:tabs>
        <w:tab w:val="center" w:pos="4536"/>
        <w:tab w:val="right" w:pos="9072"/>
      </w:tabs>
    </w:pPr>
  </w:style>
  <w:style w:type="character" w:customStyle="1" w:styleId="af">
    <w:name w:val="Нижний колонтитул Знак"/>
    <w:basedOn w:val="a0"/>
    <w:link w:val="ae"/>
    <w:uiPriority w:val="99"/>
    <w:rsid w:val="009111A3"/>
    <w:rPr>
      <w:rFonts w:ascii="Times New Roman" w:eastAsia="Times New Roman" w:hAnsi="Times New Roman" w:cs="Times New Roman"/>
      <w:sz w:val="24"/>
      <w:szCs w:val="24"/>
      <w:lang w:eastAsia="ar-SA"/>
    </w:rPr>
  </w:style>
  <w:style w:type="paragraph" w:styleId="af0">
    <w:name w:val="Body Text Indent"/>
    <w:basedOn w:val="a"/>
    <w:link w:val="af1"/>
    <w:rsid w:val="009111A3"/>
    <w:pPr>
      <w:ind w:firstLine="567"/>
      <w:jc w:val="both"/>
    </w:pPr>
  </w:style>
  <w:style w:type="character" w:customStyle="1" w:styleId="af1">
    <w:name w:val="Основной текст с отступом Знак"/>
    <w:basedOn w:val="a0"/>
    <w:link w:val="af0"/>
    <w:rsid w:val="009111A3"/>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9111A3"/>
    <w:pPr>
      <w:ind w:firstLine="567"/>
      <w:jc w:val="both"/>
    </w:pPr>
  </w:style>
  <w:style w:type="paragraph" w:customStyle="1" w:styleId="af2">
    <w:name w:val="текст примечания"/>
    <w:basedOn w:val="a"/>
    <w:rsid w:val="009111A3"/>
  </w:style>
  <w:style w:type="paragraph" w:customStyle="1" w:styleId="211">
    <w:name w:val="Основной текст 21"/>
    <w:basedOn w:val="a"/>
    <w:rsid w:val="009111A3"/>
    <w:pPr>
      <w:tabs>
        <w:tab w:val="left" w:pos="8364"/>
      </w:tabs>
      <w:ind w:right="-58"/>
      <w:jc w:val="both"/>
    </w:pPr>
  </w:style>
  <w:style w:type="paragraph" w:customStyle="1" w:styleId="310">
    <w:name w:val="Основной текст 31"/>
    <w:basedOn w:val="a"/>
    <w:rsid w:val="009111A3"/>
    <w:pPr>
      <w:ind w:right="-1"/>
      <w:jc w:val="both"/>
    </w:pPr>
  </w:style>
  <w:style w:type="paragraph" w:customStyle="1" w:styleId="18">
    <w:name w:val="Цитата1"/>
    <w:basedOn w:val="a"/>
    <w:rsid w:val="009111A3"/>
    <w:pPr>
      <w:ind w:left="-284" w:right="-760"/>
    </w:pPr>
  </w:style>
  <w:style w:type="paragraph" w:styleId="af3">
    <w:name w:val="Title"/>
    <w:basedOn w:val="a"/>
    <w:next w:val="af4"/>
    <w:link w:val="af5"/>
    <w:qFormat/>
    <w:rsid w:val="009111A3"/>
    <w:pPr>
      <w:jc w:val="center"/>
    </w:pPr>
  </w:style>
  <w:style w:type="character" w:customStyle="1" w:styleId="af5">
    <w:name w:val="Название Знак"/>
    <w:basedOn w:val="a0"/>
    <w:link w:val="af3"/>
    <w:rsid w:val="009111A3"/>
    <w:rPr>
      <w:rFonts w:ascii="Times New Roman" w:eastAsia="Times New Roman" w:hAnsi="Times New Roman" w:cs="Times New Roman"/>
      <w:sz w:val="24"/>
      <w:szCs w:val="24"/>
      <w:lang w:eastAsia="ar-SA"/>
    </w:rPr>
  </w:style>
  <w:style w:type="paragraph" w:styleId="af4">
    <w:name w:val="Subtitle"/>
    <w:basedOn w:val="a8"/>
    <w:next w:val="a9"/>
    <w:link w:val="af6"/>
    <w:qFormat/>
    <w:rsid w:val="009111A3"/>
    <w:pPr>
      <w:jc w:val="center"/>
    </w:pPr>
    <w:rPr>
      <w:i/>
      <w:iCs/>
    </w:rPr>
  </w:style>
  <w:style w:type="character" w:customStyle="1" w:styleId="af6">
    <w:name w:val="Подзаголовок Знак"/>
    <w:basedOn w:val="a0"/>
    <w:link w:val="af4"/>
    <w:rsid w:val="009111A3"/>
    <w:rPr>
      <w:rFonts w:ascii="Arial" w:eastAsia="Arial Unicode MS" w:hAnsi="Arial" w:cs="Mangal"/>
      <w:i/>
      <w:iCs/>
      <w:sz w:val="28"/>
      <w:szCs w:val="28"/>
      <w:lang w:eastAsia="ar-SA"/>
    </w:rPr>
  </w:style>
  <w:style w:type="paragraph" w:customStyle="1" w:styleId="311">
    <w:name w:val="Основной текст с отступом 31"/>
    <w:basedOn w:val="a"/>
    <w:rsid w:val="009111A3"/>
    <w:pPr>
      <w:shd w:val="clear" w:color="auto" w:fill="FFFFFF"/>
      <w:ind w:left="38"/>
      <w:jc w:val="both"/>
    </w:pPr>
    <w:rPr>
      <w:color w:val="000000"/>
      <w:szCs w:val="26"/>
    </w:rPr>
  </w:style>
  <w:style w:type="paragraph" w:customStyle="1" w:styleId="Heading">
    <w:name w:val="Heading"/>
    <w:rsid w:val="009111A3"/>
    <w:pPr>
      <w:suppressAutoHyphens/>
      <w:autoSpaceDE w:val="0"/>
      <w:spacing w:after="0" w:line="240" w:lineRule="auto"/>
    </w:pPr>
    <w:rPr>
      <w:rFonts w:ascii="Arial" w:eastAsia="Arial" w:hAnsi="Arial" w:cs="Arial"/>
      <w:b/>
      <w:bCs/>
      <w:lang w:eastAsia="ar-SA"/>
    </w:rPr>
  </w:style>
  <w:style w:type="paragraph" w:customStyle="1" w:styleId="af7">
    <w:name w:val="основной текст документа"/>
    <w:basedOn w:val="a"/>
    <w:rsid w:val="009111A3"/>
    <w:pPr>
      <w:spacing w:before="120" w:after="120"/>
      <w:jc w:val="both"/>
    </w:pPr>
    <w:rPr>
      <w:szCs w:val="20"/>
    </w:rPr>
  </w:style>
  <w:style w:type="paragraph" w:customStyle="1" w:styleId="ConsPlusNonformat">
    <w:name w:val="ConsPlusNonformat"/>
    <w:uiPriority w:val="99"/>
    <w:rsid w:val="009111A3"/>
    <w:pPr>
      <w:suppressAutoHyphens/>
      <w:autoSpaceDE w:val="0"/>
      <w:spacing w:after="0" w:line="240" w:lineRule="auto"/>
    </w:pPr>
    <w:rPr>
      <w:rFonts w:ascii="Courier New" w:eastAsia="Arial" w:hAnsi="Courier New" w:cs="Courier New"/>
      <w:sz w:val="20"/>
      <w:szCs w:val="20"/>
      <w:lang w:eastAsia="ar-SA"/>
    </w:rPr>
  </w:style>
  <w:style w:type="paragraph" w:customStyle="1" w:styleId="32">
    <w:name w:val="заголовок 3"/>
    <w:basedOn w:val="a"/>
    <w:next w:val="a"/>
    <w:rsid w:val="009111A3"/>
    <w:pPr>
      <w:keepNext/>
      <w:jc w:val="center"/>
    </w:pPr>
    <w:rPr>
      <w:b/>
      <w:sz w:val="28"/>
      <w:szCs w:val="20"/>
    </w:rPr>
  </w:style>
  <w:style w:type="paragraph" w:customStyle="1" w:styleId="ConsPlusTitle">
    <w:name w:val="ConsPlusTitle"/>
    <w:rsid w:val="009111A3"/>
    <w:pPr>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19">
    <w:name w:val="Знак Знак Знак1 Знак"/>
    <w:basedOn w:val="a"/>
    <w:rsid w:val="009111A3"/>
    <w:pPr>
      <w:spacing w:after="160" w:line="240" w:lineRule="exact"/>
    </w:pPr>
    <w:rPr>
      <w:rFonts w:ascii="Verdana" w:hAnsi="Verdana"/>
      <w:sz w:val="20"/>
      <w:szCs w:val="20"/>
      <w:lang w:val="en-US"/>
    </w:rPr>
  </w:style>
  <w:style w:type="paragraph" w:customStyle="1" w:styleId="10">
    <w:name w:val="нум список 1"/>
    <w:basedOn w:val="a"/>
    <w:rsid w:val="009111A3"/>
    <w:pPr>
      <w:numPr>
        <w:numId w:val="2"/>
      </w:numPr>
      <w:spacing w:before="120" w:after="120"/>
      <w:jc w:val="both"/>
    </w:pPr>
    <w:rPr>
      <w:szCs w:val="20"/>
    </w:rPr>
  </w:style>
  <w:style w:type="paragraph" w:customStyle="1" w:styleId="1">
    <w:name w:val="марк список 1"/>
    <w:basedOn w:val="a"/>
    <w:rsid w:val="009111A3"/>
    <w:pPr>
      <w:numPr>
        <w:numId w:val="3"/>
      </w:numPr>
      <w:spacing w:before="120" w:after="120"/>
      <w:ind w:left="0" w:firstLine="0"/>
      <w:jc w:val="both"/>
    </w:pPr>
    <w:rPr>
      <w:szCs w:val="20"/>
    </w:rPr>
  </w:style>
  <w:style w:type="paragraph" w:styleId="af8">
    <w:name w:val="Balloon Text"/>
    <w:basedOn w:val="a"/>
    <w:link w:val="af9"/>
    <w:rsid w:val="009111A3"/>
    <w:rPr>
      <w:rFonts w:ascii="Tahoma" w:hAnsi="Tahoma" w:cs="Tahoma"/>
      <w:sz w:val="16"/>
      <w:szCs w:val="16"/>
    </w:rPr>
  </w:style>
  <w:style w:type="character" w:customStyle="1" w:styleId="af9">
    <w:name w:val="Текст выноски Знак"/>
    <w:basedOn w:val="a0"/>
    <w:link w:val="af8"/>
    <w:rsid w:val="009111A3"/>
    <w:rPr>
      <w:rFonts w:ascii="Tahoma" w:eastAsia="Times New Roman" w:hAnsi="Tahoma" w:cs="Tahoma"/>
      <w:sz w:val="16"/>
      <w:szCs w:val="16"/>
      <w:lang w:eastAsia="ar-SA"/>
    </w:rPr>
  </w:style>
  <w:style w:type="paragraph" w:customStyle="1" w:styleId="afa">
    <w:name w:val="Содержимое врезки"/>
    <w:basedOn w:val="a9"/>
    <w:rsid w:val="009111A3"/>
  </w:style>
  <w:style w:type="paragraph" w:customStyle="1" w:styleId="afb">
    <w:name w:val="Содержимое таблицы"/>
    <w:basedOn w:val="a"/>
    <w:rsid w:val="009111A3"/>
    <w:pPr>
      <w:suppressLineNumbers/>
    </w:pPr>
  </w:style>
  <w:style w:type="paragraph" w:customStyle="1" w:styleId="afc">
    <w:name w:val="Заголовок таблицы"/>
    <w:basedOn w:val="afb"/>
    <w:rsid w:val="009111A3"/>
    <w:pPr>
      <w:jc w:val="center"/>
    </w:pPr>
    <w:rPr>
      <w:b/>
      <w:bCs/>
    </w:rPr>
  </w:style>
  <w:style w:type="character" w:customStyle="1" w:styleId="afd">
    <w:name w:val="Гипертекстовая ссылка"/>
    <w:uiPriority w:val="99"/>
    <w:rsid w:val="009111A3"/>
    <w:rPr>
      <w:color w:val="008000"/>
    </w:rPr>
  </w:style>
  <w:style w:type="paragraph" w:customStyle="1" w:styleId="afe">
    <w:name w:val="Комментарий"/>
    <w:basedOn w:val="a"/>
    <w:next w:val="a"/>
    <w:uiPriority w:val="99"/>
    <w:rsid w:val="009111A3"/>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
    <w:name w:val="Информация об изменениях документа"/>
    <w:basedOn w:val="afe"/>
    <w:next w:val="a"/>
    <w:uiPriority w:val="99"/>
    <w:rsid w:val="009111A3"/>
    <w:rPr>
      <w:i/>
      <w:iCs/>
    </w:rPr>
  </w:style>
  <w:style w:type="table" w:styleId="aff0">
    <w:name w:val="Table Grid"/>
    <w:basedOn w:val="a1"/>
    <w:uiPriority w:val="59"/>
    <w:rsid w:val="009111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5713948">
      <w:bodyDiv w:val="1"/>
      <w:marLeft w:val="0"/>
      <w:marRight w:val="0"/>
      <w:marTop w:val="0"/>
      <w:marBottom w:val="0"/>
      <w:divBdr>
        <w:top w:val="none" w:sz="0" w:space="0" w:color="auto"/>
        <w:left w:val="none" w:sz="0" w:space="0" w:color="auto"/>
        <w:bottom w:val="none" w:sz="0" w:space="0" w:color="auto"/>
        <w:right w:val="none" w:sz="0" w:space="0" w:color="auto"/>
      </w:divBdr>
    </w:div>
    <w:div w:id="244850094">
      <w:bodyDiv w:val="1"/>
      <w:marLeft w:val="0"/>
      <w:marRight w:val="0"/>
      <w:marTop w:val="0"/>
      <w:marBottom w:val="0"/>
      <w:divBdr>
        <w:top w:val="none" w:sz="0" w:space="0" w:color="auto"/>
        <w:left w:val="none" w:sz="0" w:space="0" w:color="auto"/>
        <w:bottom w:val="none" w:sz="0" w:space="0" w:color="auto"/>
        <w:right w:val="none" w:sz="0" w:space="0" w:color="auto"/>
      </w:divBdr>
    </w:div>
    <w:div w:id="262231751">
      <w:bodyDiv w:val="1"/>
      <w:marLeft w:val="0"/>
      <w:marRight w:val="0"/>
      <w:marTop w:val="0"/>
      <w:marBottom w:val="0"/>
      <w:divBdr>
        <w:top w:val="none" w:sz="0" w:space="0" w:color="auto"/>
        <w:left w:val="none" w:sz="0" w:space="0" w:color="auto"/>
        <w:bottom w:val="none" w:sz="0" w:space="0" w:color="auto"/>
        <w:right w:val="none" w:sz="0" w:space="0" w:color="auto"/>
      </w:divBdr>
    </w:div>
    <w:div w:id="512301097">
      <w:bodyDiv w:val="1"/>
      <w:marLeft w:val="0"/>
      <w:marRight w:val="0"/>
      <w:marTop w:val="0"/>
      <w:marBottom w:val="0"/>
      <w:divBdr>
        <w:top w:val="none" w:sz="0" w:space="0" w:color="auto"/>
        <w:left w:val="none" w:sz="0" w:space="0" w:color="auto"/>
        <w:bottom w:val="none" w:sz="0" w:space="0" w:color="auto"/>
        <w:right w:val="none" w:sz="0" w:space="0" w:color="auto"/>
      </w:divBdr>
    </w:div>
    <w:div w:id="548418729">
      <w:bodyDiv w:val="1"/>
      <w:marLeft w:val="0"/>
      <w:marRight w:val="0"/>
      <w:marTop w:val="0"/>
      <w:marBottom w:val="0"/>
      <w:divBdr>
        <w:top w:val="none" w:sz="0" w:space="0" w:color="auto"/>
        <w:left w:val="none" w:sz="0" w:space="0" w:color="auto"/>
        <w:bottom w:val="none" w:sz="0" w:space="0" w:color="auto"/>
        <w:right w:val="none" w:sz="0" w:space="0" w:color="auto"/>
      </w:divBdr>
    </w:div>
    <w:div w:id="817455726">
      <w:bodyDiv w:val="1"/>
      <w:marLeft w:val="0"/>
      <w:marRight w:val="0"/>
      <w:marTop w:val="0"/>
      <w:marBottom w:val="0"/>
      <w:divBdr>
        <w:top w:val="none" w:sz="0" w:space="0" w:color="auto"/>
        <w:left w:val="none" w:sz="0" w:space="0" w:color="auto"/>
        <w:bottom w:val="none" w:sz="0" w:space="0" w:color="auto"/>
        <w:right w:val="none" w:sz="0" w:space="0" w:color="auto"/>
      </w:divBdr>
    </w:div>
    <w:div w:id="834036510">
      <w:bodyDiv w:val="1"/>
      <w:marLeft w:val="0"/>
      <w:marRight w:val="0"/>
      <w:marTop w:val="0"/>
      <w:marBottom w:val="0"/>
      <w:divBdr>
        <w:top w:val="none" w:sz="0" w:space="0" w:color="auto"/>
        <w:left w:val="none" w:sz="0" w:space="0" w:color="auto"/>
        <w:bottom w:val="none" w:sz="0" w:space="0" w:color="auto"/>
        <w:right w:val="none" w:sz="0" w:space="0" w:color="auto"/>
      </w:divBdr>
    </w:div>
    <w:div w:id="838302495">
      <w:bodyDiv w:val="1"/>
      <w:marLeft w:val="0"/>
      <w:marRight w:val="0"/>
      <w:marTop w:val="0"/>
      <w:marBottom w:val="0"/>
      <w:divBdr>
        <w:top w:val="none" w:sz="0" w:space="0" w:color="auto"/>
        <w:left w:val="none" w:sz="0" w:space="0" w:color="auto"/>
        <w:bottom w:val="none" w:sz="0" w:space="0" w:color="auto"/>
        <w:right w:val="none" w:sz="0" w:space="0" w:color="auto"/>
      </w:divBdr>
    </w:div>
    <w:div w:id="903685672">
      <w:bodyDiv w:val="1"/>
      <w:marLeft w:val="0"/>
      <w:marRight w:val="0"/>
      <w:marTop w:val="0"/>
      <w:marBottom w:val="0"/>
      <w:divBdr>
        <w:top w:val="none" w:sz="0" w:space="0" w:color="auto"/>
        <w:left w:val="none" w:sz="0" w:space="0" w:color="auto"/>
        <w:bottom w:val="none" w:sz="0" w:space="0" w:color="auto"/>
        <w:right w:val="none" w:sz="0" w:space="0" w:color="auto"/>
      </w:divBdr>
    </w:div>
    <w:div w:id="1066562564">
      <w:bodyDiv w:val="1"/>
      <w:marLeft w:val="0"/>
      <w:marRight w:val="0"/>
      <w:marTop w:val="0"/>
      <w:marBottom w:val="0"/>
      <w:divBdr>
        <w:top w:val="none" w:sz="0" w:space="0" w:color="auto"/>
        <w:left w:val="none" w:sz="0" w:space="0" w:color="auto"/>
        <w:bottom w:val="none" w:sz="0" w:space="0" w:color="auto"/>
        <w:right w:val="none" w:sz="0" w:space="0" w:color="auto"/>
      </w:divBdr>
    </w:div>
    <w:div w:id="1374693237">
      <w:bodyDiv w:val="1"/>
      <w:marLeft w:val="0"/>
      <w:marRight w:val="0"/>
      <w:marTop w:val="0"/>
      <w:marBottom w:val="0"/>
      <w:divBdr>
        <w:top w:val="none" w:sz="0" w:space="0" w:color="auto"/>
        <w:left w:val="none" w:sz="0" w:space="0" w:color="auto"/>
        <w:bottom w:val="none" w:sz="0" w:space="0" w:color="auto"/>
        <w:right w:val="none" w:sz="0" w:space="0" w:color="auto"/>
      </w:divBdr>
    </w:div>
    <w:div w:id="1399327739">
      <w:bodyDiv w:val="1"/>
      <w:marLeft w:val="0"/>
      <w:marRight w:val="0"/>
      <w:marTop w:val="0"/>
      <w:marBottom w:val="0"/>
      <w:divBdr>
        <w:top w:val="none" w:sz="0" w:space="0" w:color="auto"/>
        <w:left w:val="none" w:sz="0" w:space="0" w:color="auto"/>
        <w:bottom w:val="none" w:sz="0" w:space="0" w:color="auto"/>
        <w:right w:val="none" w:sz="0" w:space="0" w:color="auto"/>
      </w:divBdr>
    </w:div>
    <w:div w:id="1471551110">
      <w:bodyDiv w:val="1"/>
      <w:marLeft w:val="0"/>
      <w:marRight w:val="0"/>
      <w:marTop w:val="0"/>
      <w:marBottom w:val="0"/>
      <w:divBdr>
        <w:top w:val="none" w:sz="0" w:space="0" w:color="auto"/>
        <w:left w:val="none" w:sz="0" w:space="0" w:color="auto"/>
        <w:bottom w:val="none" w:sz="0" w:space="0" w:color="auto"/>
        <w:right w:val="none" w:sz="0" w:space="0" w:color="auto"/>
      </w:divBdr>
    </w:div>
    <w:div w:id="1526669609">
      <w:bodyDiv w:val="1"/>
      <w:marLeft w:val="0"/>
      <w:marRight w:val="0"/>
      <w:marTop w:val="0"/>
      <w:marBottom w:val="0"/>
      <w:divBdr>
        <w:top w:val="none" w:sz="0" w:space="0" w:color="auto"/>
        <w:left w:val="none" w:sz="0" w:space="0" w:color="auto"/>
        <w:bottom w:val="none" w:sz="0" w:space="0" w:color="auto"/>
        <w:right w:val="none" w:sz="0" w:space="0" w:color="auto"/>
      </w:divBdr>
    </w:div>
    <w:div w:id="1547329442">
      <w:bodyDiv w:val="1"/>
      <w:marLeft w:val="0"/>
      <w:marRight w:val="0"/>
      <w:marTop w:val="0"/>
      <w:marBottom w:val="0"/>
      <w:divBdr>
        <w:top w:val="none" w:sz="0" w:space="0" w:color="auto"/>
        <w:left w:val="none" w:sz="0" w:space="0" w:color="auto"/>
        <w:bottom w:val="none" w:sz="0" w:space="0" w:color="auto"/>
        <w:right w:val="none" w:sz="0" w:space="0" w:color="auto"/>
      </w:divBdr>
    </w:div>
    <w:div w:id="1781029943">
      <w:bodyDiv w:val="1"/>
      <w:marLeft w:val="0"/>
      <w:marRight w:val="0"/>
      <w:marTop w:val="0"/>
      <w:marBottom w:val="0"/>
      <w:divBdr>
        <w:top w:val="none" w:sz="0" w:space="0" w:color="auto"/>
        <w:left w:val="none" w:sz="0" w:space="0" w:color="auto"/>
        <w:bottom w:val="none" w:sz="0" w:space="0" w:color="auto"/>
        <w:right w:val="none" w:sz="0" w:space="0" w:color="auto"/>
      </w:divBdr>
    </w:div>
    <w:div w:id="1826625393">
      <w:bodyDiv w:val="1"/>
      <w:marLeft w:val="0"/>
      <w:marRight w:val="0"/>
      <w:marTop w:val="0"/>
      <w:marBottom w:val="0"/>
      <w:divBdr>
        <w:top w:val="none" w:sz="0" w:space="0" w:color="auto"/>
        <w:left w:val="none" w:sz="0" w:space="0" w:color="auto"/>
        <w:bottom w:val="none" w:sz="0" w:space="0" w:color="auto"/>
        <w:right w:val="none" w:sz="0" w:space="0" w:color="auto"/>
      </w:divBdr>
    </w:div>
    <w:div w:id="1933582450">
      <w:bodyDiv w:val="1"/>
      <w:marLeft w:val="0"/>
      <w:marRight w:val="0"/>
      <w:marTop w:val="0"/>
      <w:marBottom w:val="0"/>
      <w:divBdr>
        <w:top w:val="none" w:sz="0" w:space="0" w:color="auto"/>
        <w:left w:val="none" w:sz="0" w:space="0" w:color="auto"/>
        <w:bottom w:val="none" w:sz="0" w:space="0" w:color="auto"/>
        <w:right w:val="none" w:sz="0" w:space="0" w:color="auto"/>
      </w:divBdr>
    </w:div>
    <w:div w:id="1989430196">
      <w:bodyDiv w:val="1"/>
      <w:marLeft w:val="0"/>
      <w:marRight w:val="0"/>
      <w:marTop w:val="0"/>
      <w:marBottom w:val="0"/>
      <w:divBdr>
        <w:top w:val="none" w:sz="0" w:space="0" w:color="auto"/>
        <w:left w:val="none" w:sz="0" w:space="0" w:color="auto"/>
        <w:bottom w:val="none" w:sz="0" w:space="0" w:color="auto"/>
        <w:right w:val="none" w:sz="0" w:space="0" w:color="auto"/>
      </w:divBdr>
    </w:div>
    <w:div w:id="21449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halykov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molrk@yandex.ru" TargetMode="Externa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yperlink" Target="http://www.dsmolrk@yandex.ru" TargetMode="External"/><Relationship Id="rId4" Type="http://schemas.openxmlformats.org/officeDocument/2006/relationships/settings" Target="settings.xml"/><Relationship Id="rId9" Type="http://schemas.openxmlformats.org/officeDocument/2006/relationships/hyperlink" Target="http://www.dzhalyko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31F2A-A7B3-4F0A-86E3-3CD6257F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7431</Words>
  <Characters>42360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cp:revision>
  <cp:lastPrinted>2015-08-18T13:03:00Z</cp:lastPrinted>
  <dcterms:created xsi:type="dcterms:W3CDTF">2015-07-07T07:41:00Z</dcterms:created>
  <dcterms:modified xsi:type="dcterms:W3CDTF">2015-08-18T13:10:00Z</dcterms:modified>
</cp:coreProperties>
</file>