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68" w:rsidRDefault="001B6368"/>
    <w:p w:rsidR="001B6368" w:rsidRDefault="001B6368"/>
    <w:tbl>
      <w:tblPr>
        <w:tblW w:w="10095" w:type="dxa"/>
        <w:tblLayout w:type="fixed"/>
        <w:tblLook w:val="01E0"/>
      </w:tblPr>
      <w:tblGrid>
        <w:gridCol w:w="4959"/>
        <w:gridCol w:w="567"/>
        <w:gridCol w:w="4569"/>
      </w:tblGrid>
      <w:tr w:rsidR="001B6368" w:rsidTr="002A0745">
        <w:tc>
          <w:tcPr>
            <w:tcW w:w="4959" w:type="dxa"/>
          </w:tcPr>
          <w:p w:rsidR="001B6368" w:rsidRDefault="001B6368" w:rsidP="002A074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B6368" w:rsidRDefault="001B6368" w:rsidP="002A074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                               </w:t>
            </w:r>
            <w:r w:rsidR="00D651FA">
              <w:rPr>
                <w:b/>
              </w:rPr>
              <w:t>ДЖАЛЫКОВ</w:t>
            </w:r>
            <w:r>
              <w:rPr>
                <w:b/>
              </w:rPr>
              <w:t>СКОГО СЕЛЬСКОГО МУНИЦИПАЛЬНОГО ОБРАЗОВАНИЯ</w:t>
            </w:r>
          </w:p>
          <w:p w:rsidR="001B6368" w:rsidRDefault="001B6368" w:rsidP="002A074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6368" w:rsidRDefault="001B6368" w:rsidP="002A074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1B6368" w:rsidRDefault="00D651FA" w:rsidP="002A074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15" w:right="175"/>
              <w:jc w:val="center"/>
              <w:rPr>
                <w:b/>
              </w:rPr>
            </w:pPr>
            <w:r>
              <w:rPr>
                <w:b/>
              </w:rPr>
              <w:t>ЖАЛЫКОВ</w:t>
            </w:r>
            <w:r w:rsidR="001B6368">
              <w:rPr>
                <w:b/>
              </w:rPr>
              <w:t xml:space="preserve"> СЕЛЯНА МУНИЦИПАЛЬН Б</w:t>
            </w:r>
            <w:proofErr w:type="gramStart"/>
            <w:r w:rsidR="001B6368">
              <w:rPr>
                <w:b/>
              </w:rPr>
              <w:t>Y</w:t>
            </w:r>
            <w:proofErr w:type="gramEnd"/>
            <w:r w:rsidR="001B6368">
              <w:rPr>
                <w:b/>
              </w:rPr>
              <w:t>РДЭЦИН</w:t>
            </w:r>
          </w:p>
          <w:p w:rsidR="001B6368" w:rsidRDefault="001B6368" w:rsidP="002A074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15"/>
              <w:jc w:val="center"/>
              <w:rPr>
                <w:b/>
              </w:rPr>
            </w:pPr>
            <w:r>
              <w:rPr>
                <w:b/>
              </w:rPr>
              <w:t>АДМИНИСТРАЦИН</w:t>
            </w:r>
          </w:p>
          <w:p w:rsidR="001B6368" w:rsidRDefault="001B6368" w:rsidP="002A074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15"/>
              <w:jc w:val="center"/>
              <w:rPr>
                <w:b/>
              </w:rPr>
            </w:pPr>
            <w:r>
              <w:rPr>
                <w:b/>
              </w:rPr>
              <w:t>ТОГТАВР</w:t>
            </w:r>
          </w:p>
          <w:p w:rsidR="001B6368" w:rsidRDefault="001B6368" w:rsidP="002A074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B6368" w:rsidRDefault="001B6368" w:rsidP="001B6368">
      <w:r>
        <w:rPr>
          <w:b/>
          <w:sz w:val="28"/>
          <w:szCs w:val="28"/>
        </w:rPr>
        <w:t xml:space="preserve">                 </w:t>
      </w:r>
    </w:p>
    <w:p w:rsidR="001B6368" w:rsidRDefault="001B6368" w:rsidP="001B63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51FA">
        <w:rPr>
          <w:sz w:val="28"/>
          <w:szCs w:val="28"/>
        </w:rPr>
        <w:t>25</w:t>
      </w:r>
      <w:r>
        <w:rPr>
          <w:sz w:val="28"/>
          <w:szCs w:val="28"/>
        </w:rPr>
        <w:t xml:space="preserve">»  марта  2015 г.                                  №  </w:t>
      </w:r>
      <w:r w:rsidR="00D651FA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</w:t>
      </w:r>
      <w:r w:rsidR="00D651FA">
        <w:rPr>
          <w:sz w:val="28"/>
          <w:szCs w:val="28"/>
        </w:rPr>
        <w:t xml:space="preserve">с. </w:t>
      </w:r>
      <w:proofErr w:type="spellStart"/>
      <w:r w:rsidR="00D651FA">
        <w:rPr>
          <w:sz w:val="28"/>
          <w:szCs w:val="28"/>
        </w:rPr>
        <w:t>Джалыково</w:t>
      </w:r>
      <w:proofErr w:type="spellEnd"/>
      <w:r>
        <w:rPr>
          <w:sz w:val="28"/>
          <w:szCs w:val="28"/>
        </w:rPr>
        <w:t xml:space="preserve">        </w:t>
      </w:r>
    </w:p>
    <w:p w:rsidR="001B6368" w:rsidRDefault="001B6368" w:rsidP="001B6368"/>
    <w:p w:rsidR="001B6368" w:rsidRDefault="001B6368" w:rsidP="001B6368"/>
    <w:p w:rsidR="001B6368" w:rsidRDefault="001B6368" w:rsidP="001B636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Порядка формирования и </w:t>
      </w:r>
    </w:p>
    <w:p w:rsidR="001B6368" w:rsidRDefault="001B6368" w:rsidP="001B6368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ведения Реестра муниципальных услуг</w:t>
      </w:r>
    </w:p>
    <w:bookmarkEnd w:id="0"/>
    <w:p w:rsidR="001B6368" w:rsidRDefault="001B6368" w:rsidP="001B6368">
      <w:pPr>
        <w:jc w:val="both"/>
        <w:rPr>
          <w:sz w:val="28"/>
          <w:szCs w:val="28"/>
        </w:rPr>
      </w:pPr>
    </w:p>
    <w:p w:rsidR="001B6368" w:rsidRDefault="001B6368" w:rsidP="001B6368">
      <w:pPr>
        <w:jc w:val="both"/>
        <w:rPr>
          <w:sz w:val="28"/>
          <w:szCs w:val="28"/>
        </w:rPr>
      </w:pPr>
    </w:p>
    <w:p w:rsidR="001B6368" w:rsidRDefault="001B6368" w:rsidP="001B6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повышения качества и </w:t>
      </w:r>
      <w:proofErr w:type="gramStart"/>
      <w:r>
        <w:rPr>
          <w:sz w:val="28"/>
          <w:szCs w:val="28"/>
        </w:rPr>
        <w:t>доступности</w:t>
      </w:r>
      <w:proofErr w:type="gramEnd"/>
      <w:r>
        <w:rPr>
          <w:sz w:val="28"/>
          <w:szCs w:val="28"/>
        </w:rPr>
        <w:t xml:space="preserve"> предоставляемых администрацией </w:t>
      </w:r>
      <w:proofErr w:type="spellStart"/>
      <w:r w:rsidR="00D651FA">
        <w:rPr>
          <w:sz w:val="28"/>
          <w:szCs w:val="28"/>
        </w:rPr>
        <w:t>Джалыков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муниципальных услуг, на основании части 7 статьи 11 Федерального Закона от 27.07.2010 года № 210-ФЗ “Об организации предоставления государственных и муниципальных услуг”, в соответствии с Бюджетным кодексом Российской Федерации, </w:t>
      </w:r>
      <w:r w:rsidR="00D651F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proofErr w:type="spellStart"/>
      <w:r w:rsidR="00D651FA">
        <w:rPr>
          <w:sz w:val="28"/>
          <w:szCs w:val="28"/>
        </w:rPr>
        <w:t>Джалыков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</w:t>
      </w:r>
    </w:p>
    <w:p w:rsidR="001B6368" w:rsidRDefault="001B6368" w:rsidP="001B6368">
      <w:pPr>
        <w:jc w:val="both"/>
        <w:rPr>
          <w:b/>
          <w:sz w:val="28"/>
          <w:szCs w:val="28"/>
        </w:rPr>
      </w:pPr>
    </w:p>
    <w:p w:rsidR="001B6368" w:rsidRDefault="001B6368" w:rsidP="001B6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B6368" w:rsidRDefault="001B6368" w:rsidP="001B6368">
      <w:pPr>
        <w:jc w:val="center"/>
        <w:rPr>
          <w:sz w:val="28"/>
          <w:szCs w:val="28"/>
        </w:rPr>
      </w:pPr>
    </w:p>
    <w:p w:rsidR="001B6368" w:rsidRDefault="001B6368" w:rsidP="001B6368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формирования и ведения Реестра муниципальных услуг, предоставляемых физическим и юридическим лицам администрацией </w:t>
      </w:r>
      <w:proofErr w:type="spellStart"/>
      <w:r w:rsidR="00D651FA">
        <w:rPr>
          <w:sz w:val="28"/>
          <w:szCs w:val="28"/>
        </w:rPr>
        <w:t>Джалыков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согласно приложению № 1.</w:t>
      </w:r>
    </w:p>
    <w:p w:rsidR="001B6368" w:rsidRDefault="001B6368" w:rsidP="001B63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форму Реестра муниципальных услуг согласно приложению </w:t>
      </w:r>
    </w:p>
    <w:p w:rsidR="001B6368" w:rsidRDefault="001B6368" w:rsidP="001B636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2.</w:t>
      </w:r>
    </w:p>
    <w:p w:rsidR="001B6368" w:rsidRDefault="001B6368" w:rsidP="001B6368">
      <w:pPr>
        <w:tabs>
          <w:tab w:val="left" w:pos="426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</w:t>
      </w:r>
      <w:r w:rsidR="00D651FA">
        <w:rPr>
          <w:sz w:val="28"/>
          <w:szCs w:val="28"/>
        </w:rPr>
        <w:t>.</w:t>
      </w:r>
    </w:p>
    <w:p w:rsidR="001B6368" w:rsidRDefault="001B6368" w:rsidP="001B6368">
      <w:pPr>
        <w:autoSpaceDE w:val="0"/>
        <w:ind w:firstLine="54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ind w:firstLine="54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ind w:firstLine="54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ind w:firstLine="54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ind w:firstLine="54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D651FA">
        <w:rPr>
          <w:sz w:val="28"/>
          <w:szCs w:val="28"/>
        </w:rPr>
        <w:t>Джалыков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</w:p>
    <w:p w:rsidR="001B6368" w:rsidRDefault="001B6368" w:rsidP="001B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муниципального образования</w:t>
      </w:r>
    </w:p>
    <w:p w:rsidR="001B6368" w:rsidRDefault="001B6368" w:rsidP="001B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</w:t>
      </w:r>
      <w:r w:rsidR="00D651FA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D651FA">
        <w:rPr>
          <w:sz w:val="28"/>
          <w:szCs w:val="28"/>
        </w:rPr>
        <w:t>Убуша</w:t>
      </w:r>
      <w:r>
        <w:rPr>
          <w:sz w:val="28"/>
          <w:szCs w:val="28"/>
        </w:rPr>
        <w:t>ев</w:t>
      </w:r>
      <w:r w:rsidR="00D651FA">
        <w:rPr>
          <w:sz w:val="28"/>
          <w:szCs w:val="28"/>
        </w:rPr>
        <w:t>а</w:t>
      </w:r>
      <w:proofErr w:type="spellEnd"/>
    </w:p>
    <w:p w:rsidR="001B6368" w:rsidRDefault="001B6368" w:rsidP="001B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jc w:val="right"/>
      </w:pPr>
      <w:r>
        <w:lastRenderedPageBreak/>
        <w:t>Приложение № 1</w:t>
      </w:r>
    </w:p>
    <w:p w:rsidR="001B6368" w:rsidRDefault="001B6368" w:rsidP="001B6368">
      <w:pPr>
        <w:jc w:val="right"/>
      </w:pPr>
      <w:r>
        <w:t xml:space="preserve"> к постановлению администрации</w:t>
      </w:r>
    </w:p>
    <w:p w:rsidR="001B6368" w:rsidRDefault="00D651FA" w:rsidP="001B6368">
      <w:pPr>
        <w:jc w:val="right"/>
      </w:pPr>
      <w:proofErr w:type="spellStart"/>
      <w:r>
        <w:t>Джалыков</w:t>
      </w:r>
      <w:r w:rsidR="001B6368">
        <w:t>ского</w:t>
      </w:r>
      <w:proofErr w:type="spellEnd"/>
      <w:r w:rsidR="001B6368">
        <w:t xml:space="preserve"> сельского муниципального образования </w:t>
      </w:r>
    </w:p>
    <w:p w:rsidR="001B6368" w:rsidRDefault="001B6368" w:rsidP="001B6368">
      <w:pPr>
        <w:jc w:val="right"/>
      </w:pPr>
      <w:r>
        <w:t xml:space="preserve">Республики Калмыкия </w:t>
      </w:r>
    </w:p>
    <w:p w:rsidR="001B6368" w:rsidRDefault="001B6368" w:rsidP="001B6368">
      <w:pPr>
        <w:jc w:val="righ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D651FA">
        <w:t>25</w:t>
      </w:r>
      <w:r>
        <w:t xml:space="preserve">.03.2015 г.  № </w:t>
      </w:r>
      <w:r w:rsidR="00D651FA">
        <w:t>7</w:t>
      </w:r>
    </w:p>
    <w:p w:rsidR="001B6368" w:rsidRDefault="001B6368" w:rsidP="001B6368">
      <w:pPr>
        <w:jc w:val="both"/>
        <w:rPr>
          <w:sz w:val="28"/>
          <w:szCs w:val="28"/>
        </w:rPr>
      </w:pPr>
    </w:p>
    <w:p w:rsidR="001B6368" w:rsidRDefault="001B6368" w:rsidP="001B6368">
      <w:pPr>
        <w:jc w:val="both"/>
        <w:rPr>
          <w:sz w:val="28"/>
          <w:szCs w:val="28"/>
        </w:rPr>
      </w:pPr>
    </w:p>
    <w:p w:rsidR="001B6368" w:rsidRDefault="001B6368" w:rsidP="001B636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1B6368" w:rsidRDefault="001B6368" w:rsidP="001B6368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формирования и ведения Реестра муниципальных услуг,</w:t>
      </w:r>
    </w:p>
    <w:p w:rsidR="001B6368" w:rsidRDefault="001B6368" w:rsidP="001B636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предоставляемых</w:t>
      </w:r>
      <w:proofErr w:type="gramEnd"/>
      <w:r>
        <w:rPr>
          <w:sz w:val="26"/>
          <w:szCs w:val="26"/>
        </w:rPr>
        <w:t xml:space="preserve"> администрацией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1B6368" w:rsidRDefault="001B6368" w:rsidP="001B6368">
      <w:pPr>
        <w:jc w:val="center"/>
        <w:rPr>
          <w:sz w:val="26"/>
          <w:szCs w:val="26"/>
        </w:rPr>
      </w:pPr>
    </w:p>
    <w:p w:rsidR="001B6368" w:rsidRDefault="001B6368" w:rsidP="001B6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Настоящий Порядок ведения Реестра муниципальных услуг, предоставляемых администрацией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 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</w:t>
      </w:r>
      <w:proofErr w:type="gramEnd"/>
      <w:r>
        <w:rPr>
          <w:sz w:val="26"/>
          <w:szCs w:val="26"/>
        </w:rPr>
        <w:t xml:space="preserve"> с использованием информационно-телекоммуникационной сети Интернет».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Для реализации целей настоящего положения используются следующие основные понятия: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муниципальная услуга</w:t>
      </w:r>
      <w:r>
        <w:rPr>
          <w:sz w:val="26"/>
          <w:szCs w:val="26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Калмыкия;</w:t>
      </w:r>
      <w:proofErr w:type="gramEnd"/>
    </w:p>
    <w:p w:rsidR="001B6368" w:rsidRDefault="001B6368" w:rsidP="001B636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1B6368" w:rsidRDefault="001B6368" w:rsidP="001B6368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заявитель</w:t>
      </w:r>
      <w:r>
        <w:rPr>
          <w:sz w:val="26"/>
          <w:szCs w:val="26"/>
        </w:rPr>
        <w:t xml:space="preserve"> — физическое или юридическое лицо (за исключением государственных органов и их территориальных органов, органов государственных внебю</w:t>
      </w:r>
      <w:r>
        <w:rPr>
          <w:color w:val="000000"/>
          <w:sz w:val="26"/>
          <w:szCs w:val="26"/>
        </w:rPr>
        <w:t xml:space="preserve">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proofErr w:type="spellStart"/>
      <w:r w:rsidR="00D651FA">
        <w:rPr>
          <w:color w:val="000000"/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 </w:t>
      </w:r>
      <w:r>
        <w:rPr>
          <w:color w:val="000000"/>
          <w:sz w:val="26"/>
          <w:szCs w:val="26"/>
        </w:rPr>
        <w:t>с запросом о предоставлении муниципальной услуги, выраженным в устной, письменной или электронной форме;</w:t>
      </w:r>
    </w:p>
    <w:p w:rsidR="001B6368" w:rsidRDefault="001B6368" w:rsidP="001B636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Реестр муниципальных услуг </w:t>
      </w:r>
      <w:r>
        <w:rPr>
          <w:color w:val="000000"/>
          <w:sz w:val="26"/>
          <w:szCs w:val="26"/>
        </w:rPr>
        <w:t xml:space="preserve">- документ, содержащий регулярно обновляемые сведения о муниципальных услугах, предоставляемых на территории </w:t>
      </w:r>
      <w:proofErr w:type="spellStart"/>
      <w:r w:rsidR="00D651FA">
        <w:rPr>
          <w:color w:val="000000"/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</w:t>
      </w:r>
      <w:r>
        <w:rPr>
          <w:color w:val="000000"/>
          <w:sz w:val="26"/>
          <w:szCs w:val="26"/>
        </w:rPr>
        <w:t>; 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27.07.2010г. N210-ФЗ «Об организации предоставления государственных и муниципальных услуг»;</w:t>
      </w:r>
      <w:proofErr w:type="gramEnd"/>
      <w:r>
        <w:rPr>
          <w:color w:val="000000"/>
          <w:sz w:val="26"/>
          <w:szCs w:val="26"/>
        </w:rPr>
        <w:t xml:space="preserve"> об услугах, указанных в части 3 статьи 1 Федерального закона от 27.07.2010г. N210-ФЗ «Об организации предоставления государственных и муниципальных услуг».</w:t>
      </w:r>
    </w:p>
    <w:p w:rsidR="001B6368" w:rsidRDefault="001B6368" w:rsidP="001B6368">
      <w:pPr>
        <w:tabs>
          <w:tab w:val="left" w:pos="142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 xml:space="preserve">Целью ведения Реестра муниципальных услуг (далее - Реестр) является выявление и фиксация в Реестре муниципальных услуг, предоставляемых на территории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</w:t>
      </w:r>
      <w:proofErr w:type="gramEnd"/>
    </w:p>
    <w:p w:rsidR="001B6368" w:rsidRDefault="001B6368" w:rsidP="001B63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Реестре отражаются муниципальные услуги, оказываемые (исполняемые) администрацией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Калмыкия. 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формирования реестра муниципальных услуг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>6. Формирование Реестра производится для решения следующих задач: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формирование информационной базы для оценки объемов расходных обязательств в бюджете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 на очередной финансовый год;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обеспечение доступа граждан и организаций к сведениям об услугах предоставляемых (исполняемых) администрацией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обеспечение перехода в предоставлении (исполнении) муниципальных услуг в электронный вид;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обеспечение соответствия Реестра требованиям нормативных правовых актов Российской Федерации, Республики Калмыкия, Устава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>7. Формирование Реестра муниципальных услуг осуществляется ответственным за формирование и ведение реестра по предложениям должностных лиц администрации,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Сформированный Реестр утверждается постановлением администрации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Калмыкия.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Принципы ведения Реестра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>9. Ведение Реестра осуществляется в соответствии со следующими принципами: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единства требований к определению и включению муниципальных услуг, предоставляемых (исполняемых) на территории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Калмыкия, в Реестр;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полноты описания и отражения муниципальных услуг в Реестре;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публичности Реестра;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обеспечения взаимосвязи ведения Реестра с осуществлением бюджетного процесса и формированием расходных обязательств бюджета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 на очередной финансовый год;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D651FA" w:rsidRDefault="00D651FA" w:rsidP="001B6368">
      <w:pPr>
        <w:jc w:val="both"/>
        <w:rPr>
          <w:sz w:val="26"/>
          <w:szCs w:val="26"/>
        </w:rPr>
      </w:pPr>
    </w:p>
    <w:p w:rsidR="00D651FA" w:rsidRDefault="00D651FA" w:rsidP="001B6368">
      <w:pPr>
        <w:jc w:val="both"/>
        <w:rPr>
          <w:sz w:val="26"/>
          <w:szCs w:val="26"/>
        </w:rPr>
      </w:pPr>
    </w:p>
    <w:p w:rsidR="00D651FA" w:rsidRDefault="00D651FA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 Реестра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 Информация об оказываемых муниципальных услугах отражается в Реестре через следующие параметры: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>
        <w:rPr>
          <w:b/>
          <w:sz w:val="26"/>
          <w:szCs w:val="26"/>
        </w:rPr>
        <w:t>порядковый номер</w:t>
      </w:r>
      <w:r>
        <w:rPr>
          <w:sz w:val="26"/>
          <w:szCs w:val="26"/>
        </w:rPr>
        <w:t xml:space="preserve"> указывается для каждой муниципальной услуги в рамках Реестра;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>
        <w:rPr>
          <w:b/>
          <w:sz w:val="26"/>
          <w:szCs w:val="26"/>
        </w:rPr>
        <w:t>наименование муниципальной услуги</w:t>
      </w:r>
      <w:r>
        <w:rPr>
          <w:sz w:val="26"/>
          <w:szCs w:val="26"/>
        </w:rPr>
        <w:t xml:space="preserve"> - описание услуги, отражающее содержание услуги в рамках действующих нормативных правовых актов Российской Федерации, Республики Калмыкия, Устава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>
        <w:rPr>
          <w:b/>
          <w:sz w:val="26"/>
          <w:szCs w:val="26"/>
        </w:rPr>
        <w:t>орган, ответственный за организацию предоставления муниципальной услуги</w:t>
      </w:r>
      <w:r>
        <w:rPr>
          <w:sz w:val="26"/>
          <w:szCs w:val="26"/>
        </w:rPr>
        <w:t xml:space="preserve"> – администрация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>
        <w:rPr>
          <w:b/>
          <w:sz w:val="26"/>
          <w:szCs w:val="26"/>
        </w:rPr>
        <w:t>нормативные правовые акты, регламентирующие предоставление муниципальной услуги</w:t>
      </w:r>
      <w:r>
        <w:rPr>
          <w:sz w:val="26"/>
          <w:szCs w:val="26"/>
        </w:rPr>
        <w:t xml:space="preserve"> - нормативный правовой акт Российской Федерации, Республики Калмыкия;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>
        <w:rPr>
          <w:b/>
          <w:sz w:val="26"/>
          <w:szCs w:val="26"/>
        </w:rPr>
        <w:t>категория заявителей</w:t>
      </w:r>
      <w:r>
        <w:rPr>
          <w:sz w:val="26"/>
          <w:szCs w:val="26"/>
        </w:rPr>
        <w:t xml:space="preserve"> - физическое лицо, юридическое лицо;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внесения муниципальных услуг в Реестр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11. Муниципальная услуга считается выделенной и подлежит занесению в Реестр при соблюдении следующих условий: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нормативное правовое закрепление обязанности предоставления муниципальной услуги;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предоставление муниципальной услуги находится в компетенции органов местного самоуправления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контролируемость результатов оказания муниципальной услуги.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показатель планируемого количества муниципальных услуг, предоставляемых на территории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объем бюджетных средств, выделяемых на оказание муниципальных услуг на территории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1B6368" w:rsidRDefault="001B6368" w:rsidP="001B6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ведения Реестра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>14. Ведение Реестра осуществляется ответственным за ведение реестра специалистом администрации.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>15. Ведение Реестра осуществляется по утвержденной форме.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>16. Ведение Реестра в электронной форме может осуществляться с использованием муниципальной информационной системы.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В процессе ведения Реестра </w:t>
      </w: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ведение реестра осуществляет: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сбор, обработку, учет, регистрацию, хранение данных, поступающих от должностных лиц администрации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методическое обеспечение ведения Реестра;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организацию предоставления сведений из Реестра;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контроль  соблюдения правил ведения Реестра.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>18.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1B6368" w:rsidRDefault="001B6368" w:rsidP="001B63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Внесение изменений и дополнений в Реестр осуществляется постановлением администрации 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 на основании изменений действующего законодательства Российской Федерации, Республики Калмыкия и Устава.</w:t>
      </w:r>
    </w:p>
    <w:p w:rsidR="001B6368" w:rsidRDefault="001B6368" w:rsidP="001B63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1B6368" w:rsidRDefault="001B6368" w:rsidP="001B63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Сведения из Реестра предоставляются пользователю безвозмездно.</w:t>
      </w:r>
    </w:p>
    <w:p w:rsidR="001B6368" w:rsidRDefault="001B6368" w:rsidP="001B6368">
      <w:pPr>
        <w:jc w:val="both"/>
        <w:rPr>
          <w:sz w:val="26"/>
          <w:szCs w:val="26"/>
        </w:rPr>
      </w:pPr>
    </w:p>
    <w:p w:rsidR="001B6368" w:rsidRDefault="001B6368" w:rsidP="001B63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Ответственность</w:t>
      </w:r>
    </w:p>
    <w:p w:rsidR="001B6368" w:rsidRDefault="001B6368" w:rsidP="001B6368">
      <w:pPr>
        <w:jc w:val="center"/>
        <w:rPr>
          <w:sz w:val="26"/>
          <w:szCs w:val="26"/>
        </w:rPr>
      </w:pPr>
    </w:p>
    <w:p w:rsidR="001B6368" w:rsidRDefault="001B6368" w:rsidP="001B63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Должностные лица администрации </w:t>
      </w:r>
      <w:proofErr w:type="spellStart"/>
      <w:r w:rsidR="00D651FA">
        <w:rPr>
          <w:sz w:val="26"/>
          <w:szCs w:val="26"/>
        </w:rPr>
        <w:t>Джалыков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 муниципального образования Республики Калмыкия 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autoSpaceDE w:val="0"/>
        <w:jc w:val="both"/>
        <w:rPr>
          <w:sz w:val="28"/>
          <w:szCs w:val="28"/>
        </w:rPr>
      </w:pPr>
    </w:p>
    <w:p w:rsidR="001B6368" w:rsidRDefault="001B6368" w:rsidP="001B6368">
      <w:pPr>
        <w:rPr>
          <w:sz w:val="28"/>
          <w:szCs w:val="28"/>
        </w:rPr>
        <w:sectPr w:rsidR="001B6368" w:rsidSect="007C2034">
          <w:pgSz w:w="11906" w:h="16838"/>
          <w:pgMar w:top="426" w:right="851" w:bottom="426" w:left="1701" w:header="709" w:footer="709" w:gutter="0"/>
          <w:cols w:space="720"/>
        </w:sectPr>
      </w:pPr>
    </w:p>
    <w:p w:rsidR="001B6368" w:rsidRDefault="001B6368" w:rsidP="001B636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B6368" w:rsidRDefault="001B6368" w:rsidP="001B63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 Администрации </w:t>
      </w:r>
    </w:p>
    <w:p w:rsidR="001B6368" w:rsidRDefault="00D651FA" w:rsidP="001B636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Джалыков</w:t>
      </w:r>
      <w:r w:rsidR="001B6368">
        <w:rPr>
          <w:sz w:val="22"/>
          <w:szCs w:val="22"/>
        </w:rPr>
        <w:t>ского</w:t>
      </w:r>
      <w:proofErr w:type="spellEnd"/>
      <w:r w:rsidR="001B6368">
        <w:rPr>
          <w:sz w:val="22"/>
          <w:szCs w:val="22"/>
        </w:rPr>
        <w:t xml:space="preserve"> сельского  муниципального образования </w:t>
      </w:r>
    </w:p>
    <w:p w:rsidR="001B6368" w:rsidRDefault="001B6368" w:rsidP="001B63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Республики Калмыкия </w:t>
      </w:r>
    </w:p>
    <w:p w:rsidR="001B6368" w:rsidRDefault="001B6368" w:rsidP="001B6368">
      <w:pPr>
        <w:jc w:val="righ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651FA">
        <w:rPr>
          <w:sz w:val="22"/>
          <w:szCs w:val="22"/>
        </w:rPr>
        <w:t>25</w:t>
      </w:r>
      <w:r>
        <w:rPr>
          <w:sz w:val="22"/>
          <w:szCs w:val="22"/>
        </w:rPr>
        <w:t xml:space="preserve">.03.2015 г № </w:t>
      </w:r>
      <w:r w:rsidR="00D651FA">
        <w:rPr>
          <w:sz w:val="22"/>
          <w:szCs w:val="22"/>
        </w:rPr>
        <w:t>7</w:t>
      </w:r>
    </w:p>
    <w:p w:rsidR="001B6368" w:rsidRDefault="001B6368" w:rsidP="001B6368">
      <w:pPr>
        <w:jc w:val="center"/>
      </w:pPr>
    </w:p>
    <w:p w:rsidR="001B6368" w:rsidRDefault="001B6368" w:rsidP="001B6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1B6368" w:rsidRDefault="001B6368" w:rsidP="001B6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</w:t>
      </w:r>
      <w:proofErr w:type="spellStart"/>
      <w:r w:rsidR="00D651FA">
        <w:rPr>
          <w:b/>
          <w:sz w:val="28"/>
          <w:szCs w:val="28"/>
        </w:rPr>
        <w:t>Джалыков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 муниципального образования Республики Калмыкия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771"/>
        <w:gridCol w:w="2067"/>
        <w:gridCol w:w="1534"/>
        <w:gridCol w:w="1619"/>
        <w:gridCol w:w="1261"/>
        <w:gridCol w:w="4497"/>
        <w:gridCol w:w="1267"/>
      </w:tblGrid>
      <w:tr w:rsidR="001B6368" w:rsidTr="002A0745">
        <w:trPr>
          <w:trHeight w:val="17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68" w:rsidRDefault="001B6368" w:rsidP="002A0745">
            <w:pPr>
              <w:spacing w:line="276" w:lineRule="auto"/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содержание муниципальной услуги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D651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Органы Администрации </w:t>
            </w:r>
            <w:proofErr w:type="spellStart"/>
            <w:r w:rsidR="00D651FA">
              <w:rPr>
                <w:sz w:val="20"/>
              </w:rPr>
              <w:t>Джалыков</w:t>
            </w:r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СМО РК ответственные за организацию предоставления муниципальной услуги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 муниципальной услуги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Потребитель муниципальной услуги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ind w:firstLine="19"/>
              <w:jc w:val="center"/>
              <w:rPr>
                <w:sz w:val="20"/>
              </w:rPr>
            </w:pPr>
            <w:r>
              <w:rPr>
                <w:sz w:val="20"/>
              </w:rPr>
              <w:t>Натуральный показатель оценки услуги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акт, на основании которого предоставляется муниципальная услуга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финансирования (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B6368" w:rsidTr="002A0745">
        <w:trPr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  <w:jc w:val="center"/>
            </w:pPr>
            <w:r>
              <w:t>8</w:t>
            </w:r>
          </w:p>
        </w:tc>
      </w:tr>
      <w:tr w:rsidR="001B6368" w:rsidTr="002A0745">
        <w:trPr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</w:pPr>
            <w: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6368" w:rsidTr="002A0745">
        <w:trPr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</w:pPr>
            <w: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</w:tr>
      <w:tr w:rsidR="001B6368" w:rsidTr="002A0745">
        <w:trPr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</w:pPr>
            <w: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</w:tr>
      <w:tr w:rsidR="001B6368" w:rsidTr="002A0745">
        <w:trPr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68" w:rsidRDefault="001B6368" w:rsidP="002A0745">
            <w:pPr>
              <w:spacing w:line="276" w:lineRule="auto"/>
            </w:pPr>
            <w: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8" w:rsidRDefault="001B6368" w:rsidP="002A0745">
            <w:pPr>
              <w:spacing w:line="276" w:lineRule="auto"/>
            </w:pPr>
          </w:p>
        </w:tc>
      </w:tr>
    </w:tbl>
    <w:p w:rsidR="001B6368" w:rsidRDefault="001B6368" w:rsidP="001B6368">
      <w:pPr>
        <w:rPr>
          <w:sz w:val="28"/>
          <w:szCs w:val="28"/>
        </w:rPr>
        <w:sectPr w:rsidR="001B636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24A1A" w:rsidRDefault="00024A1A"/>
    <w:sectPr w:rsidR="00024A1A" w:rsidSect="00B0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45"/>
    <w:rsid w:val="00024A1A"/>
    <w:rsid w:val="001B6368"/>
    <w:rsid w:val="00257635"/>
    <w:rsid w:val="00AF359A"/>
    <w:rsid w:val="00B06B43"/>
    <w:rsid w:val="00D23B45"/>
    <w:rsid w:val="00D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1</cp:lastModifiedBy>
  <cp:revision>4</cp:revision>
  <dcterms:created xsi:type="dcterms:W3CDTF">2015-03-11T11:06:00Z</dcterms:created>
  <dcterms:modified xsi:type="dcterms:W3CDTF">2015-04-27T06:18:00Z</dcterms:modified>
</cp:coreProperties>
</file>